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A5F0" w14:textId="0F99BD5C" w:rsidR="00820070" w:rsidRPr="003F682B" w:rsidRDefault="00701ED4">
      <w:pPr>
        <w:ind w:right="-696"/>
        <w:jc w:val="both"/>
        <w:rPr>
          <w:rFonts w:ascii="標楷體" w:eastAsia="標楷體" w:hAnsi="標楷體"/>
          <w:color w:val="000000" w:themeColor="text1"/>
          <w:kern w:val="2"/>
          <w:sz w:val="28"/>
          <w:szCs w:val="24"/>
        </w:rPr>
      </w:pPr>
      <w:r>
        <w:rPr>
          <w:rFonts w:ascii="標楷體" w:eastAsia="標楷體" w:hAnsi="標楷體" w:hint="eastAsia"/>
          <w:noProof/>
          <w:color w:val="000000" w:themeColor="text1"/>
          <w:sz w:val="28"/>
        </w:rPr>
        <w:drawing>
          <wp:anchor distT="0" distB="0" distL="114300" distR="114300" simplePos="0" relativeHeight="251723776" behindDoc="0" locked="0" layoutInCell="1" allowOverlap="1" wp14:anchorId="072EFF2B" wp14:editId="2C5FF9DA">
            <wp:simplePos x="0" y="0"/>
            <wp:positionH relativeFrom="column">
              <wp:posOffset>-642620</wp:posOffset>
            </wp:positionH>
            <wp:positionV relativeFrom="paragraph">
              <wp:posOffset>-611505</wp:posOffset>
            </wp:positionV>
            <wp:extent cx="1668780" cy="451552"/>
            <wp:effectExtent l="0" t="0" r="7620" b="571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451552"/>
                    </a:xfrm>
                    <a:prstGeom prst="rect">
                      <a:avLst/>
                    </a:prstGeom>
                    <a:noFill/>
                    <a:ln>
                      <a:noFill/>
                    </a:ln>
                  </pic:spPr>
                </pic:pic>
              </a:graphicData>
            </a:graphic>
          </wp:anchor>
        </w:drawing>
      </w:r>
      <w:r w:rsidR="005B67C3" w:rsidRPr="003F682B">
        <w:rPr>
          <w:rFonts w:ascii="標楷體" w:eastAsia="標楷體" w:hAnsi="標楷體" w:hint="eastAsia"/>
          <w:noProof/>
          <w:color w:val="000000" w:themeColor="text1"/>
          <w:sz w:val="28"/>
        </w:rPr>
        <w:t xml:space="preserve"> </w:t>
      </w:r>
    </w:p>
    <w:p w14:paraId="48BDB06B" w14:textId="417AA26A" w:rsidR="00820070" w:rsidRPr="003F682B" w:rsidRDefault="00820070">
      <w:pPr>
        <w:tabs>
          <w:tab w:val="left" w:pos="3240"/>
        </w:tabs>
        <w:ind w:firstLine="482"/>
        <w:jc w:val="both"/>
        <w:rPr>
          <w:rFonts w:ascii="標楷體" w:eastAsia="標楷體" w:hAnsi="標楷體"/>
          <w:color w:val="000000" w:themeColor="text1"/>
          <w:kern w:val="2"/>
          <w:sz w:val="28"/>
        </w:rPr>
      </w:pPr>
      <w:r w:rsidRPr="003F682B">
        <w:rPr>
          <w:rFonts w:ascii="標楷體" w:eastAsia="標楷體" w:hAnsi="標楷體"/>
          <w:b/>
          <w:bCs/>
          <w:color w:val="000000" w:themeColor="text1"/>
          <w:sz w:val="44"/>
        </w:rPr>
        <w:tab/>
      </w:r>
    </w:p>
    <w:p w14:paraId="3025D69C" w14:textId="0E10E838" w:rsidR="00820070" w:rsidRPr="003F682B" w:rsidRDefault="00820070">
      <w:pPr>
        <w:pStyle w:val="af6"/>
        <w:autoSpaceDE/>
        <w:adjustRightInd/>
        <w:spacing w:line="240" w:lineRule="auto"/>
        <w:rPr>
          <w:rFonts w:ascii="標楷體" w:eastAsia="標楷體" w:hAnsi="標楷體" w:hint="default"/>
          <w:color w:val="000000" w:themeColor="text1"/>
          <w:kern w:val="2"/>
          <w:sz w:val="28"/>
        </w:rPr>
      </w:pPr>
    </w:p>
    <w:p w14:paraId="36A6DB11" w14:textId="77777777" w:rsidR="00820070" w:rsidRPr="003F682B" w:rsidRDefault="00820070">
      <w:pPr>
        <w:pStyle w:val="af6"/>
        <w:autoSpaceDE/>
        <w:adjustRightInd/>
        <w:spacing w:line="240" w:lineRule="auto"/>
        <w:rPr>
          <w:rFonts w:ascii="標楷體" w:eastAsia="標楷體" w:hAnsi="標楷體" w:hint="default"/>
          <w:color w:val="000000" w:themeColor="text1"/>
          <w:kern w:val="2"/>
          <w:sz w:val="28"/>
        </w:rPr>
      </w:pPr>
    </w:p>
    <w:p w14:paraId="3A2EDE16" w14:textId="77777777" w:rsidR="00820070" w:rsidRPr="003F682B" w:rsidRDefault="00820070">
      <w:pPr>
        <w:rPr>
          <w:rFonts w:ascii="標楷體" w:eastAsia="標楷體" w:hAnsi="標楷體"/>
          <w:color w:val="000000" w:themeColor="text1"/>
          <w:kern w:val="2"/>
          <w:sz w:val="28"/>
        </w:rPr>
      </w:pPr>
    </w:p>
    <w:p w14:paraId="330AD3B3" w14:textId="77777777" w:rsidR="00820070" w:rsidRPr="003F682B" w:rsidRDefault="00820070">
      <w:pPr>
        <w:pStyle w:val="af6"/>
        <w:autoSpaceDE/>
        <w:adjustRightInd/>
        <w:spacing w:line="240" w:lineRule="auto"/>
        <w:rPr>
          <w:rFonts w:ascii="標楷體" w:eastAsia="標楷體" w:hAnsi="標楷體" w:hint="default"/>
          <w:color w:val="000000" w:themeColor="text1"/>
          <w:kern w:val="2"/>
          <w:sz w:val="28"/>
        </w:rPr>
      </w:pPr>
    </w:p>
    <w:p w14:paraId="41684E79" w14:textId="5DBDAB8A" w:rsidR="00820070" w:rsidRDefault="00820070">
      <w:pPr>
        <w:jc w:val="center"/>
        <w:rPr>
          <w:rFonts w:ascii="標楷體" w:eastAsia="標楷體" w:hAnsi="標楷體"/>
          <w:color w:val="000000" w:themeColor="text1"/>
          <w:kern w:val="2"/>
          <w:sz w:val="28"/>
        </w:rPr>
      </w:pPr>
    </w:p>
    <w:p w14:paraId="506ABFC6" w14:textId="2A4BE553" w:rsidR="0018456A" w:rsidRDefault="0018456A">
      <w:pPr>
        <w:jc w:val="center"/>
        <w:rPr>
          <w:rFonts w:ascii="標楷體" w:eastAsia="標楷體" w:hAnsi="標楷體"/>
          <w:color w:val="000000" w:themeColor="text1"/>
          <w:kern w:val="2"/>
          <w:sz w:val="28"/>
        </w:rPr>
      </w:pPr>
    </w:p>
    <w:p w14:paraId="3CA96530" w14:textId="77777777" w:rsidR="0018456A" w:rsidRPr="003F682B" w:rsidRDefault="0018456A">
      <w:pPr>
        <w:jc w:val="center"/>
        <w:rPr>
          <w:rFonts w:ascii="標楷體" w:eastAsia="標楷體" w:hAnsi="標楷體"/>
          <w:color w:val="000000" w:themeColor="text1"/>
          <w:kern w:val="2"/>
          <w:sz w:val="28"/>
        </w:rPr>
      </w:pPr>
    </w:p>
    <w:p w14:paraId="599746A1" w14:textId="77777777" w:rsidR="004643C7" w:rsidRPr="003F682B" w:rsidRDefault="004643C7">
      <w:pPr>
        <w:jc w:val="center"/>
        <w:rPr>
          <w:rFonts w:ascii="標楷體" w:eastAsia="標楷體" w:hAnsi="標楷體"/>
          <w:color w:val="000000" w:themeColor="text1"/>
          <w:kern w:val="2"/>
          <w:sz w:val="28"/>
        </w:rPr>
      </w:pPr>
    </w:p>
    <w:p w14:paraId="1B7D840E" w14:textId="77777777" w:rsidR="00BD3104" w:rsidRPr="003F682B" w:rsidRDefault="00BD3104">
      <w:pPr>
        <w:jc w:val="center"/>
        <w:rPr>
          <w:rFonts w:ascii="標楷體" w:eastAsia="標楷體" w:hAnsi="標楷體"/>
          <w:color w:val="000000" w:themeColor="text1"/>
          <w:kern w:val="2"/>
          <w:sz w:val="28"/>
        </w:rPr>
      </w:pPr>
    </w:p>
    <w:p w14:paraId="393FC056" w14:textId="77777777" w:rsidR="005A0A6E" w:rsidRPr="003F682B" w:rsidRDefault="00626A66" w:rsidP="004404E9">
      <w:pPr>
        <w:jc w:val="center"/>
        <w:rPr>
          <w:rFonts w:ascii="標楷體" w:eastAsia="標楷體" w:hAnsi="標楷體"/>
          <w:b/>
          <w:bCs/>
          <w:color w:val="000000" w:themeColor="text1"/>
          <w:sz w:val="56"/>
        </w:rPr>
      </w:pPr>
      <w:r w:rsidRPr="003F682B">
        <w:rPr>
          <w:rFonts w:ascii="標楷體" w:eastAsia="標楷體" w:hAnsi="標楷體" w:hint="eastAsia"/>
          <w:b/>
          <w:bCs/>
          <w:color w:val="000000" w:themeColor="text1"/>
          <w:sz w:val="56"/>
        </w:rPr>
        <w:t>無人載具科技創新實驗</w:t>
      </w:r>
      <w:r w:rsidR="004404E9" w:rsidRPr="003F682B">
        <w:rPr>
          <w:rFonts w:ascii="標楷體" w:eastAsia="標楷體" w:hAnsi="標楷體"/>
          <w:b/>
          <w:bCs/>
          <w:color w:val="000000" w:themeColor="text1"/>
          <w:sz w:val="56"/>
        </w:rPr>
        <w:t>計畫</w:t>
      </w:r>
    </w:p>
    <w:p w14:paraId="5DC2865F" w14:textId="77777777" w:rsidR="00626A66" w:rsidRPr="003F682B" w:rsidRDefault="00626A66" w:rsidP="00BD3104">
      <w:pPr>
        <w:jc w:val="center"/>
        <w:rPr>
          <w:rFonts w:ascii="標楷體" w:eastAsia="標楷體" w:hAnsi="標楷體"/>
          <w:b/>
          <w:color w:val="000000" w:themeColor="text1"/>
          <w:sz w:val="56"/>
        </w:rPr>
      </w:pPr>
    </w:p>
    <w:p w14:paraId="0AA9D045" w14:textId="77777777" w:rsidR="00820070" w:rsidRPr="003F682B" w:rsidRDefault="00820070" w:rsidP="00BD3104">
      <w:pPr>
        <w:jc w:val="center"/>
        <w:rPr>
          <w:rFonts w:ascii="標楷體" w:eastAsia="標楷體" w:hAnsi="標楷體"/>
          <w:b/>
          <w:color w:val="000000" w:themeColor="text1"/>
          <w:sz w:val="56"/>
        </w:rPr>
      </w:pPr>
      <w:r w:rsidRPr="003F682B">
        <w:rPr>
          <w:rFonts w:ascii="標楷體" w:eastAsia="標楷體" w:hAnsi="標楷體"/>
          <w:b/>
          <w:color w:val="000000" w:themeColor="text1"/>
          <w:sz w:val="56"/>
        </w:rPr>
        <w:t>申請須知</w:t>
      </w:r>
    </w:p>
    <w:p w14:paraId="2FA78DCE" w14:textId="77777777" w:rsidR="00D8365F" w:rsidRPr="00741429" w:rsidRDefault="00D8365F" w:rsidP="00BD3104">
      <w:pPr>
        <w:jc w:val="center"/>
        <w:rPr>
          <w:rFonts w:ascii="標楷體" w:eastAsia="標楷體" w:hAnsi="標楷體"/>
          <w:b/>
          <w:color w:val="000000" w:themeColor="text1"/>
          <w:sz w:val="56"/>
        </w:rPr>
      </w:pPr>
    </w:p>
    <w:p w14:paraId="49F7EE27" w14:textId="77777777" w:rsidR="00820070" w:rsidRPr="003F682B" w:rsidRDefault="00820070">
      <w:pPr>
        <w:rPr>
          <w:rFonts w:ascii="標楷體" w:eastAsia="標楷體" w:hAnsi="標楷體"/>
          <w:color w:val="000000" w:themeColor="text1"/>
          <w:kern w:val="2"/>
          <w:sz w:val="28"/>
        </w:rPr>
      </w:pPr>
    </w:p>
    <w:p w14:paraId="47783199" w14:textId="77777777" w:rsidR="00820070" w:rsidRPr="003F682B" w:rsidRDefault="00820070" w:rsidP="00553A17">
      <w:pPr>
        <w:jc w:val="center"/>
        <w:rPr>
          <w:rFonts w:ascii="標楷體" w:eastAsia="標楷體" w:hAnsi="標楷體"/>
          <w:color w:val="000000" w:themeColor="text1"/>
          <w:kern w:val="2"/>
          <w:sz w:val="28"/>
        </w:rPr>
      </w:pPr>
    </w:p>
    <w:p w14:paraId="691395D8" w14:textId="77777777" w:rsidR="004643C7" w:rsidRPr="003F682B" w:rsidRDefault="004643C7">
      <w:pPr>
        <w:spacing w:line="240" w:lineRule="atLeast"/>
        <w:ind w:right="158"/>
        <w:jc w:val="right"/>
        <w:rPr>
          <w:rFonts w:ascii="標楷體" w:eastAsia="標楷體" w:hAnsi="標楷體"/>
          <w:b/>
          <w:color w:val="000000" w:themeColor="text1"/>
          <w:spacing w:val="20"/>
          <w:sz w:val="28"/>
        </w:rPr>
      </w:pPr>
    </w:p>
    <w:p w14:paraId="2F686273" w14:textId="77777777" w:rsidR="004643C7" w:rsidRPr="003F682B" w:rsidRDefault="004643C7">
      <w:pPr>
        <w:spacing w:line="240" w:lineRule="atLeast"/>
        <w:ind w:right="158"/>
        <w:jc w:val="right"/>
        <w:rPr>
          <w:rFonts w:ascii="標楷體" w:eastAsia="標楷體" w:hAnsi="標楷體"/>
          <w:b/>
          <w:color w:val="000000" w:themeColor="text1"/>
          <w:spacing w:val="20"/>
          <w:sz w:val="28"/>
        </w:rPr>
      </w:pPr>
    </w:p>
    <w:p w14:paraId="5295AD98" w14:textId="77777777" w:rsidR="00BD3104" w:rsidRPr="003F682B" w:rsidRDefault="00BD3104">
      <w:pPr>
        <w:spacing w:line="240" w:lineRule="atLeast"/>
        <w:ind w:right="158"/>
        <w:jc w:val="right"/>
        <w:rPr>
          <w:rFonts w:ascii="標楷體" w:eastAsia="標楷體" w:hAnsi="標楷體"/>
          <w:b/>
          <w:color w:val="000000" w:themeColor="text1"/>
          <w:spacing w:val="20"/>
          <w:sz w:val="28"/>
        </w:rPr>
      </w:pPr>
    </w:p>
    <w:p w14:paraId="53317590" w14:textId="77777777" w:rsidR="00BD3104" w:rsidRPr="003F682B" w:rsidRDefault="00BD3104">
      <w:pPr>
        <w:spacing w:line="240" w:lineRule="atLeast"/>
        <w:ind w:right="158"/>
        <w:jc w:val="right"/>
        <w:rPr>
          <w:rFonts w:ascii="標楷體" w:eastAsia="標楷體" w:hAnsi="標楷體"/>
          <w:b/>
          <w:color w:val="000000" w:themeColor="text1"/>
          <w:spacing w:val="20"/>
          <w:sz w:val="28"/>
        </w:rPr>
      </w:pPr>
    </w:p>
    <w:p w14:paraId="2B77EAE2" w14:textId="77777777" w:rsidR="00E31FAB" w:rsidRPr="003F682B" w:rsidRDefault="00E31FAB">
      <w:pPr>
        <w:spacing w:line="240" w:lineRule="atLeast"/>
        <w:ind w:right="158"/>
        <w:jc w:val="right"/>
        <w:rPr>
          <w:rFonts w:ascii="標楷體" w:eastAsia="標楷體" w:hAnsi="標楷體"/>
          <w:b/>
          <w:color w:val="000000" w:themeColor="text1"/>
          <w:spacing w:val="20"/>
          <w:sz w:val="28"/>
        </w:rPr>
      </w:pPr>
    </w:p>
    <w:p w14:paraId="327AA436" w14:textId="77777777" w:rsidR="00E31FAB" w:rsidRPr="003F682B" w:rsidRDefault="00E31FAB">
      <w:pPr>
        <w:spacing w:line="240" w:lineRule="atLeast"/>
        <w:ind w:right="158"/>
        <w:jc w:val="right"/>
        <w:rPr>
          <w:rFonts w:ascii="標楷體" w:eastAsia="標楷體" w:hAnsi="標楷體"/>
          <w:b/>
          <w:color w:val="000000" w:themeColor="text1"/>
          <w:spacing w:val="20"/>
          <w:sz w:val="28"/>
        </w:rPr>
      </w:pPr>
    </w:p>
    <w:p w14:paraId="25FA89BB" w14:textId="77777777" w:rsidR="00565640" w:rsidRPr="003F682B" w:rsidRDefault="00565640">
      <w:pPr>
        <w:spacing w:line="240" w:lineRule="atLeast"/>
        <w:ind w:right="158"/>
        <w:jc w:val="right"/>
        <w:rPr>
          <w:rFonts w:ascii="標楷體" w:eastAsia="標楷體" w:hAnsi="標楷體"/>
          <w:b/>
          <w:color w:val="000000" w:themeColor="text1"/>
          <w:spacing w:val="20"/>
          <w:sz w:val="28"/>
        </w:rPr>
      </w:pPr>
    </w:p>
    <w:p w14:paraId="178283CF" w14:textId="77777777" w:rsidR="00565640" w:rsidRPr="003F682B" w:rsidRDefault="00565640">
      <w:pPr>
        <w:spacing w:line="240" w:lineRule="atLeast"/>
        <w:ind w:right="158"/>
        <w:jc w:val="right"/>
        <w:rPr>
          <w:rFonts w:ascii="標楷體" w:eastAsia="標楷體" w:hAnsi="標楷體"/>
          <w:b/>
          <w:color w:val="000000" w:themeColor="text1"/>
          <w:spacing w:val="20"/>
          <w:sz w:val="28"/>
        </w:rPr>
      </w:pPr>
    </w:p>
    <w:p w14:paraId="05074A82" w14:textId="77777777" w:rsidR="00565640" w:rsidRPr="003F682B" w:rsidRDefault="00565640">
      <w:pPr>
        <w:spacing w:line="240" w:lineRule="atLeast"/>
        <w:ind w:right="158"/>
        <w:jc w:val="right"/>
        <w:rPr>
          <w:rFonts w:ascii="標楷體" w:eastAsia="標楷體" w:hAnsi="標楷體"/>
          <w:b/>
          <w:color w:val="000000" w:themeColor="text1"/>
          <w:spacing w:val="20"/>
          <w:sz w:val="28"/>
        </w:rPr>
      </w:pPr>
    </w:p>
    <w:p w14:paraId="03C21A72" w14:textId="77777777" w:rsidR="00565640" w:rsidRPr="003F682B" w:rsidRDefault="00565640">
      <w:pPr>
        <w:spacing w:line="240" w:lineRule="atLeast"/>
        <w:ind w:right="158"/>
        <w:jc w:val="right"/>
        <w:rPr>
          <w:rFonts w:ascii="標楷體" w:eastAsia="標楷體" w:hAnsi="標楷體"/>
          <w:b/>
          <w:color w:val="000000" w:themeColor="text1"/>
          <w:spacing w:val="20"/>
          <w:sz w:val="28"/>
        </w:rPr>
      </w:pPr>
    </w:p>
    <w:p w14:paraId="487D4A40" w14:textId="16C1B2BD" w:rsidR="00820070" w:rsidRPr="003F682B" w:rsidRDefault="00820070">
      <w:pPr>
        <w:spacing w:line="240" w:lineRule="atLeast"/>
        <w:ind w:right="158"/>
        <w:jc w:val="right"/>
        <w:rPr>
          <w:rFonts w:ascii="標楷體" w:eastAsia="標楷體" w:hAnsi="標楷體"/>
          <w:b/>
          <w:color w:val="000000" w:themeColor="text1"/>
          <w:spacing w:val="20"/>
          <w:sz w:val="28"/>
        </w:rPr>
      </w:pPr>
      <w:r w:rsidRPr="003F682B">
        <w:rPr>
          <w:rFonts w:ascii="標楷體" w:eastAsia="標楷體" w:hAnsi="標楷體"/>
          <w:b/>
          <w:color w:val="000000" w:themeColor="text1"/>
          <w:spacing w:val="20"/>
          <w:sz w:val="28"/>
        </w:rPr>
        <w:t>經濟部</w:t>
      </w:r>
      <w:r w:rsidR="002F3362">
        <w:rPr>
          <w:rFonts w:ascii="標楷體" w:eastAsia="標楷體" w:hAnsi="標楷體"/>
          <w:b/>
          <w:color w:val="000000" w:themeColor="text1"/>
          <w:spacing w:val="20"/>
          <w:sz w:val="28"/>
        </w:rPr>
        <w:t>產業技術司</w:t>
      </w:r>
      <w:r w:rsidRPr="003F682B">
        <w:rPr>
          <w:rFonts w:ascii="標楷體" w:eastAsia="標楷體" w:hAnsi="標楷體"/>
          <w:b/>
          <w:color w:val="000000" w:themeColor="text1"/>
          <w:spacing w:val="20"/>
          <w:sz w:val="28"/>
        </w:rPr>
        <w:t>編印</w:t>
      </w:r>
    </w:p>
    <w:p w14:paraId="099653FE" w14:textId="268FB174" w:rsidR="00E31FAB" w:rsidRPr="00122E60" w:rsidRDefault="005464DF">
      <w:pPr>
        <w:spacing w:line="240" w:lineRule="atLeast"/>
        <w:ind w:right="158"/>
        <w:jc w:val="right"/>
        <w:rPr>
          <w:rFonts w:ascii="標楷體" w:eastAsia="標楷體" w:hAnsi="標楷體"/>
          <w:kern w:val="2"/>
          <w:sz w:val="28"/>
        </w:rPr>
      </w:pPr>
      <w:r w:rsidRPr="00122E60">
        <w:rPr>
          <w:rFonts w:ascii="標楷體" w:eastAsia="標楷體" w:hAnsi="標楷體"/>
          <w:b/>
          <w:spacing w:val="20"/>
          <w:sz w:val="28"/>
        </w:rPr>
        <w:t>1</w:t>
      </w:r>
      <w:r w:rsidR="0018456A">
        <w:rPr>
          <w:rFonts w:ascii="標楷體" w:eastAsia="標楷體" w:hAnsi="標楷體" w:hint="eastAsia"/>
          <w:b/>
          <w:spacing w:val="20"/>
          <w:sz w:val="28"/>
        </w:rPr>
        <w:t>12</w:t>
      </w:r>
      <w:r w:rsidR="00820070" w:rsidRPr="00122E60">
        <w:rPr>
          <w:rFonts w:ascii="標楷體" w:eastAsia="標楷體" w:hAnsi="標楷體"/>
          <w:b/>
          <w:spacing w:val="20"/>
          <w:sz w:val="28"/>
        </w:rPr>
        <w:t>年</w:t>
      </w:r>
      <w:r w:rsidR="0018456A">
        <w:rPr>
          <w:rFonts w:ascii="標楷體" w:eastAsia="標楷體" w:hAnsi="標楷體" w:hint="eastAsia"/>
          <w:b/>
          <w:spacing w:val="20"/>
          <w:sz w:val="28"/>
        </w:rPr>
        <w:t>10</w:t>
      </w:r>
      <w:r w:rsidR="00820070" w:rsidRPr="00122E60">
        <w:rPr>
          <w:rFonts w:ascii="標楷體" w:eastAsia="標楷體" w:hAnsi="標楷體"/>
          <w:b/>
          <w:spacing w:val="20"/>
          <w:sz w:val="28"/>
        </w:rPr>
        <w:t>月</w:t>
      </w:r>
    </w:p>
    <w:p w14:paraId="6720E979" w14:textId="77777777" w:rsidR="00820070" w:rsidRPr="003F682B" w:rsidRDefault="005A7A7B">
      <w:pPr>
        <w:pStyle w:val="4"/>
        <w:rPr>
          <w:rFonts w:ascii="標楷體" w:eastAsia="標楷體" w:hAnsi="標楷體" w:cs="Times New Roman"/>
          <w:color w:val="000000" w:themeColor="text1"/>
        </w:rPr>
      </w:pPr>
      <w:r>
        <w:rPr>
          <w:rFonts w:ascii="標楷體" w:eastAsia="標楷體" w:hAnsi="標楷體" w:cs="Times New Roman"/>
          <w:noProof/>
          <w:color w:val="000000" w:themeColor="text1"/>
        </w:rPr>
        <mc:AlternateContent>
          <mc:Choice Requires="wps">
            <w:drawing>
              <wp:anchor distT="0" distB="0" distL="114300" distR="114300" simplePos="0" relativeHeight="251649024" behindDoc="0" locked="0" layoutInCell="1" allowOverlap="1" wp14:anchorId="056AD236" wp14:editId="6E0F1CE2">
                <wp:simplePos x="0" y="0"/>
                <wp:positionH relativeFrom="column">
                  <wp:posOffset>31115</wp:posOffset>
                </wp:positionH>
                <wp:positionV relativeFrom="paragraph">
                  <wp:posOffset>175895</wp:posOffset>
                </wp:positionV>
                <wp:extent cx="6137910" cy="10160"/>
                <wp:effectExtent l="0" t="0" r="15240" b="889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7400" id="Line 4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85pt" to="48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0IGQIAAC4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"/>
            </w:pict>
          </mc:Fallback>
        </mc:AlternateContent>
      </w:r>
    </w:p>
    <w:p w14:paraId="74A9BB9E" w14:textId="77777777" w:rsidR="008C70CB" w:rsidRPr="003F682B" w:rsidRDefault="008C70CB" w:rsidP="00EE7096">
      <w:pPr>
        <w:pStyle w:val="a8"/>
        <w:tabs>
          <w:tab w:val="clear" w:pos="8306"/>
          <w:tab w:val="right" w:pos="9180"/>
        </w:tabs>
        <w:spacing w:line="320" w:lineRule="atLeast"/>
        <w:jc w:val="both"/>
        <w:rPr>
          <w:rFonts w:ascii="標楷體" w:eastAsia="標楷體" w:hAnsi="標楷體"/>
          <w:color w:val="000000" w:themeColor="text1"/>
          <w:sz w:val="24"/>
          <w:szCs w:val="24"/>
          <w:highlight w:val="cyan"/>
        </w:rPr>
      </w:pPr>
    </w:p>
    <w:p w14:paraId="2E8F957C" w14:textId="77777777" w:rsidR="00820070" w:rsidRPr="003F682B" w:rsidRDefault="00820070" w:rsidP="00EE7096">
      <w:pPr>
        <w:pStyle w:val="a8"/>
        <w:tabs>
          <w:tab w:val="clear" w:pos="8306"/>
          <w:tab w:val="right" w:pos="9180"/>
        </w:tabs>
        <w:spacing w:line="320" w:lineRule="atLeast"/>
        <w:jc w:val="both"/>
        <w:rPr>
          <w:rFonts w:ascii="標楷體" w:eastAsia="標楷體" w:hAnsi="標楷體"/>
          <w:color w:val="000000" w:themeColor="text1"/>
          <w:sz w:val="24"/>
          <w:szCs w:val="24"/>
        </w:rPr>
      </w:pPr>
      <w:r w:rsidRPr="003F682B">
        <w:rPr>
          <w:rFonts w:ascii="標楷體" w:eastAsia="標楷體" w:hAnsi="標楷體"/>
          <w:color w:val="000000" w:themeColor="text1"/>
          <w:sz w:val="24"/>
          <w:szCs w:val="24"/>
        </w:rPr>
        <w:t>諮詢專線：</w:t>
      </w:r>
      <w:r w:rsidR="00C91D1A" w:rsidRPr="003F682B">
        <w:rPr>
          <w:rFonts w:ascii="標楷體" w:eastAsia="標楷體" w:hAnsi="標楷體"/>
          <w:color w:val="000000" w:themeColor="text1"/>
          <w:sz w:val="24"/>
          <w:szCs w:val="24"/>
        </w:rPr>
        <w:t>(</w:t>
      </w:r>
      <w:r w:rsidR="00C34CB1" w:rsidRPr="003F682B">
        <w:rPr>
          <w:rFonts w:ascii="標楷體" w:eastAsia="標楷體" w:hAnsi="標楷體"/>
          <w:color w:val="000000" w:themeColor="text1"/>
          <w:sz w:val="24"/>
          <w:szCs w:val="24"/>
        </w:rPr>
        <w:t>02</w:t>
      </w:r>
      <w:r w:rsidR="00C91D1A" w:rsidRPr="003F682B">
        <w:rPr>
          <w:rFonts w:ascii="標楷體" w:eastAsia="標楷體" w:hAnsi="標楷體"/>
          <w:color w:val="000000" w:themeColor="text1"/>
          <w:sz w:val="24"/>
          <w:szCs w:val="24"/>
        </w:rPr>
        <w:t>)</w:t>
      </w:r>
      <w:r w:rsidR="00D52B5E" w:rsidRPr="003F682B">
        <w:rPr>
          <w:rFonts w:ascii="標楷體" w:eastAsia="標楷體" w:hAnsi="標楷體" w:hint="eastAsia"/>
          <w:color w:val="000000" w:themeColor="text1"/>
          <w:sz w:val="24"/>
          <w:szCs w:val="24"/>
        </w:rPr>
        <w:t>2394-6000分機</w:t>
      </w:r>
      <w:r w:rsidR="00D3241A" w:rsidRPr="003F682B">
        <w:rPr>
          <w:rFonts w:ascii="標楷體" w:eastAsia="標楷體" w:hAnsi="標楷體" w:hint="eastAsia"/>
          <w:color w:val="000000" w:themeColor="text1"/>
          <w:sz w:val="24"/>
          <w:szCs w:val="24"/>
        </w:rPr>
        <w:t>2</w:t>
      </w:r>
      <w:r w:rsidR="00D3241A" w:rsidRPr="003F682B">
        <w:rPr>
          <w:rFonts w:ascii="標楷體" w:eastAsia="標楷體" w:hAnsi="標楷體"/>
          <w:color w:val="000000" w:themeColor="text1"/>
          <w:sz w:val="24"/>
          <w:szCs w:val="24"/>
        </w:rPr>
        <w:t>255</w:t>
      </w:r>
      <w:r w:rsidR="00B04D7B" w:rsidRPr="003F682B">
        <w:rPr>
          <w:rFonts w:ascii="標楷體" w:eastAsia="標楷體" w:hAnsi="標楷體" w:hint="eastAsia"/>
          <w:color w:val="000000" w:themeColor="text1"/>
          <w:sz w:val="24"/>
          <w:szCs w:val="24"/>
        </w:rPr>
        <w:t>李先生</w:t>
      </w:r>
    </w:p>
    <w:p w14:paraId="55667DE7" w14:textId="77777777" w:rsidR="00820070" w:rsidRPr="003F682B" w:rsidRDefault="00820070" w:rsidP="00EE7096">
      <w:pPr>
        <w:pStyle w:val="a8"/>
        <w:tabs>
          <w:tab w:val="clear" w:pos="8306"/>
          <w:tab w:val="right" w:pos="9180"/>
        </w:tabs>
        <w:spacing w:line="320" w:lineRule="atLeast"/>
        <w:jc w:val="both"/>
        <w:rPr>
          <w:rFonts w:ascii="標楷體" w:eastAsia="標楷體" w:hAnsi="標楷體"/>
          <w:color w:val="000000" w:themeColor="text1"/>
          <w:sz w:val="24"/>
          <w:szCs w:val="24"/>
        </w:rPr>
      </w:pPr>
      <w:r w:rsidRPr="003F682B">
        <w:rPr>
          <w:rFonts w:ascii="標楷體" w:eastAsia="標楷體" w:hAnsi="標楷體"/>
          <w:color w:val="000000" w:themeColor="text1"/>
          <w:sz w:val="24"/>
          <w:szCs w:val="24"/>
        </w:rPr>
        <w:t>網    址：</w:t>
      </w:r>
      <w:hyperlink r:id="rId9" w:history="1">
        <w:r w:rsidR="00731546" w:rsidRPr="003F682B">
          <w:rPr>
            <w:rFonts w:ascii="標楷體" w:eastAsia="標楷體" w:hAnsi="標楷體"/>
            <w:color w:val="000000" w:themeColor="text1"/>
            <w:sz w:val="24"/>
            <w:szCs w:val="24"/>
          </w:rPr>
          <w:t>https://www.uvtep.org.tw/</w:t>
        </w:r>
      </w:hyperlink>
    </w:p>
    <w:p w14:paraId="57F8E82C" w14:textId="77777777" w:rsidR="00DB1771" w:rsidRPr="003F682B" w:rsidRDefault="00853711" w:rsidP="00D52B5E">
      <w:pPr>
        <w:spacing w:line="240" w:lineRule="auto"/>
        <w:ind w:left="252" w:hangingChars="105" w:hanging="252"/>
        <w:rPr>
          <w:rFonts w:ascii="標楷體" w:eastAsia="標楷體" w:hAnsi="標楷體"/>
          <w:color w:val="000000" w:themeColor="text1"/>
          <w:szCs w:val="24"/>
        </w:rPr>
      </w:pPr>
      <w:r w:rsidRPr="003F682B">
        <w:rPr>
          <w:rFonts w:ascii="標楷體" w:eastAsia="標楷體" w:hAnsi="標楷體" w:cs="新細明體" w:hint="eastAsia"/>
          <w:color w:val="000000" w:themeColor="text1"/>
          <w:szCs w:val="24"/>
        </w:rPr>
        <w:t>※</w:t>
      </w:r>
      <w:r w:rsidR="00DB1771" w:rsidRPr="003F682B">
        <w:rPr>
          <w:rFonts w:ascii="標楷體" w:eastAsia="標楷體" w:hAnsi="標楷體"/>
          <w:color w:val="000000" w:themeColor="text1"/>
          <w:szCs w:val="24"/>
        </w:rPr>
        <w:t>本申請須知係依據</w:t>
      </w:r>
      <w:r w:rsidR="005D0E28" w:rsidRPr="003F682B">
        <w:rPr>
          <w:rFonts w:ascii="標楷體" w:eastAsia="標楷體" w:hAnsi="標楷體"/>
          <w:color w:val="000000" w:themeColor="text1"/>
          <w:szCs w:val="24"/>
        </w:rPr>
        <w:t>「</w:t>
      </w:r>
      <w:r w:rsidR="00626A66" w:rsidRPr="003F682B">
        <w:rPr>
          <w:rFonts w:ascii="標楷體" w:eastAsia="標楷體" w:hAnsi="標楷體" w:hint="eastAsia"/>
          <w:color w:val="000000" w:themeColor="text1"/>
        </w:rPr>
        <w:t>無人載具科技創新實驗條例</w:t>
      </w:r>
      <w:r w:rsidR="005D0E28" w:rsidRPr="003F682B">
        <w:rPr>
          <w:rFonts w:ascii="標楷體" w:eastAsia="標楷體" w:hAnsi="標楷體"/>
          <w:color w:val="000000" w:themeColor="text1"/>
          <w:szCs w:val="24"/>
        </w:rPr>
        <w:t>」</w:t>
      </w:r>
      <w:r w:rsidR="00BC38B5" w:rsidRPr="003F682B">
        <w:rPr>
          <w:rFonts w:ascii="標楷體" w:eastAsia="標楷體" w:hAnsi="標楷體" w:hint="eastAsia"/>
          <w:color w:val="000000" w:themeColor="text1"/>
          <w:szCs w:val="24"/>
        </w:rPr>
        <w:t>及相關辦法</w:t>
      </w:r>
      <w:r w:rsidR="00DB1771" w:rsidRPr="003F682B">
        <w:rPr>
          <w:rFonts w:ascii="標楷體" w:eastAsia="標楷體" w:hAnsi="標楷體"/>
          <w:color w:val="000000" w:themeColor="text1"/>
          <w:szCs w:val="24"/>
        </w:rPr>
        <w:t>訂定，內容若有變動，請以計畫網站公告為主</w:t>
      </w:r>
      <w:r w:rsidR="0085631D" w:rsidRPr="003F682B">
        <w:rPr>
          <w:rFonts w:ascii="標楷體" w:eastAsia="標楷體" w:hAnsi="標楷體"/>
          <w:color w:val="000000" w:themeColor="text1"/>
          <w:szCs w:val="24"/>
        </w:rPr>
        <w:t>。</w:t>
      </w:r>
    </w:p>
    <w:p w14:paraId="02EFD759" w14:textId="77777777" w:rsidR="00E647DC" w:rsidRPr="003F682B" w:rsidRDefault="00853711" w:rsidP="00D93209">
      <w:pPr>
        <w:spacing w:line="240" w:lineRule="auto"/>
        <w:ind w:left="240" w:hangingChars="100" w:hanging="240"/>
        <w:rPr>
          <w:rFonts w:ascii="標楷體" w:eastAsia="標楷體" w:hAnsi="標楷體"/>
          <w:b/>
          <w:bCs/>
          <w:color w:val="000000" w:themeColor="text1"/>
          <w:sz w:val="28"/>
          <w:szCs w:val="28"/>
        </w:rPr>
      </w:pPr>
      <w:r w:rsidRPr="003F682B">
        <w:rPr>
          <w:rFonts w:ascii="標楷體" w:eastAsia="標楷體" w:hAnsi="標楷體" w:cs="新細明體" w:hint="eastAsia"/>
          <w:color w:val="000000" w:themeColor="text1"/>
          <w:szCs w:val="24"/>
        </w:rPr>
        <w:t>※</w:t>
      </w:r>
      <w:r w:rsidRPr="003F682B">
        <w:rPr>
          <w:rFonts w:ascii="標楷體" w:eastAsia="標楷體" w:hAnsi="標楷體"/>
          <w:color w:val="000000" w:themeColor="text1"/>
          <w:szCs w:val="24"/>
        </w:rPr>
        <w:t>本文件著作權屬經濟部所有</w:t>
      </w:r>
      <w:r w:rsidR="0085631D" w:rsidRPr="003F682B">
        <w:rPr>
          <w:rFonts w:ascii="標楷體" w:eastAsia="標楷體" w:hAnsi="標楷體"/>
          <w:color w:val="000000" w:themeColor="text1"/>
          <w:szCs w:val="24"/>
        </w:rPr>
        <w:t>。</w:t>
      </w:r>
    </w:p>
    <w:p w14:paraId="4625325F" w14:textId="77777777" w:rsidR="004E528E" w:rsidRPr="003F682B" w:rsidRDefault="004E528E" w:rsidP="00E647DC">
      <w:pPr>
        <w:rPr>
          <w:rFonts w:ascii="標楷體" w:eastAsia="標楷體" w:hAnsi="標楷體"/>
          <w:color w:val="000000" w:themeColor="text1"/>
          <w:sz w:val="28"/>
          <w:szCs w:val="28"/>
        </w:rPr>
        <w:sectPr w:rsidR="004E528E" w:rsidRPr="003F682B" w:rsidSect="00E647DC">
          <w:headerReference w:type="even" r:id="rId10"/>
          <w:footerReference w:type="even" r:id="rId11"/>
          <w:headerReference w:type="first" r:id="rId12"/>
          <w:type w:val="continuous"/>
          <w:pgSz w:w="11907" w:h="16840" w:code="9"/>
          <w:pgMar w:top="1191" w:right="1276" w:bottom="1191" w:left="1276" w:header="720" w:footer="720" w:gutter="0"/>
          <w:cols w:space="425"/>
          <w:docGrid w:linePitch="326"/>
        </w:sectPr>
      </w:pPr>
    </w:p>
    <w:p w14:paraId="1C0A3378" w14:textId="77777777" w:rsidR="00060F93" w:rsidRPr="003F682B" w:rsidRDefault="00820070" w:rsidP="00FE4882">
      <w:pPr>
        <w:adjustRightInd/>
        <w:spacing w:afterLines="50" w:after="120" w:line="240" w:lineRule="auto"/>
        <w:ind w:left="1297" w:hangingChars="405" w:hanging="1297"/>
        <w:jc w:val="center"/>
        <w:rPr>
          <w:rFonts w:ascii="標楷體" w:eastAsia="標楷體" w:hAnsi="標楷體" w:cstheme="minorBidi"/>
          <w:smallCaps/>
          <w:noProof/>
          <w:color w:val="000000" w:themeColor="text1"/>
          <w:kern w:val="2"/>
          <w:szCs w:val="24"/>
        </w:rPr>
      </w:pPr>
      <w:r w:rsidRPr="003F682B">
        <w:rPr>
          <w:rFonts w:ascii="標楷體" w:eastAsia="標楷體" w:hAnsi="標楷體"/>
          <w:b/>
          <w:bCs/>
          <w:color w:val="000000" w:themeColor="text1"/>
          <w:sz w:val="32"/>
          <w:szCs w:val="32"/>
        </w:rPr>
        <w:lastRenderedPageBreak/>
        <w:t>目</w:t>
      </w:r>
      <w:r w:rsidR="004F4952" w:rsidRPr="003F682B">
        <w:rPr>
          <w:rFonts w:ascii="標楷體" w:eastAsia="標楷體" w:hAnsi="標楷體" w:hint="eastAsia"/>
          <w:b/>
          <w:bCs/>
          <w:color w:val="000000" w:themeColor="text1"/>
          <w:sz w:val="32"/>
          <w:szCs w:val="32"/>
        </w:rPr>
        <w:t xml:space="preserve">  </w:t>
      </w:r>
      <w:r w:rsidRPr="003F682B">
        <w:rPr>
          <w:rFonts w:ascii="標楷體" w:eastAsia="標楷體" w:hAnsi="標楷體"/>
          <w:b/>
          <w:bCs/>
          <w:color w:val="000000" w:themeColor="text1"/>
          <w:sz w:val="32"/>
          <w:szCs w:val="32"/>
        </w:rPr>
        <w:t>錄</w:t>
      </w:r>
      <w:bookmarkStart w:id="0" w:name="_Toc36984122"/>
      <w:r w:rsidR="00FE4882" w:rsidRPr="003F682B">
        <w:rPr>
          <w:rStyle w:val="ad"/>
          <w:rFonts w:cs="Arial"/>
          <w:bCs/>
          <w:caps/>
          <w:noProof/>
          <w:color w:val="000000" w:themeColor="text1"/>
          <w:sz w:val="32"/>
          <w:szCs w:val="32"/>
        </w:rPr>
        <w:fldChar w:fldCharType="begin"/>
      </w:r>
      <w:r w:rsidR="006A66F8" w:rsidRPr="003F682B">
        <w:rPr>
          <w:rStyle w:val="ad"/>
          <w:rFonts w:cs="Arial"/>
          <w:bCs/>
          <w:caps/>
          <w:noProof/>
          <w:color w:val="000000" w:themeColor="text1"/>
          <w:sz w:val="32"/>
          <w:szCs w:val="32"/>
        </w:rPr>
        <w:instrText xml:space="preserve"> TOC \o "1-2" \h \z \u </w:instrText>
      </w:r>
      <w:r w:rsidR="00FE4882" w:rsidRPr="003F682B">
        <w:rPr>
          <w:rStyle w:val="ad"/>
          <w:rFonts w:cs="Arial"/>
          <w:bCs/>
          <w:caps/>
          <w:noProof/>
          <w:color w:val="000000" w:themeColor="text1"/>
          <w:sz w:val="32"/>
          <w:szCs w:val="32"/>
        </w:rPr>
        <w:fldChar w:fldCharType="separate"/>
      </w:r>
    </w:p>
    <w:p w14:paraId="4E653B9D" w14:textId="77777777" w:rsidR="004F4952" w:rsidRPr="003F682B" w:rsidRDefault="00FE4882" w:rsidP="004F4952">
      <w:pPr>
        <w:pStyle w:val="affe"/>
        <w:spacing w:after="120"/>
        <w:rPr>
          <w:rStyle w:val="ad"/>
          <w:rFonts w:cs="Arial"/>
          <w:bCs w:val="0"/>
          <w:caps/>
          <w:noProof/>
          <w:color w:val="000000" w:themeColor="text1"/>
        </w:rPr>
      </w:pPr>
      <w:r w:rsidRPr="003F682B">
        <w:rPr>
          <w:rStyle w:val="ad"/>
          <w:rFonts w:cs="Arial"/>
          <w:bCs w:val="0"/>
          <w:caps/>
          <w:noProof/>
          <w:color w:val="000000" w:themeColor="text1"/>
        </w:rPr>
        <w:fldChar w:fldCharType="end"/>
      </w:r>
    </w:p>
    <w:sdt>
      <w:sdtPr>
        <w:rPr>
          <w:color w:val="000000" w:themeColor="text1"/>
          <w:u w:val="single"/>
          <w:lang w:val="zh-TW"/>
        </w:rPr>
        <w:id w:val="656042816"/>
        <w:docPartObj>
          <w:docPartGallery w:val="Table of Contents"/>
          <w:docPartUnique/>
        </w:docPartObj>
      </w:sdtPr>
      <w:sdtEndPr>
        <w:rPr>
          <w:b/>
          <w:bCs/>
        </w:rPr>
      </w:sdtEndPr>
      <w:sdtContent>
        <w:p w14:paraId="1CACD8A5" w14:textId="77777777" w:rsidR="00507D33" w:rsidRPr="003F682B" w:rsidRDefault="00507D33" w:rsidP="00FE4882">
          <w:pPr>
            <w:adjustRightInd/>
            <w:spacing w:beforeLines="25" w:before="60" w:afterLines="25" w:after="60" w:line="240" w:lineRule="auto"/>
            <w:ind w:left="850" w:hangingChars="354" w:hanging="850"/>
            <w:jc w:val="center"/>
            <w:rPr>
              <w:rFonts w:ascii="標楷體" w:eastAsia="標楷體" w:hAnsi="標楷體"/>
              <w:color w:val="000000" w:themeColor="text1"/>
              <w:szCs w:val="24"/>
            </w:rPr>
          </w:pPr>
        </w:p>
        <w:p w14:paraId="2DFFE6EB" w14:textId="2C8693F8" w:rsidR="00097C75" w:rsidRPr="003F682B" w:rsidRDefault="00FE4882" w:rsidP="00FE4882">
          <w:pPr>
            <w:pStyle w:val="11"/>
            <w:spacing w:afterLines="50" w:after="120" w:line="240" w:lineRule="auto"/>
            <w:rPr>
              <w:rFonts w:ascii="標楷體" w:eastAsia="標楷體" w:hAnsi="標楷體" w:cstheme="minorBidi"/>
              <w:b w:val="0"/>
              <w:noProof/>
              <w:color w:val="000000" w:themeColor="text1"/>
              <w:kern w:val="2"/>
              <w:sz w:val="24"/>
              <w:szCs w:val="24"/>
            </w:rPr>
          </w:pPr>
          <w:r w:rsidRPr="003F682B">
            <w:rPr>
              <w:color w:val="000000" w:themeColor="text1"/>
            </w:rPr>
            <w:fldChar w:fldCharType="begin"/>
          </w:r>
          <w:r w:rsidR="00507D33" w:rsidRPr="003F682B">
            <w:rPr>
              <w:color w:val="000000" w:themeColor="text1"/>
            </w:rPr>
            <w:instrText xml:space="preserve"> TOC \o "1-3" \h \z \u </w:instrText>
          </w:r>
          <w:r w:rsidRPr="003F682B">
            <w:rPr>
              <w:color w:val="000000" w:themeColor="text1"/>
            </w:rPr>
            <w:fldChar w:fldCharType="separate"/>
          </w:r>
          <w:hyperlink w:anchor="_Toc12636741" w:history="1">
            <w:r w:rsidR="00097C75" w:rsidRPr="003F682B">
              <w:rPr>
                <w:rStyle w:val="ad"/>
                <w:rFonts w:ascii="標楷體" w:eastAsia="標楷體" w:hAnsi="標楷體" w:hint="eastAsia"/>
                <w:b w:val="0"/>
                <w:noProof/>
                <w:color w:val="000000" w:themeColor="text1"/>
                <w:sz w:val="24"/>
                <w:szCs w:val="24"/>
              </w:rPr>
              <w:t>壹、前言</w:t>
            </w:r>
            <w:r w:rsidR="00097C75" w:rsidRPr="003F682B">
              <w:rPr>
                <w:rFonts w:ascii="標楷體" w:eastAsia="標楷體" w:hAnsi="標楷體"/>
                <w:b w:val="0"/>
                <w:noProof/>
                <w:webHidden/>
                <w:color w:val="000000" w:themeColor="text1"/>
                <w:sz w:val="24"/>
                <w:szCs w:val="24"/>
              </w:rPr>
              <w:tab/>
            </w:r>
            <w:r w:rsidR="0018456A">
              <w:rPr>
                <w:rFonts w:ascii="標楷體" w:eastAsia="標楷體" w:hAnsi="標楷體"/>
                <w:b w:val="0"/>
                <w:noProof/>
                <w:webHidden/>
                <w:color w:val="000000" w:themeColor="text1"/>
                <w:sz w:val="24"/>
                <w:szCs w:val="24"/>
              </w:rPr>
              <w:tab/>
            </w:r>
            <w:r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_Toc12636741 \h </w:instrText>
            </w:r>
            <w:r w:rsidRPr="003F682B">
              <w:rPr>
                <w:rFonts w:ascii="標楷體" w:eastAsia="標楷體" w:hAnsi="標楷體"/>
                <w:b w:val="0"/>
                <w:noProof/>
                <w:webHidden/>
                <w:color w:val="000000" w:themeColor="text1"/>
                <w:sz w:val="24"/>
                <w:szCs w:val="24"/>
              </w:rPr>
            </w:r>
            <w:r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3</w:t>
            </w:r>
            <w:r w:rsidRPr="003F682B">
              <w:rPr>
                <w:rFonts w:ascii="標楷體" w:eastAsia="標楷體" w:hAnsi="標楷體"/>
                <w:b w:val="0"/>
                <w:noProof/>
                <w:webHidden/>
                <w:color w:val="000000" w:themeColor="text1"/>
                <w:sz w:val="24"/>
                <w:szCs w:val="24"/>
              </w:rPr>
              <w:fldChar w:fldCharType="end"/>
            </w:r>
          </w:hyperlink>
        </w:p>
        <w:p w14:paraId="4D4A88F5" w14:textId="38C827D2"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2" w:history="1">
            <w:r w:rsidR="00097C75" w:rsidRPr="003F682B">
              <w:rPr>
                <w:rStyle w:val="ad"/>
                <w:rFonts w:ascii="標楷體" w:eastAsia="標楷體" w:hAnsi="標楷體" w:hint="eastAsia"/>
                <w:b w:val="0"/>
                <w:noProof/>
                <w:color w:val="000000" w:themeColor="text1"/>
                <w:sz w:val="24"/>
                <w:szCs w:val="24"/>
              </w:rPr>
              <w:t>貳、申請資格</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_Toc12636742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3</w:t>
            </w:r>
            <w:r w:rsidR="00FE4882" w:rsidRPr="003F682B">
              <w:rPr>
                <w:rFonts w:ascii="標楷體" w:eastAsia="標楷體" w:hAnsi="標楷體"/>
                <w:b w:val="0"/>
                <w:noProof/>
                <w:webHidden/>
                <w:color w:val="000000" w:themeColor="text1"/>
                <w:sz w:val="24"/>
                <w:szCs w:val="24"/>
              </w:rPr>
              <w:fldChar w:fldCharType="end"/>
            </w:r>
          </w:hyperlink>
        </w:p>
        <w:p w14:paraId="3F74F2B3" w14:textId="7F2CC4F8"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3" w:history="1">
            <w:r w:rsidR="00097C75" w:rsidRPr="003F682B">
              <w:rPr>
                <w:rStyle w:val="ad"/>
                <w:rFonts w:ascii="標楷體" w:eastAsia="標楷體" w:hAnsi="標楷體" w:hint="eastAsia"/>
                <w:b w:val="0"/>
                <w:noProof/>
                <w:color w:val="000000" w:themeColor="text1"/>
                <w:sz w:val="24"/>
                <w:szCs w:val="24"/>
              </w:rPr>
              <w:t>參、計畫範疇</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_Toc12636743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4</w:t>
            </w:r>
            <w:r w:rsidR="00FE4882" w:rsidRPr="003F682B">
              <w:rPr>
                <w:rFonts w:ascii="標楷體" w:eastAsia="標楷體" w:hAnsi="標楷體"/>
                <w:b w:val="0"/>
                <w:noProof/>
                <w:webHidden/>
                <w:color w:val="000000" w:themeColor="text1"/>
                <w:sz w:val="24"/>
                <w:szCs w:val="24"/>
              </w:rPr>
              <w:fldChar w:fldCharType="end"/>
            </w:r>
          </w:hyperlink>
        </w:p>
        <w:p w14:paraId="048F92C0" w14:textId="127B4EF2"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4" w:history="1">
            <w:r w:rsidR="00097C75" w:rsidRPr="003F682B">
              <w:rPr>
                <w:rStyle w:val="ad"/>
                <w:rFonts w:ascii="標楷體" w:eastAsia="標楷體" w:hAnsi="標楷體" w:hint="eastAsia"/>
                <w:b w:val="0"/>
                <w:noProof/>
                <w:color w:val="000000" w:themeColor="text1"/>
                <w:sz w:val="24"/>
                <w:szCs w:val="24"/>
              </w:rPr>
              <w:t>肆、計畫審查與核定</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_Toc12636744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4</w:t>
            </w:r>
            <w:r w:rsidR="00FE4882" w:rsidRPr="003F682B">
              <w:rPr>
                <w:rFonts w:ascii="標楷體" w:eastAsia="標楷體" w:hAnsi="標楷體"/>
                <w:b w:val="0"/>
                <w:noProof/>
                <w:webHidden/>
                <w:color w:val="000000" w:themeColor="text1"/>
                <w:sz w:val="24"/>
                <w:szCs w:val="24"/>
              </w:rPr>
              <w:fldChar w:fldCharType="end"/>
            </w:r>
          </w:hyperlink>
        </w:p>
        <w:p w14:paraId="12FD7B70" w14:textId="7D26D04F"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5" w:history="1">
            <w:r w:rsidR="00097C75" w:rsidRPr="003F682B">
              <w:rPr>
                <w:rStyle w:val="ad"/>
                <w:rFonts w:ascii="標楷體" w:eastAsia="標楷體" w:hAnsi="標楷體" w:hint="eastAsia"/>
                <w:b w:val="0"/>
                <w:noProof/>
                <w:color w:val="000000" w:themeColor="text1"/>
                <w:sz w:val="24"/>
                <w:szCs w:val="24"/>
              </w:rPr>
              <w:t>伍、應備申請資料</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_Toc12636745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5</w:t>
            </w:r>
            <w:r w:rsidR="00FE4882" w:rsidRPr="003F682B">
              <w:rPr>
                <w:rFonts w:ascii="標楷體" w:eastAsia="標楷體" w:hAnsi="標楷體"/>
                <w:b w:val="0"/>
                <w:noProof/>
                <w:webHidden/>
                <w:color w:val="000000" w:themeColor="text1"/>
                <w:sz w:val="24"/>
                <w:szCs w:val="24"/>
              </w:rPr>
              <w:fldChar w:fldCharType="end"/>
            </w:r>
          </w:hyperlink>
        </w:p>
        <w:p w14:paraId="21752732" w14:textId="3C6A5008"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6" w:history="1">
            <w:r w:rsidR="00097C75" w:rsidRPr="003F682B">
              <w:rPr>
                <w:rStyle w:val="ad"/>
                <w:rFonts w:ascii="標楷體" w:eastAsia="標楷體" w:hAnsi="標楷體" w:hint="eastAsia"/>
                <w:b w:val="0"/>
                <w:noProof/>
                <w:color w:val="000000" w:themeColor="text1"/>
                <w:sz w:val="24"/>
                <w:szCs w:val="24"/>
              </w:rPr>
              <w:t>陸、送件地點與諮詢服務</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_Toc12636746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5</w:t>
            </w:r>
            <w:r w:rsidR="00FE4882" w:rsidRPr="003F682B">
              <w:rPr>
                <w:rFonts w:ascii="標楷體" w:eastAsia="標楷體" w:hAnsi="標楷體"/>
                <w:b w:val="0"/>
                <w:noProof/>
                <w:webHidden/>
                <w:color w:val="000000" w:themeColor="text1"/>
                <w:sz w:val="24"/>
                <w:szCs w:val="24"/>
              </w:rPr>
              <w:fldChar w:fldCharType="end"/>
            </w:r>
          </w:hyperlink>
        </w:p>
        <w:p w14:paraId="266D62C9" w14:textId="1E44A336"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7" w:history="1">
            <w:r w:rsidR="00097C75" w:rsidRPr="003F682B">
              <w:rPr>
                <w:rStyle w:val="ad"/>
                <w:rFonts w:ascii="標楷體" w:eastAsia="標楷體" w:hAnsi="標楷體" w:hint="eastAsia"/>
                <w:b w:val="0"/>
                <w:noProof/>
                <w:color w:val="000000" w:themeColor="text1"/>
                <w:sz w:val="24"/>
                <w:szCs w:val="24"/>
              </w:rPr>
              <w:t>柒、全程作業程序</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_Toc12636747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6</w:t>
            </w:r>
            <w:r w:rsidR="00FE4882" w:rsidRPr="003F682B">
              <w:rPr>
                <w:rFonts w:ascii="標楷體" w:eastAsia="標楷體" w:hAnsi="標楷體"/>
                <w:b w:val="0"/>
                <w:noProof/>
                <w:webHidden/>
                <w:color w:val="000000" w:themeColor="text1"/>
                <w:sz w:val="24"/>
                <w:szCs w:val="24"/>
              </w:rPr>
              <w:fldChar w:fldCharType="end"/>
            </w:r>
          </w:hyperlink>
        </w:p>
        <w:p w14:paraId="4D7386A5" w14:textId="18E09784"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8" w:history="1">
            <w:r w:rsidR="00097C75" w:rsidRPr="003F682B">
              <w:rPr>
                <w:rStyle w:val="ad"/>
                <w:rFonts w:ascii="標楷體" w:eastAsia="標楷體" w:hAnsi="標楷體" w:hint="eastAsia"/>
                <w:b w:val="0"/>
                <w:noProof/>
                <w:color w:val="000000" w:themeColor="text1"/>
                <w:sz w:val="24"/>
                <w:szCs w:val="24"/>
              </w:rPr>
              <w:t>捌、申請計畫應注意事項</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_Toc12636748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7</w:t>
            </w:r>
            <w:r w:rsidR="00FE4882" w:rsidRPr="003F682B">
              <w:rPr>
                <w:rFonts w:ascii="標楷體" w:eastAsia="標楷體" w:hAnsi="標楷體"/>
                <w:b w:val="0"/>
                <w:noProof/>
                <w:webHidden/>
                <w:color w:val="000000" w:themeColor="text1"/>
                <w:sz w:val="24"/>
                <w:szCs w:val="24"/>
              </w:rPr>
              <w:fldChar w:fldCharType="end"/>
            </w:r>
          </w:hyperlink>
        </w:p>
        <w:p w14:paraId="640148AC" w14:textId="4D16BC6E"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49" w:history="1">
            <w:r w:rsidR="00097C75" w:rsidRPr="003F682B">
              <w:rPr>
                <w:rStyle w:val="ad"/>
                <w:rFonts w:ascii="標楷體" w:eastAsia="標楷體" w:hAnsi="標楷體" w:cs="Arial" w:hint="eastAsia"/>
                <w:b w:val="0"/>
                <w:noProof/>
                <w:color w:val="000000" w:themeColor="text1"/>
                <w:sz w:val="24"/>
                <w:szCs w:val="24"/>
              </w:rPr>
              <w:t>玖、</w:t>
            </w:r>
            <w:r w:rsidR="00097C75" w:rsidRPr="003F682B">
              <w:rPr>
                <w:rStyle w:val="ad"/>
                <w:rFonts w:ascii="標楷體" w:eastAsia="標楷體" w:hAnsi="標楷體" w:hint="eastAsia"/>
                <w:b w:val="0"/>
                <w:noProof/>
                <w:color w:val="000000" w:themeColor="text1"/>
                <w:sz w:val="24"/>
                <w:szCs w:val="24"/>
              </w:rPr>
              <w:t>審查</w:t>
            </w:r>
            <w:r w:rsidR="00E74EF0" w:rsidRPr="003F682B">
              <w:rPr>
                <w:rStyle w:val="ad"/>
                <w:rFonts w:ascii="標楷體" w:eastAsia="標楷體" w:hAnsi="標楷體" w:hint="eastAsia"/>
                <w:b w:val="0"/>
                <w:noProof/>
                <w:color w:val="000000" w:themeColor="text1"/>
                <w:sz w:val="24"/>
                <w:szCs w:val="24"/>
              </w:rPr>
              <w:t>階段</w:t>
            </w:r>
            <w:r w:rsidR="00097C75" w:rsidRPr="003F682B">
              <w:rPr>
                <w:rStyle w:val="ad"/>
                <w:rFonts w:ascii="標楷體" w:eastAsia="標楷體" w:hAnsi="標楷體" w:hint="eastAsia"/>
                <w:b w:val="0"/>
                <w:noProof/>
                <w:color w:val="000000" w:themeColor="text1"/>
                <w:sz w:val="24"/>
                <w:szCs w:val="24"/>
              </w:rPr>
              <w:t>應注意事項</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_Toc12636749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7</w:t>
            </w:r>
            <w:r w:rsidR="00FE4882" w:rsidRPr="003F682B">
              <w:rPr>
                <w:rFonts w:ascii="標楷體" w:eastAsia="標楷體" w:hAnsi="標楷體"/>
                <w:b w:val="0"/>
                <w:noProof/>
                <w:webHidden/>
                <w:color w:val="000000" w:themeColor="text1"/>
                <w:sz w:val="24"/>
                <w:szCs w:val="24"/>
              </w:rPr>
              <w:fldChar w:fldCharType="end"/>
            </w:r>
          </w:hyperlink>
        </w:p>
        <w:p w14:paraId="204DDB6F" w14:textId="61D515A1"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50" w:history="1">
            <w:r w:rsidR="00097C75" w:rsidRPr="003F682B">
              <w:rPr>
                <w:rStyle w:val="ad"/>
                <w:rFonts w:ascii="標楷體" w:eastAsia="標楷體" w:hAnsi="標楷體" w:hint="eastAsia"/>
                <w:b w:val="0"/>
                <w:noProof/>
                <w:color w:val="000000" w:themeColor="text1"/>
                <w:sz w:val="24"/>
                <w:szCs w:val="24"/>
              </w:rPr>
              <w:t>拾、核定後應注意事項</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_Toc12636750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7</w:t>
            </w:r>
            <w:r w:rsidR="00FE4882" w:rsidRPr="003F682B">
              <w:rPr>
                <w:rFonts w:ascii="標楷體" w:eastAsia="標楷體" w:hAnsi="標楷體"/>
                <w:b w:val="0"/>
                <w:noProof/>
                <w:webHidden/>
                <w:color w:val="000000" w:themeColor="text1"/>
                <w:sz w:val="24"/>
                <w:szCs w:val="24"/>
              </w:rPr>
              <w:fldChar w:fldCharType="end"/>
            </w:r>
          </w:hyperlink>
        </w:p>
        <w:p w14:paraId="65E7E8D8" w14:textId="409535A3" w:rsidR="00097C75" w:rsidRPr="003F682B" w:rsidRDefault="004B24FC" w:rsidP="00FE4882">
          <w:pPr>
            <w:pStyle w:val="11"/>
            <w:spacing w:afterLines="50" w:after="120" w:line="240" w:lineRule="auto"/>
            <w:rPr>
              <w:rFonts w:ascii="標楷體" w:eastAsia="標楷體" w:hAnsi="標楷體" w:cstheme="minorBidi"/>
              <w:b w:val="0"/>
              <w:noProof/>
              <w:color w:val="000000" w:themeColor="text1"/>
              <w:kern w:val="2"/>
              <w:sz w:val="24"/>
              <w:szCs w:val="24"/>
            </w:rPr>
          </w:pPr>
          <w:hyperlink w:anchor="_Toc12636751" w:history="1">
            <w:r w:rsidR="00097C75" w:rsidRPr="003F682B">
              <w:rPr>
                <w:rStyle w:val="ad"/>
                <w:rFonts w:ascii="標楷體" w:eastAsia="標楷體" w:hAnsi="標楷體" w:hint="eastAsia"/>
                <w:b w:val="0"/>
                <w:noProof/>
                <w:color w:val="000000" w:themeColor="text1"/>
                <w:sz w:val="24"/>
                <w:szCs w:val="24"/>
              </w:rPr>
              <w:t>拾壹、執行計畫應注意事項</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_Toc12636751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8</w:t>
            </w:r>
            <w:r w:rsidR="00FE4882" w:rsidRPr="003F682B">
              <w:rPr>
                <w:rFonts w:ascii="標楷體" w:eastAsia="標楷體" w:hAnsi="標楷體"/>
                <w:b w:val="0"/>
                <w:noProof/>
                <w:webHidden/>
                <w:color w:val="000000" w:themeColor="text1"/>
                <w:sz w:val="24"/>
                <w:szCs w:val="24"/>
              </w:rPr>
              <w:fldChar w:fldCharType="end"/>
            </w:r>
          </w:hyperlink>
        </w:p>
        <w:p w14:paraId="0CDC972A" w14:textId="66B0A6AC" w:rsidR="00097C75" w:rsidRPr="003F682B" w:rsidRDefault="004B24FC" w:rsidP="00FE4882">
          <w:pPr>
            <w:pStyle w:val="11"/>
            <w:tabs>
              <w:tab w:val="clear" w:pos="993"/>
            </w:tabs>
            <w:spacing w:afterLines="50" w:after="120" w:line="240" w:lineRule="auto"/>
            <w:rPr>
              <w:rFonts w:ascii="標楷體" w:eastAsia="標楷體" w:hAnsi="標楷體" w:cstheme="minorBidi"/>
              <w:b w:val="0"/>
              <w:noProof/>
              <w:color w:val="000000" w:themeColor="text1"/>
              <w:kern w:val="2"/>
              <w:sz w:val="24"/>
              <w:szCs w:val="24"/>
            </w:rPr>
          </w:pPr>
          <w:hyperlink w:anchor="_Toc12636752" w:history="1">
            <w:r w:rsidR="00097C75" w:rsidRPr="003F682B">
              <w:rPr>
                <w:rStyle w:val="ad"/>
                <w:rFonts w:ascii="標楷體" w:eastAsia="標楷體" w:hAnsi="標楷體" w:hint="eastAsia"/>
                <w:b w:val="0"/>
                <w:noProof/>
                <w:color w:val="000000" w:themeColor="text1"/>
                <w:sz w:val="24"/>
                <w:szCs w:val="24"/>
              </w:rPr>
              <w:t>拾貳、其他</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_Toc12636752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11</w:t>
            </w:r>
            <w:r w:rsidR="00FE4882" w:rsidRPr="003F682B">
              <w:rPr>
                <w:rFonts w:ascii="標楷體" w:eastAsia="標楷體" w:hAnsi="標楷體"/>
                <w:b w:val="0"/>
                <w:noProof/>
                <w:webHidden/>
                <w:color w:val="000000" w:themeColor="text1"/>
                <w:sz w:val="24"/>
                <w:szCs w:val="24"/>
              </w:rPr>
              <w:fldChar w:fldCharType="end"/>
            </w:r>
          </w:hyperlink>
        </w:p>
        <w:p w14:paraId="059FE0EE" w14:textId="1C2F94A6" w:rsidR="00097C75" w:rsidRPr="003F682B" w:rsidRDefault="004B24FC" w:rsidP="00FE4882">
          <w:pPr>
            <w:pStyle w:val="11"/>
            <w:tabs>
              <w:tab w:val="clear" w:pos="993"/>
            </w:tabs>
            <w:spacing w:afterLines="50" w:after="120" w:line="240" w:lineRule="auto"/>
            <w:rPr>
              <w:rFonts w:ascii="標楷體" w:eastAsia="標楷體" w:hAnsi="標楷體" w:cstheme="minorBidi"/>
              <w:b w:val="0"/>
              <w:noProof/>
              <w:color w:val="000000" w:themeColor="text1"/>
              <w:kern w:val="2"/>
              <w:sz w:val="24"/>
              <w:szCs w:val="24"/>
            </w:rPr>
          </w:pPr>
          <w:hyperlink w:anchor="_Toc12636753" w:history="1">
            <w:r w:rsidR="00097C75" w:rsidRPr="003F682B">
              <w:rPr>
                <w:rStyle w:val="ad"/>
                <w:rFonts w:ascii="標楷體" w:eastAsia="標楷體" w:hAnsi="標楷體" w:hint="eastAsia"/>
                <w:b w:val="0"/>
                <w:noProof/>
                <w:color w:val="000000" w:themeColor="text1"/>
                <w:sz w:val="24"/>
                <w:szCs w:val="24"/>
              </w:rPr>
              <w:t>拾參、保密原則與聲明</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_Toc12636753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11</w:t>
            </w:r>
            <w:r w:rsidR="00FE4882" w:rsidRPr="003F682B">
              <w:rPr>
                <w:rFonts w:ascii="標楷體" w:eastAsia="標楷體" w:hAnsi="標楷體"/>
                <w:b w:val="0"/>
                <w:noProof/>
                <w:webHidden/>
                <w:color w:val="000000" w:themeColor="text1"/>
                <w:sz w:val="24"/>
                <w:szCs w:val="24"/>
              </w:rPr>
              <w:fldChar w:fldCharType="end"/>
            </w:r>
          </w:hyperlink>
        </w:p>
        <w:p w14:paraId="6184C68D" w14:textId="3DAEF260" w:rsidR="00097C75" w:rsidRPr="003F682B" w:rsidRDefault="004B24FC" w:rsidP="00FE4882">
          <w:pPr>
            <w:pStyle w:val="11"/>
            <w:tabs>
              <w:tab w:val="clear" w:pos="993"/>
            </w:tabs>
            <w:spacing w:afterLines="50" w:after="120" w:line="240" w:lineRule="auto"/>
            <w:rPr>
              <w:rFonts w:ascii="標楷體" w:eastAsia="標楷體" w:hAnsi="標楷體" w:cstheme="minorBidi"/>
              <w:b w:val="0"/>
              <w:noProof/>
              <w:color w:val="000000" w:themeColor="text1"/>
              <w:kern w:val="2"/>
              <w:sz w:val="24"/>
              <w:szCs w:val="24"/>
            </w:rPr>
          </w:pPr>
          <w:hyperlink w:anchor="_Toc12636754" w:history="1">
            <w:r w:rsidR="00097C75" w:rsidRPr="003F682B">
              <w:rPr>
                <w:rStyle w:val="ad"/>
                <w:rFonts w:ascii="標楷體" w:eastAsia="標楷體" w:hAnsi="標楷體" w:hint="eastAsia"/>
                <w:b w:val="0"/>
                <w:noProof/>
                <w:color w:val="000000" w:themeColor="text1"/>
                <w:sz w:val="24"/>
                <w:szCs w:val="24"/>
              </w:rPr>
              <w:t>拾肆、附件</w:t>
            </w:r>
            <w:r w:rsidR="00097C75" w:rsidRPr="003F682B">
              <w:rPr>
                <w:rFonts w:ascii="標楷體" w:eastAsia="標楷體" w:hAnsi="標楷體"/>
                <w:b w:val="0"/>
                <w:noProof/>
                <w:webHidden/>
                <w:color w:val="000000" w:themeColor="text1"/>
                <w:sz w:val="24"/>
                <w:szCs w:val="24"/>
              </w:rPr>
              <w:tab/>
            </w:r>
            <w:r w:rsidR="00FE4882" w:rsidRPr="003F682B">
              <w:rPr>
                <w:rFonts w:ascii="標楷體" w:eastAsia="標楷體" w:hAnsi="標楷體"/>
                <w:b w:val="0"/>
                <w:noProof/>
                <w:webHidden/>
                <w:color w:val="000000" w:themeColor="text1"/>
                <w:sz w:val="24"/>
                <w:szCs w:val="24"/>
              </w:rPr>
              <w:fldChar w:fldCharType="begin"/>
            </w:r>
            <w:r w:rsidR="00097C75" w:rsidRPr="003F682B">
              <w:rPr>
                <w:rFonts w:ascii="標楷體" w:eastAsia="標楷體" w:hAnsi="標楷體"/>
                <w:b w:val="0"/>
                <w:noProof/>
                <w:webHidden/>
                <w:color w:val="000000" w:themeColor="text1"/>
                <w:sz w:val="24"/>
                <w:szCs w:val="24"/>
              </w:rPr>
              <w:instrText xml:space="preserve"> PAGEREF _Toc12636754 \h </w:instrText>
            </w:r>
            <w:r w:rsidR="00FE4882" w:rsidRPr="003F682B">
              <w:rPr>
                <w:rFonts w:ascii="標楷體" w:eastAsia="標楷體" w:hAnsi="標楷體"/>
                <w:b w:val="0"/>
                <w:noProof/>
                <w:webHidden/>
                <w:color w:val="000000" w:themeColor="text1"/>
                <w:sz w:val="24"/>
                <w:szCs w:val="24"/>
              </w:rPr>
            </w:r>
            <w:r w:rsidR="00FE4882" w:rsidRPr="003F682B">
              <w:rPr>
                <w:rFonts w:ascii="標楷體" w:eastAsia="標楷體" w:hAnsi="標楷體"/>
                <w:b w:val="0"/>
                <w:noProof/>
                <w:webHidden/>
                <w:color w:val="000000" w:themeColor="text1"/>
                <w:sz w:val="24"/>
                <w:szCs w:val="24"/>
              </w:rPr>
              <w:fldChar w:fldCharType="separate"/>
            </w:r>
            <w:r w:rsidR="00701ED4">
              <w:rPr>
                <w:rFonts w:ascii="標楷體" w:eastAsia="標楷體" w:hAnsi="標楷體"/>
                <w:b w:val="0"/>
                <w:noProof/>
                <w:webHidden/>
                <w:color w:val="000000" w:themeColor="text1"/>
                <w:sz w:val="24"/>
                <w:szCs w:val="24"/>
              </w:rPr>
              <w:t>11</w:t>
            </w:r>
            <w:r w:rsidR="00FE4882" w:rsidRPr="003F682B">
              <w:rPr>
                <w:rFonts w:ascii="標楷體" w:eastAsia="標楷體" w:hAnsi="標楷體"/>
                <w:b w:val="0"/>
                <w:noProof/>
                <w:webHidden/>
                <w:color w:val="000000" w:themeColor="text1"/>
                <w:sz w:val="24"/>
                <w:szCs w:val="24"/>
              </w:rPr>
              <w:fldChar w:fldCharType="end"/>
            </w:r>
          </w:hyperlink>
        </w:p>
        <w:p w14:paraId="3DC202FD" w14:textId="220CA266" w:rsidR="00097C75" w:rsidRPr="003F682B" w:rsidRDefault="004B24FC" w:rsidP="00FE4882">
          <w:pPr>
            <w:pStyle w:val="25"/>
            <w:spacing w:afterLines="50" w:after="120" w:line="240" w:lineRule="auto"/>
            <w:rPr>
              <w:rFonts w:cstheme="minorBidi"/>
              <w:kern w:val="2"/>
              <w:szCs w:val="24"/>
            </w:rPr>
          </w:pPr>
          <w:hyperlink r:id="rId13" w:anchor="_Toc12636755" w:history="1">
            <w:r w:rsidR="00097C75" w:rsidRPr="003F682B">
              <w:rPr>
                <w:rStyle w:val="ad"/>
                <w:rFonts w:hint="eastAsia"/>
                <w:color w:val="000000" w:themeColor="text1"/>
                <w:szCs w:val="24"/>
              </w:rPr>
              <w:t>附件一：無人載具科技創新實驗計畫申請書</w:t>
            </w:r>
            <w:r w:rsidR="00EB55CB" w:rsidRPr="003F682B">
              <w:rPr>
                <w:rStyle w:val="ad"/>
                <w:rFonts w:hint="eastAsia"/>
                <w:color w:val="000000" w:themeColor="text1"/>
                <w:szCs w:val="24"/>
              </w:rPr>
              <w:t xml:space="preserve"> </w:t>
            </w:r>
            <w:r w:rsidR="00D43638" w:rsidRPr="003F682B">
              <w:rPr>
                <w:rStyle w:val="ad"/>
                <w:webHidden/>
                <w:color w:val="000000" w:themeColor="text1"/>
                <w:szCs w:val="24"/>
              </w:rPr>
              <w:tab/>
            </w:r>
            <w:r w:rsidR="00FE4882" w:rsidRPr="003F682B">
              <w:rPr>
                <w:webHidden/>
                <w:szCs w:val="24"/>
              </w:rPr>
              <w:fldChar w:fldCharType="begin"/>
            </w:r>
            <w:r w:rsidR="00097C75" w:rsidRPr="003F682B">
              <w:rPr>
                <w:webHidden/>
                <w:szCs w:val="24"/>
              </w:rPr>
              <w:instrText xml:space="preserve"> PAGEREF _Toc12636755 \h </w:instrText>
            </w:r>
            <w:r w:rsidR="00FE4882" w:rsidRPr="003F682B">
              <w:rPr>
                <w:webHidden/>
                <w:szCs w:val="24"/>
              </w:rPr>
            </w:r>
            <w:r w:rsidR="00FE4882" w:rsidRPr="003F682B">
              <w:rPr>
                <w:webHidden/>
                <w:szCs w:val="24"/>
              </w:rPr>
              <w:fldChar w:fldCharType="separate"/>
            </w:r>
            <w:r w:rsidR="00701ED4">
              <w:rPr>
                <w:webHidden/>
                <w:szCs w:val="24"/>
              </w:rPr>
              <w:t>12</w:t>
            </w:r>
            <w:r w:rsidR="00FE4882" w:rsidRPr="003F682B">
              <w:rPr>
                <w:webHidden/>
                <w:szCs w:val="24"/>
              </w:rPr>
              <w:fldChar w:fldCharType="end"/>
            </w:r>
          </w:hyperlink>
        </w:p>
        <w:p w14:paraId="56F96FBD" w14:textId="0BEAD20B" w:rsidR="00097C75" w:rsidRPr="003F682B" w:rsidRDefault="004B24FC" w:rsidP="00FE4882">
          <w:pPr>
            <w:pStyle w:val="25"/>
            <w:spacing w:afterLines="50" w:after="120" w:line="240" w:lineRule="auto"/>
            <w:rPr>
              <w:rFonts w:cstheme="minorBidi"/>
              <w:kern w:val="2"/>
              <w:szCs w:val="24"/>
            </w:rPr>
          </w:pPr>
          <w:hyperlink r:id="rId14" w:anchor="_Toc12636756" w:history="1">
            <w:r w:rsidR="00097C75" w:rsidRPr="003F682B">
              <w:rPr>
                <w:rStyle w:val="ad"/>
                <w:rFonts w:hint="eastAsia"/>
                <w:color w:val="000000" w:themeColor="text1"/>
                <w:szCs w:val="24"/>
              </w:rPr>
              <w:t>附件二：申請人資料表</w:t>
            </w:r>
            <w:r w:rsidR="00EB55CB" w:rsidRPr="003F682B">
              <w:rPr>
                <w:rStyle w:val="ad"/>
                <w:rFonts w:hint="eastAsia"/>
                <w:color w:val="000000" w:themeColor="text1"/>
                <w:szCs w:val="24"/>
              </w:rPr>
              <w:t xml:space="preserve"> </w:t>
            </w:r>
            <w:r w:rsidR="00097C75" w:rsidRPr="003F682B">
              <w:rPr>
                <w:webHidden/>
                <w:szCs w:val="24"/>
              </w:rPr>
              <w:tab/>
            </w:r>
            <w:r w:rsidR="00EB55CB" w:rsidRPr="003F682B">
              <w:rPr>
                <w:webHidden/>
                <w:szCs w:val="24"/>
              </w:rPr>
              <w:t>.....................................................</w:t>
            </w:r>
            <w:r w:rsidR="00FE4882" w:rsidRPr="003F682B">
              <w:rPr>
                <w:webHidden/>
                <w:szCs w:val="24"/>
              </w:rPr>
              <w:fldChar w:fldCharType="begin"/>
            </w:r>
            <w:r w:rsidR="00097C75" w:rsidRPr="003F682B">
              <w:rPr>
                <w:webHidden/>
                <w:szCs w:val="24"/>
              </w:rPr>
              <w:instrText xml:space="preserve"> PAGEREF _Toc12636756 \h </w:instrText>
            </w:r>
            <w:r w:rsidR="00FE4882" w:rsidRPr="003F682B">
              <w:rPr>
                <w:webHidden/>
                <w:szCs w:val="24"/>
              </w:rPr>
            </w:r>
            <w:r w:rsidR="00FE4882" w:rsidRPr="003F682B">
              <w:rPr>
                <w:webHidden/>
                <w:szCs w:val="24"/>
              </w:rPr>
              <w:fldChar w:fldCharType="separate"/>
            </w:r>
            <w:r w:rsidR="00701ED4">
              <w:rPr>
                <w:webHidden/>
                <w:szCs w:val="24"/>
              </w:rPr>
              <w:t>13</w:t>
            </w:r>
            <w:r w:rsidR="00FE4882" w:rsidRPr="003F682B">
              <w:rPr>
                <w:webHidden/>
                <w:szCs w:val="24"/>
              </w:rPr>
              <w:fldChar w:fldCharType="end"/>
            </w:r>
          </w:hyperlink>
        </w:p>
        <w:p w14:paraId="3A40789B" w14:textId="7824DCEB" w:rsidR="00097C75" w:rsidRPr="003F682B" w:rsidRDefault="004B24FC" w:rsidP="00FE4882">
          <w:pPr>
            <w:pStyle w:val="25"/>
            <w:spacing w:afterLines="50" w:after="120" w:line="240" w:lineRule="auto"/>
            <w:rPr>
              <w:rFonts w:cstheme="minorBidi"/>
              <w:kern w:val="2"/>
              <w:szCs w:val="24"/>
            </w:rPr>
          </w:pPr>
          <w:hyperlink r:id="rId15" w:anchor="_Toc12636757" w:history="1">
            <w:r w:rsidR="00097C75" w:rsidRPr="003F682B">
              <w:rPr>
                <w:rStyle w:val="ad"/>
                <w:rFonts w:hint="eastAsia"/>
                <w:color w:val="000000" w:themeColor="text1"/>
                <w:szCs w:val="24"/>
              </w:rPr>
              <w:t>附件三：申請人自我檢查表</w:t>
            </w:r>
            <w:r w:rsidR="00EB55CB" w:rsidRPr="003F682B">
              <w:rPr>
                <w:rStyle w:val="ad"/>
                <w:rFonts w:hint="eastAsia"/>
                <w:color w:val="000000" w:themeColor="text1"/>
                <w:szCs w:val="24"/>
              </w:rPr>
              <w:t xml:space="preserve"> </w:t>
            </w:r>
            <w:r w:rsidR="00097C75" w:rsidRPr="003F682B">
              <w:rPr>
                <w:webHidden/>
                <w:szCs w:val="24"/>
              </w:rPr>
              <w:tab/>
            </w:r>
            <w:r w:rsidR="00EB55CB" w:rsidRPr="003F682B">
              <w:rPr>
                <w:webHidden/>
                <w:szCs w:val="24"/>
              </w:rPr>
              <w:t>.................................................</w:t>
            </w:r>
            <w:r w:rsidR="00FE4882" w:rsidRPr="003F682B">
              <w:rPr>
                <w:webHidden/>
                <w:szCs w:val="24"/>
              </w:rPr>
              <w:fldChar w:fldCharType="begin"/>
            </w:r>
            <w:r w:rsidR="00097C75" w:rsidRPr="003F682B">
              <w:rPr>
                <w:webHidden/>
                <w:szCs w:val="24"/>
              </w:rPr>
              <w:instrText xml:space="preserve"> PAGEREF _Toc12636757 \h </w:instrText>
            </w:r>
            <w:r w:rsidR="00FE4882" w:rsidRPr="003F682B">
              <w:rPr>
                <w:webHidden/>
                <w:szCs w:val="24"/>
              </w:rPr>
            </w:r>
            <w:r w:rsidR="00FE4882" w:rsidRPr="003F682B">
              <w:rPr>
                <w:webHidden/>
                <w:szCs w:val="24"/>
              </w:rPr>
              <w:fldChar w:fldCharType="separate"/>
            </w:r>
            <w:r w:rsidR="00701ED4">
              <w:rPr>
                <w:webHidden/>
                <w:szCs w:val="24"/>
              </w:rPr>
              <w:t>14</w:t>
            </w:r>
            <w:r w:rsidR="00FE4882" w:rsidRPr="003F682B">
              <w:rPr>
                <w:webHidden/>
                <w:szCs w:val="24"/>
              </w:rPr>
              <w:fldChar w:fldCharType="end"/>
            </w:r>
          </w:hyperlink>
        </w:p>
        <w:p w14:paraId="565FAF12" w14:textId="77777777" w:rsidR="00097C75" w:rsidRPr="003F682B" w:rsidRDefault="004B24FC" w:rsidP="00FE4882">
          <w:pPr>
            <w:pStyle w:val="25"/>
            <w:spacing w:afterLines="50" w:after="120" w:line="240" w:lineRule="auto"/>
            <w:rPr>
              <w:rFonts w:cstheme="minorBidi"/>
              <w:kern w:val="2"/>
              <w:szCs w:val="24"/>
            </w:rPr>
          </w:pPr>
          <w:hyperlink r:id="rId16" w:anchor="_Toc12636758" w:history="1">
            <w:r w:rsidR="00097C75" w:rsidRPr="003F682B">
              <w:rPr>
                <w:rStyle w:val="ad"/>
                <w:rFonts w:hint="eastAsia"/>
                <w:snapToGrid w:val="0"/>
                <w:color w:val="000000" w:themeColor="text1"/>
                <w:szCs w:val="24"/>
              </w:rPr>
              <w:t>附件四：</w:t>
            </w:r>
            <w:r w:rsidR="00CD7D40" w:rsidRPr="003F682B">
              <w:rPr>
                <w:rStyle w:val="ad"/>
                <w:rFonts w:hint="eastAsia"/>
                <w:snapToGrid w:val="0"/>
                <w:color w:val="000000" w:themeColor="text1"/>
                <w:szCs w:val="24"/>
              </w:rPr>
              <w:t>個人資料</w:t>
            </w:r>
            <w:r w:rsidR="00E74EF0" w:rsidRPr="003F682B">
              <w:rPr>
                <w:rStyle w:val="ad"/>
                <w:rFonts w:hint="eastAsia"/>
                <w:snapToGrid w:val="0"/>
                <w:color w:val="000000" w:themeColor="text1"/>
                <w:szCs w:val="24"/>
              </w:rPr>
              <w:t>蒐集、處理及利用告知暨</w:t>
            </w:r>
            <w:r w:rsidR="00CD7D40" w:rsidRPr="003F682B">
              <w:rPr>
                <w:rStyle w:val="ad"/>
                <w:rFonts w:hint="eastAsia"/>
                <w:snapToGrid w:val="0"/>
                <w:color w:val="000000" w:themeColor="text1"/>
                <w:szCs w:val="24"/>
              </w:rPr>
              <w:t>同意書</w:t>
            </w:r>
            <w:r w:rsidR="00EB55CB" w:rsidRPr="003F682B">
              <w:rPr>
                <w:rStyle w:val="ad"/>
                <w:rFonts w:hint="eastAsia"/>
                <w:snapToGrid w:val="0"/>
                <w:color w:val="000000" w:themeColor="text1"/>
                <w:szCs w:val="24"/>
              </w:rPr>
              <w:t xml:space="preserve"> ...</w:t>
            </w:r>
            <w:r w:rsidR="00EB55CB" w:rsidRPr="003F682B">
              <w:rPr>
                <w:rStyle w:val="ad"/>
                <w:snapToGrid w:val="0"/>
                <w:color w:val="000000" w:themeColor="text1"/>
                <w:szCs w:val="24"/>
              </w:rPr>
              <w:t>..........................</w:t>
            </w:r>
            <w:r w:rsidR="00097C75" w:rsidRPr="003F682B">
              <w:rPr>
                <w:webHidden/>
                <w:szCs w:val="24"/>
              </w:rPr>
              <w:tab/>
            </w:r>
          </w:hyperlink>
          <w:r w:rsidR="00943C02" w:rsidRPr="003F682B">
            <w:rPr>
              <w:rFonts w:hint="eastAsia"/>
              <w:szCs w:val="24"/>
            </w:rPr>
            <w:t>1</w:t>
          </w:r>
          <w:r w:rsidR="00CD7D40" w:rsidRPr="003F682B">
            <w:rPr>
              <w:rFonts w:hint="eastAsia"/>
              <w:szCs w:val="24"/>
            </w:rPr>
            <w:t>6</w:t>
          </w:r>
        </w:p>
        <w:p w14:paraId="2FCC1A6F" w14:textId="77777777" w:rsidR="00097C75" w:rsidRPr="003F682B" w:rsidRDefault="004B24FC" w:rsidP="00FE4882">
          <w:pPr>
            <w:pStyle w:val="25"/>
            <w:spacing w:afterLines="50" w:after="120" w:line="240" w:lineRule="auto"/>
            <w:rPr>
              <w:rFonts w:cstheme="minorBidi"/>
              <w:kern w:val="2"/>
              <w:szCs w:val="24"/>
            </w:rPr>
          </w:pPr>
          <w:hyperlink r:id="rId17" w:anchor="_Toc12636759" w:history="1">
            <w:r w:rsidR="00097C75" w:rsidRPr="003F682B">
              <w:rPr>
                <w:rStyle w:val="ad"/>
                <w:rFonts w:hint="eastAsia"/>
                <w:color w:val="000000" w:themeColor="text1"/>
                <w:szCs w:val="24"/>
              </w:rPr>
              <w:t>附件五：</w:t>
            </w:r>
            <w:r w:rsidR="00CD7D40" w:rsidRPr="003F682B">
              <w:rPr>
                <w:rStyle w:val="ad"/>
                <w:rFonts w:hint="eastAsia"/>
                <w:color w:val="000000" w:themeColor="text1"/>
                <w:szCs w:val="24"/>
              </w:rPr>
              <w:t>無人載具科技創新實驗計畫書</w:t>
            </w:r>
            <w:r w:rsidR="00CD7D40" w:rsidRPr="003F682B">
              <w:rPr>
                <w:rStyle w:val="ad"/>
                <w:color w:val="000000" w:themeColor="text1"/>
                <w:szCs w:val="24"/>
              </w:rPr>
              <w:t>(</w:t>
            </w:r>
            <w:r w:rsidR="00CD7D40" w:rsidRPr="003F682B">
              <w:rPr>
                <w:rStyle w:val="ad"/>
                <w:rFonts w:hint="eastAsia"/>
                <w:color w:val="000000" w:themeColor="text1"/>
                <w:szCs w:val="24"/>
              </w:rPr>
              <w:t>格式</w:t>
            </w:r>
            <w:r w:rsidR="00CD7D40" w:rsidRPr="003F682B">
              <w:rPr>
                <w:rStyle w:val="ad"/>
                <w:color w:val="000000" w:themeColor="text1"/>
                <w:szCs w:val="24"/>
              </w:rPr>
              <w:t>)</w:t>
            </w:r>
            <w:r w:rsidR="00EB55CB" w:rsidRPr="003F682B">
              <w:rPr>
                <w:rStyle w:val="ad"/>
                <w:color w:val="000000" w:themeColor="text1"/>
                <w:szCs w:val="24"/>
              </w:rPr>
              <w:t xml:space="preserve"> ...................</w:t>
            </w:r>
            <w:r w:rsidR="00174820" w:rsidRPr="003F682B">
              <w:rPr>
                <w:rStyle w:val="ad"/>
                <w:rFonts w:hint="eastAsia"/>
                <w:color w:val="000000" w:themeColor="text1"/>
                <w:szCs w:val="24"/>
              </w:rPr>
              <w:t>.</w:t>
            </w:r>
            <w:r w:rsidR="00EB55CB" w:rsidRPr="003F682B">
              <w:rPr>
                <w:rStyle w:val="ad"/>
                <w:color w:val="000000" w:themeColor="text1"/>
                <w:szCs w:val="24"/>
              </w:rPr>
              <w:t>.............</w:t>
            </w:r>
            <w:r w:rsidR="00097C75" w:rsidRPr="003F682B">
              <w:rPr>
                <w:webHidden/>
                <w:szCs w:val="24"/>
              </w:rPr>
              <w:tab/>
            </w:r>
          </w:hyperlink>
          <w:r w:rsidR="00F37C54" w:rsidRPr="003F682B">
            <w:rPr>
              <w:rFonts w:hint="eastAsia"/>
              <w:szCs w:val="24"/>
            </w:rPr>
            <w:t>17</w:t>
          </w:r>
        </w:p>
        <w:p w14:paraId="441EE672" w14:textId="77777777" w:rsidR="00097C75" w:rsidRPr="003F682B" w:rsidRDefault="004B24FC" w:rsidP="00FE4882">
          <w:pPr>
            <w:pStyle w:val="25"/>
            <w:spacing w:afterLines="50" w:after="120" w:line="240" w:lineRule="auto"/>
            <w:rPr>
              <w:rFonts w:cstheme="minorBidi"/>
              <w:kern w:val="2"/>
              <w:szCs w:val="24"/>
            </w:rPr>
          </w:pPr>
          <w:hyperlink r:id="rId18" w:anchor="_Toc12636760" w:history="1">
            <w:r w:rsidR="00097C75" w:rsidRPr="003F682B">
              <w:rPr>
                <w:rStyle w:val="ad"/>
                <w:rFonts w:hint="eastAsia"/>
                <w:color w:val="000000" w:themeColor="text1"/>
                <w:szCs w:val="24"/>
              </w:rPr>
              <w:t>附件六：</w:t>
            </w:r>
            <w:r w:rsidR="00CD7D40" w:rsidRPr="003F682B">
              <w:rPr>
                <w:rStyle w:val="ad"/>
                <w:rFonts w:hint="eastAsia"/>
                <w:color w:val="000000" w:themeColor="text1"/>
                <w:szCs w:val="24"/>
              </w:rPr>
              <w:t>無人載具科技創新實驗計畫書撰寫說明</w:t>
            </w:r>
            <w:r w:rsidR="00EB55CB" w:rsidRPr="003F682B">
              <w:rPr>
                <w:rStyle w:val="ad"/>
                <w:rFonts w:hint="eastAsia"/>
                <w:color w:val="000000" w:themeColor="text1"/>
                <w:szCs w:val="24"/>
              </w:rPr>
              <w:t xml:space="preserve"> ...</w:t>
            </w:r>
            <w:r w:rsidR="00EB55CB" w:rsidRPr="003F682B">
              <w:rPr>
                <w:rStyle w:val="ad"/>
                <w:color w:val="000000" w:themeColor="text1"/>
                <w:szCs w:val="24"/>
              </w:rPr>
              <w:t>............................</w:t>
            </w:r>
            <w:r w:rsidR="00097C75" w:rsidRPr="003F682B">
              <w:rPr>
                <w:webHidden/>
                <w:szCs w:val="24"/>
              </w:rPr>
              <w:tab/>
            </w:r>
            <w:r w:rsidR="00CD7D40" w:rsidRPr="003F682B">
              <w:rPr>
                <w:rFonts w:hint="eastAsia"/>
                <w:webHidden/>
                <w:szCs w:val="24"/>
              </w:rPr>
              <w:t>2</w:t>
            </w:r>
          </w:hyperlink>
          <w:r w:rsidR="00E74EF0" w:rsidRPr="003F682B">
            <w:rPr>
              <w:rFonts w:hint="eastAsia"/>
              <w:szCs w:val="24"/>
            </w:rPr>
            <w:t>8</w:t>
          </w:r>
        </w:p>
        <w:p w14:paraId="707B803F" w14:textId="77777777" w:rsidR="00097C75" w:rsidRPr="003F682B" w:rsidRDefault="004B24FC" w:rsidP="00FE4882">
          <w:pPr>
            <w:pStyle w:val="25"/>
            <w:spacing w:afterLines="50" w:after="120" w:line="240" w:lineRule="auto"/>
            <w:rPr>
              <w:szCs w:val="24"/>
            </w:rPr>
          </w:pPr>
          <w:hyperlink r:id="rId19" w:anchor="_Toc12636761" w:history="1">
            <w:r w:rsidR="00097C75" w:rsidRPr="003F682B">
              <w:rPr>
                <w:rStyle w:val="ad"/>
                <w:rFonts w:hint="eastAsia"/>
                <w:color w:val="000000" w:themeColor="text1"/>
                <w:szCs w:val="24"/>
              </w:rPr>
              <w:t>附件七：</w:t>
            </w:r>
            <w:r w:rsidR="00CD7D40" w:rsidRPr="003F682B">
              <w:rPr>
                <w:rStyle w:val="ad"/>
                <w:rFonts w:hint="eastAsia"/>
                <w:color w:val="000000" w:themeColor="text1"/>
                <w:szCs w:val="24"/>
              </w:rPr>
              <w:t>相關部會或機關之聯絡資訊</w:t>
            </w:r>
            <w:r w:rsidR="00EB55CB" w:rsidRPr="003F682B">
              <w:rPr>
                <w:rStyle w:val="ad"/>
                <w:rFonts w:hint="eastAsia"/>
                <w:color w:val="000000" w:themeColor="text1"/>
                <w:szCs w:val="24"/>
              </w:rPr>
              <w:t xml:space="preserve"> </w:t>
            </w:r>
            <w:r w:rsidR="00097C75" w:rsidRPr="003F682B">
              <w:rPr>
                <w:webHidden/>
                <w:szCs w:val="24"/>
              </w:rPr>
              <w:tab/>
            </w:r>
            <w:r w:rsidR="00EB55CB" w:rsidRPr="003F682B">
              <w:rPr>
                <w:webHidden/>
                <w:szCs w:val="24"/>
              </w:rPr>
              <w:t>.........................................</w:t>
            </w:r>
            <w:r w:rsidR="00E74EF0" w:rsidRPr="003F682B">
              <w:rPr>
                <w:rFonts w:hint="eastAsia"/>
                <w:webHidden/>
                <w:szCs w:val="24"/>
              </w:rPr>
              <w:t>29</w:t>
            </w:r>
          </w:hyperlink>
        </w:p>
        <w:p w14:paraId="4CF3F31D" w14:textId="77777777" w:rsidR="001E53AB" w:rsidRPr="003F682B" w:rsidRDefault="001E53AB" w:rsidP="00FE4882">
          <w:pPr>
            <w:pStyle w:val="25"/>
            <w:spacing w:afterLines="50" w:after="120" w:line="240" w:lineRule="auto"/>
            <w:rPr>
              <w:rStyle w:val="ad"/>
              <w:webHidden/>
              <w:color w:val="000000" w:themeColor="text1"/>
              <w:szCs w:val="24"/>
              <w:u w:val="none"/>
            </w:rPr>
          </w:pPr>
          <w:r w:rsidRPr="003F682B">
            <w:rPr>
              <w:rStyle w:val="ad"/>
              <w:rFonts w:hint="eastAsia"/>
              <w:color w:val="000000" w:themeColor="text1"/>
              <w:szCs w:val="24"/>
              <w:u w:val="none"/>
            </w:rPr>
            <w:t>附件</w:t>
          </w:r>
          <w:r w:rsidRPr="003F682B">
            <w:rPr>
              <w:rStyle w:val="ad"/>
              <w:color w:val="000000" w:themeColor="text1"/>
              <w:szCs w:val="24"/>
              <w:u w:val="none"/>
            </w:rPr>
            <w:t>八</w:t>
          </w:r>
          <w:r w:rsidR="00C67520" w:rsidRPr="003F682B">
            <w:rPr>
              <w:rStyle w:val="ad"/>
              <w:rFonts w:hint="eastAsia"/>
              <w:color w:val="000000" w:themeColor="text1"/>
              <w:szCs w:val="24"/>
              <w:u w:val="none"/>
            </w:rPr>
            <w:t>：</w:t>
          </w:r>
          <w:r w:rsidRPr="003F682B">
            <w:rPr>
              <w:rStyle w:val="ad"/>
              <w:rFonts w:hint="eastAsia"/>
              <w:color w:val="000000" w:themeColor="text1"/>
              <w:szCs w:val="24"/>
              <w:u w:val="none"/>
            </w:rPr>
            <w:t>無人載具科技創新實驗條例</w:t>
          </w:r>
          <w:r w:rsidR="00EB55CB" w:rsidRPr="003F682B">
            <w:rPr>
              <w:rStyle w:val="ad"/>
              <w:rFonts w:hint="eastAsia"/>
              <w:color w:val="000000" w:themeColor="text1"/>
              <w:szCs w:val="24"/>
              <w:u w:val="none"/>
            </w:rPr>
            <w:t xml:space="preserve"> ...</w:t>
          </w:r>
          <w:r w:rsidR="00EB55CB" w:rsidRPr="003F682B">
            <w:rPr>
              <w:rStyle w:val="ad"/>
              <w:color w:val="000000" w:themeColor="text1"/>
              <w:szCs w:val="24"/>
              <w:u w:val="none"/>
            </w:rPr>
            <w:t>......................................</w:t>
          </w:r>
          <w:r w:rsidR="00224BDE" w:rsidRPr="003F682B">
            <w:rPr>
              <w:rStyle w:val="ad"/>
              <w:rFonts w:hint="eastAsia"/>
              <w:color w:val="000000" w:themeColor="text1"/>
              <w:szCs w:val="24"/>
              <w:u w:val="none"/>
            </w:rPr>
            <w:t>.</w:t>
          </w:r>
          <w:r w:rsidR="00E74EF0" w:rsidRPr="003F682B">
            <w:rPr>
              <w:rStyle w:val="ad"/>
              <w:rFonts w:hint="eastAsia"/>
              <w:webHidden/>
              <w:color w:val="000000" w:themeColor="text1"/>
              <w:szCs w:val="24"/>
              <w:u w:val="none"/>
            </w:rPr>
            <w:t>30</w:t>
          </w:r>
        </w:p>
        <w:p w14:paraId="45C26DAF" w14:textId="77777777" w:rsidR="00B91FAF" w:rsidRPr="003F682B" w:rsidRDefault="00224BDE" w:rsidP="00FE4882">
          <w:pPr>
            <w:pStyle w:val="25"/>
            <w:spacing w:afterLines="50" w:after="120" w:line="240" w:lineRule="auto"/>
            <w:rPr>
              <w:rStyle w:val="ad"/>
              <w:color w:val="000000" w:themeColor="text1"/>
              <w:szCs w:val="24"/>
              <w:u w:val="none"/>
            </w:rPr>
          </w:pPr>
          <w:r w:rsidRPr="003F682B">
            <w:rPr>
              <w:rStyle w:val="ad"/>
              <w:webHidden/>
              <w:color w:val="000000" w:themeColor="text1"/>
              <w:szCs w:val="24"/>
              <w:u w:val="none"/>
            </w:rPr>
            <w:t>附件九</w:t>
          </w:r>
          <w:r w:rsidRPr="003F682B">
            <w:rPr>
              <w:rStyle w:val="ad"/>
              <w:rFonts w:hint="eastAsia"/>
              <w:webHidden/>
              <w:color w:val="000000" w:themeColor="text1"/>
              <w:szCs w:val="24"/>
              <w:u w:val="none"/>
            </w:rPr>
            <w:t>：</w:t>
          </w:r>
          <w:r w:rsidRPr="003F682B">
            <w:rPr>
              <w:rStyle w:val="ad"/>
              <w:color w:val="000000" w:themeColor="text1"/>
              <w:szCs w:val="24"/>
              <w:u w:val="none"/>
            </w:rPr>
            <w:t>無人載具科技創新實驗管理辦法</w:t>
          </w:r>
          <w:r w:rsidRPr="003F682B">
            <w:rPr>
              <w:rStyle w:val="ad"/>
              <w:rFonts w:hint="eastAsia"/>
              <w:color w:val="000000" w:themeColor="text1"/>
              <w:szCs w:val="24"/>
              <w:u w:val="none"/>
            </w:rPr>
            <w:t>...</w:t>
          </w:r>
          <w:r w:rsidRPr="003F682B">
            <w:rPr>
              <w:rStyle w:val="ad"/>
              <w:color w:val="000000" w:themeColor="text1"/>
              <w:szCs w:val="24"/>
              <w:u w:val="none"/>
            </w:rPr>
            <w:t>.......</w:t>
          </w:r>
          <w:r w:rsidRPr="003F682B">
            <w:rPr>
              <w:rStyle w:val="ad"/>
              <w:rFonts w:hint="eastAsia"/>
              <w:color w:val="000000" w:themeColor="text1"/>
              <w:szCs w:val="24"/>
              <w:u w:val="none"/>
            </w:rPr>
            <w:t>...</w:t>
          </w:r>
          <w:r w:rsidRPr="003F682B">
            <w:rPr>
              <w:rStyle w:val="ad"/>
              <w:color w:val="000000" w:themeColor="text1"/>
              <w:szCs w:val="24"/>
              <w:u w:val="none"/>
            </w:rPr>
            <w:t>.......</w:t>
          </w:r>
          <w:r w:rsidRPr="003F682B">
            <w:rPr>
              <w:rStyle w:val="ad"/>
              <w:rFonts w:hint="eastAsia"/>
              <w:color w:val="000000" w:themeColor="text1"/>
              <w:szCs w:val="24"/>
              <w:u w:val="none"/>
            </w:rPr>
            <w:t>...</w:t>
          </w:r>
          <w:r w:rsidRPr="003F682B">
            <w:rPr>
              <w:rStyle w:val="ad"/>
              <w:color w:val="000000" w:themeColor="text1"/>
              <w:szCs w:val="24"/>
              <w:u w:val="none"/>
            </w:rPr>
            <w:t>.......</w:t>
          </w:r>
          <w:r w:rsidRPr="003F682B">
            <w:rPr>
              <w:rStyle w:val="ad"/>
              <w:rFonts w:hint="eastAsia"/>
              <w:color w:val="000000" w:themeColor="text1"/>
              <w:szCs w:val="24"/>
              <w:u w:val="none"/>
            </w:rPr>
            <w:t>...</w:t>
          </w:r>
          <w:r w:rsidRPr="003F682B">
            <w:rPr>
              <w:rStyle w:val="ad"/>
              <w:color w:val="000000" w:themeColor="text1"/>
              <w:szCs w:val="24"/>
              <w:u w:val="none"/>
            </w:rPr>
            <w:t>.....</w:t>
          </w:r>
          <w:r w:rsidRPr="003F682B">
            <w:rPr>
              <w:rStyle w:val="ad"/>
              <w:rFonts w:hint="eastAsia"/>
              <w:color w:val="000000" w:themeColor="text1"/>
              <w:szCs w:val="24"/>
              <w:u w:val="none"/>
            </w:rPr>
            <w:t>35</w:t>
          </w:r>
        </w:p>
        <w:p w14:paraId="4EF6BDB9" w14:textId="77777777" w:rsidR="00224BDE" w:rsidRPr="003F682B" w:rsidRDefault="00224BDE" w:rsidP="00FE4882">
          <w:pPr>
            <w:pStyle w:val="25"/>
            <w:spacing w:afterLines="50" w:after="120" w:line="240" w:lineRule="auto"/>
            <w:rPr>
              <w:rStyle w:val="ad"/>
              <w:webHidden/>
              <w:color w:val="000000" w:themeColor="text1"/>
              <w:szCs w:val="24"/>
              <w:u w:val="none"/>
            </w:rPr>
          </w:pPr>
          <w:r w:rsidRPr="003F682B">
            <w:rPr>
              <w:rStyle w:val="ad"/>
              <w:rFonts w:hint="eastAsia"/>
              <w:color w:val="000000" w:themeColor="text1"/>
              <w:szCs w:val="24"/>
              <w:u w:val="none"/>
            </w:rPr>
            <w:t>附件十：無人載具科技創新實驗審查會議運作辦法</w:t>
          </w:r>
          <w:r w:rsidRPr="003F682B">
            <w:rPr>
              <w:rStyle w:val="ad"/>
              <w:color w:val="000000" w:themeColor="text1"/>
              <w:szCs w:val="24"/>
              <w:u w:val="none"/>
            </w:rPr>
            <w:t>..............................</w:t>
          </w:r>
          <w:r w:rsidRPr="003F682B">
            <w:rPr>
              <w:rStyle w:val="ad"/>
              <w:rFonts w:hint="eastAsia"/>
              <w:color w:val="000000" w:themeColor="text1"/>
              <w:szCs w:val="24"/>
              <w:u w:val="none"/>
            </w:rPr>
            <w:t>39</w:t>
          </w:r>
        </w:p>
        <w:p w14:paraId="6AD9324E" w14:textId="77777777" w:rsidR="00C67520" w:rsidRPr="003F682B" w:rsidRDefault="00C67520" w:rsidP="00FE4882">
          <w:pPr>
            <w:pStyle w:val="25"/>
            <w:spacing w:afterLines="50" w:after="120" w:line="240" w:lineRule="auto"/>
            <w:rPr>
              <w:rStyle w:val="ad"/>
              <w:color w:val="000000" w:themeColor="text1"/>
              <w:szCs w:val="24"/>
              <w:u w:val="none"/>
            </w:rPr>
          </w:pPr>
          <w:r w:rsidRPr="003F682B">
            <w:rPr>
              <w:rStyle w:val="ad"/>
              <w:rFonts w:hint="eastAsia"/>
              <w:color w:val="000000" w:themeColor="text1"/>
              <w:szCs w:val="24"/>
              <w:u w:val="none"/>
            </w:rPr>
            <w:t>附件</w:t>
          </w:r>
          <w:r w:rsidR="00224BDE" w:rsidRPr="003F682B">
            <w:rPr>
              <w:rStyle w:val="ad"/>
              <w:rFonts w:hint="eastAsia"/>
              <w:color w:val="000000" w:themeColor="text1"/>
              <w:szCs w:val="24"/>
              <w:u w:val="none"/>
            </w:rPr>
            <w:t>十一</w:t>
          </w:r>
          <w:r w:rsidRPr="003F682B">
            <w:rPr>
              <w:rStyle w:val="ad"/>
              <w:rFonts w:hint="eastAsia"/>
              <w:color w:val="000000" w:themeColor="text1"/>
              <w:szCs w:val="24"/>
              <w:u w:val="none"/>
            </w:rPr>
            <w:t>：</w:t>
          </w:r>
          <w:r w:rsidRPr="003F682B">
            <w:rPr>
              <w:rStyle w:val="ad"/>
              <w:color w:val="000000" w:themeColor="text1"/>
              <w:szCs w:val="24"/>
              <w:u w:val="none"/>
            </w:rPr>
            <w:t>無人載具科技創新</w:t>
          </w:r>
          <w:r w:rsidRPr="003F682B">
            <w:rPr>
              <w:rStyle w:val="ad"/>
              <w:rFonts w:hint="eastAsia"/>
              <w:color w:val="000000" w:themeColor="text1"/>
              <w:szCs w:val="24"/>
              <w:u w:val="none"/>
            </w:rPr>
            <w:t>實驗資訊公告及安全事故處理辦法</w:t>
          </w:r>
          <w:r w:rsidR="00EB55CB" w:rsidRPr="003F682B">
            <w:rPr>
              <w:rStyle w:val="ad"/>
              <w:rFonts w:hint="eastAsia"/>
              <w:color w:val="000000" w:themeColor="text1"/>
              <w:szCs w:val="24"/>
              <w:u w:val="none"/>
            </w:rPr>
            <w:t>...</w:t>
          </w:r>
          <w:r w:rsidR="00EB55CB" w:rsidRPr="003F682B">
            <w:rPr>
              <w:rStyle w:val="ad"/>
              <w:color w:val="000000" w:themeColor="text1"/>
              <w:szCs w:val="24"/>
              <w:u w:val="none"/>
            </w:rPr>
            <w:t>...............</w:t>
          </w:r>
          <w:r w:rsidR="00224BDE" w:rsidRPr="003F682B">
            <w:rPr>
              <w:rStyle w:val="ad"/>
              <w:rFonts w:hint="eastAsia"/>
              <w:color w:val="000000" w:themeColor="text1"/>
              <w:szCs w:val="24"/>
              <w:u w:val="none"/>
            </w:rPr>
            <w:t>40</w:t>
          </w:r>
        </w:p>
        <w:p w14:paraId="296BBAD8" w14:textId="77777777" w:rsidR="001E53AB" w:rsidRPr="003F682B" w:rsidRDefault="00F67CBD" w:rsidP="00FE4882">
          <w:pPr>
            <w:pStyle w:val="25"/>
            <w:spacing w:afterLines="50" w:after="120" w:line="240" w:lineRule="auto"/>
            <w:rPr>
              <w:rStyle w:val="ad"/>
              <w:color w:val="000000" w:themeColor="text1"/>
              <w:szCs w:val="24"/>
              <w:u w:val="none"/>
            </w:rPr>
          </w:pPr>
          <w:r w:rsidRPr="003F682B">
            <w:rPr>
              <w:rStyle w:val="ad"/>
              <w:rFonts w:hint="eastAsia"/>
              <w:color w:val="000000" w:themeColor="text1"/>
              <w:szCs w:val="24"/>
              <w:u w:val="none"/>
            </w:rPr>
            <w:t>附件十</w:t>
          </w:r>
          <w:r w:rsidR="00224BDE" w:rsidRPr="003F682B">
            <w:rPr>
              <w:rStyle w:val="ad"/>
              <w:rFonts w:hint="eastAsia"/>
              <w:color w:val="000000" w:themeColor="text1"/>
              <w:szCs w:val="24"/>
              <w:u w:val="none"/>
            </w:rPr>
            <w:t>二</w:t>
          </w:r>
          <w:r w:rsidRPr="003F682B">
            <w:rPr>
              <w:rStyle w:val="ad"/>
              <w:rFonts w:hint="eastAsia"/>
              <w:color w:val="000000" w:themeColor="text1"/>
              <w:szCs w:val="24"/>
              <w:u w:val="none"/>
            </w:rPr>
            <w:t>：</w:t>
          </w:r>
          <w:r w:rsidRPr="003F682B">
            <w:rPr>
              <w:rStyle w:val="ad"/>
              <w:color w:val="000000" w:themeColor="text1"/>
              <w:szCs w:val="24"/>
              <w:u w:val="none"/>
            </w:rPr>
            <w:t>無人載具科技創新實驗計畫牌照核發辦法</w:t>
          </w:r>
          <w:r w:rsidR="0011720A" w:rsidRPr="003F682B">
            <w:rPr>
              <w:rStyle w:val="ad"/>
              <w:rFonts w:hint="eastAsia"/>
              <w:color w:val="000000" w:themeColor="text1"/>
              <w:szCs w:val="24"/>
              <w:u w:val="none"/>
            </w:rPr>
            <w:t>..</w:t>
          </w:r>
          <w:r w:rsidRPr="003F682B">
            <w:rPr>
              <w:rStyle w:val="ad"/>
              <w:rFonts w:hint="eastAsia"/>
              <w:color w:val="000000" w:themeColor="text1"/>
              <w:szCs w:val="24"/>
              <w:u w:val="none"/>
            </w:rPr>
            <w:t>...............</w:t>
          </w:r>
          <w:r w:rsidR="001C211D" w:rsidRPr="003F682B">
            <w:rPr>
              <w:rStyle w:val="ad"/>
              <w:rFonts w:hint="eastAsia"/>
              <w:color w:val="000000" w:themeColor="text1"/>
              <w:szCs w:val="24"/>
              <w:u w:val="none"/>
            </w:rPr>
            <w:t>..</w:t>
          </w:r>
          <w:r w:rsidRPr="003F682B">
            <w:rPr>
              <w:rStyle w:val="ad"/>
              <w:rFonts w:hint="eastAsia"/>
              <w:color w:val="000000" w:themeColor="text1"/>
              <w:szCs w:val="24"/>
              <w:u w:val="none"/>
            </w:rPr>
            <w:t>........</w:t>
          </w:r>
          <w:r w:rsidR="00224BDE" w:rsidRPr="003F682B">
            <w:rPr>
              <w:rStyle w:val="ad"/>
              <w:color w:val="000000" w:themeColor="text1"/>
              <w:szCs w:val="24"/>
              <w:u w:val="none"/>
            </w:rPr>
            <w:t>.</w:t>
          </w:r>
          <w:r w:rsidR="00BB4CE7" w:rsidRPr="003F682B">
            <w:rPr>
              <w:rStyle w:val="ad"/>
              <w:rFonts w:hint="eastAsia"/>
              <w:color w:val="000000" w:themeColor="text1"/>
              <w:szCs w:val="24"/>
              <w:u w:val="none"/>
            </w:rPr>
            <w:t>4</w:t>
          </w:r>
          <w:r w:rsidR="00224BDE" w:rsidRPr="003F682B">
            <w:rPr>
              <w:rStyle w:val="ad"/>
              <w:rFonts w:hint="eastAsia"/>
              <w:color w:val="000000" w:themeColor="text1"/>
              <w:szCs w:val="24"/>
              <w:u w:val="none"/>
            </w:rPr>
            <w:t>2</w:t>
          </w:r>
        </w:p>
        <w:p w14:paraId="24EBC883" w14:textId="77777777" w:rsidR="00097C75" w:rsidRPr="003F682B" w:rsidRDefault="00097C75" w:rsidP="00C36FBF">
          <w:pPr>
            <w:pStyle w:val="11"/>
            <w:rPr>
              <w:noProof/>
              <w:color w:val="000000" w:themeColor="text1"/>
            </w:rPr>
          </w:pPr>
        </w:p>
        <w:p w14:paraId="04780D7B" w14:textId="77777777" w:rsidR="00507D33" w:rsidRPr="003F682B" w:rsidRDefault="00FE4882">
          <w:pPr>
            <w:rPr>
              <w:color w:val="000000" w:themeColor="text1"/>
            </w:rPr>
          </w:pPr>
          <w:r w:rsidRPr="003F682B">
            <w:rPr>
              <w:rFonts w:ascii="標楷體" w:eastAsia="標楷體" w:hAnsi="標楷體"/>
              <w:bCs/>
              <w:color w:val="000000" w:themeColor="text1"/>
              <w:szCs w:val="24"/>
              <w:lang w:val="zh-TW"/>
            </w:rPr>
            <w:fldChar w:fldCharType="end"/>
          </w:r>
        </w:p>
      </w:sdtContent>
    </w:sdt>
    <w:p w14:paraId="0CA9CA87" w14:textId="77777777" w:rsidR="00855608" w:rsidRPr="003F682B" w:rsidRDefault="00855608" w:rsidP="00FE4882">
      <w:pPr>
        <w:adjustRightInd/>
        <w:spacing w:beforeLines="25" w:before="60" w:afterLines="25" w:after="60" w:line="240" w:lineRule="auto"/>
        <w:ind w:left="850" w:hangingChars="354" w:hanging="850"/>
        <w:jc w:val="center"/>
        <w:rPr>
          <w:caps/>
          <w:color w:val="000000" w:themeColor="text1"/>
        </w:rPr>
      </w:pPr>
    </w:p>
    <w:p w14:paraId="68CB6246" w14:textId="77777777" w:rsidR="00D4551F" w:rsidRPr="003F682B" w:rsidRDefault="00D4551F" w:rsidP="00EF562C">
      <w:pPr>
        <w:rPr>
          <w:color w:val="000000" w:themeColor="text1"/>
        </w:rPr>
        <w:sectPr w:rsidR="00D4551F" w:rsidRPr="003F682B" w:rsidSect="00E647DC">
          <w:footerReference w:type="default" r:id="rId20"/>
          <w:pgSz w:w="11907" w:h="16840" w:code="9"/>
          <w:pgMar w:top="1191" w:right="1276" w:bottom="1191" w:left="1276" w:header="720" w:footer="720" w:gutter="0"/>
          <w:cols w:space="425"/>
          <w:docGrid w:linePitch="326"/>
        </w:sectPr>
      </w:pPr>
    </w:p>
    <w:p w14:paraId="5D861156" w14:textId="77777777" w:rsidR="00820070" w:rsidRPr="003F682B" w:rsidRDefault="00820070" w:rsidP="00FE4882">
      <w:pPr>
        <w:pStyle w:val="affb"/>
        <w:numPr>
          <w:ilvl w:val="0"/>
          <w:numId w:val="16"/>
        </w:numPr>
        <w:spacing w:afterLines="50" w:after="120" w:line="440" w:lineRule="exact"/>
        <w:ind w:leftChars="0" w:left="482" w:hanging="482"/>
        <w:outlineLvl w:val="0"/>
        <w:rPr>
          <w:rFonts w:hAnsi="標楷體"/>
          <w:b/>
          <w:bCs/>
          <w:color w:val="000000" w:themeColor="text1"/>
          <w:sz w:val="28"/>
          <w:szCs w:val="28"/>
        </w:rPr>
      </w:pPr>
      <w:bookmarkStart w:id="1" w:name="_Toc5184157"/>
      <w:bookmarkStart w:id="2" w:name="_Toc5186116"/>
      <w:bookmarkStart w:id="3" w:name="_Toc5186221"/>
      <w:bookmarkStart w:id="4" w:name="_Toc5187739"/>
      <w:bookmarkStart w:id="5" w:name="_Toc5187845"/>
      <w:bookmarkStart w:id="6" w:name="_Toc5193032"/>
      <w:bookmarkStart w:id="7" w:name="_Toc5193834"/>
      <w:bookmarkStart w:id="8" w:name="_Toc5194048"/>
      <w:bookmarkStart w:id="9" w:name="_Toc5194331"/>
      <w:bookmarkStart w:id="10" w:name="_Toc9408562"/>
      <w:bookmarkStart w:id="11" w:name="_Toc9414780"/>
      <w:bookmarkStart w:id="12" w:name="_Toc9432593"/>
      <w:bookmarkStart w:id="13" w:name="_Toc9433114"/>
      <w:bookmarkStart w:id="14" w:name="_Toc9498816"/>
      <w:bookmarkStart w:id="15" w:name="_Toc9500137"/>
      <w:bookmarkStart w:id="16" w:name="_Toc12636741"/>
      <w:r w:rsidRPr="003F682B">
        <w:rPr>
          <w:rFonts w:hAnsi="標楷體"/>
          <w:b/>
          <w:bCs/>
          <w:color w:val="000000" w:themeColor="text1"/>
          <w:sz w:val="28"/>
          <w:szCs w:val="28"/>
        </w:rPr>
        <w:lastRenderedPageBreak/>
        <w:t>前言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B53FE62" w14:textId="77777777" w:rsidR="00AF2148" w:rsidRPr="00122E60" w:rsidRDefault="007A721B" w:rsidP="00FE4882">
      <w:pPr>
        <w:widowControl/>
        <w:autoSpaceDE w:val="0"/>
        <w:autoSpaceDN w:val="0"/>
        <w:adjustRightInd/>
        <w:spacing w:afterLines="50" w:after="120" w:line="440" w:lineRule="exact"/>
        <w:ind w:leftChars="236" w:left="566" w:firstLineChars="177" w:firstLine="425"/>
        <w:jc w:val="both"/>
        <w:textDirection w:val="lrTbV"/>
        <w:textAlignment w:val="center"/>
        <w:rPr>
          <w:rFonts w:ascii="標楷體" w:eastAsia="標楷體" w:hAnsi="標楷體"/>
          <w:szCs w:val="24"/>
        </w:rPr>
      </w:pPr>
      <w:r w:rsidRPr="003F682B">
        <w:rPr>
          <w:rFonts w:ascii="標楷體" w:eastAsia="標楷體" w:hAnsi="標楷體"/>
          <w:color w:val="000000" w:themeColor="text1"/>
          <w:szCs w:val="24"/>
        </w:rPr>
        <w:t>為</w:t>
      </w:r>
      <w:r w:rsidRPr="003F682B">
        <w:rPr>
          <w:rFonts w:ascii="標楷體" w:eastAsia="標楷體" w:hAnsi="標楷體" w:hint="eastAsia"/>
          <w:color w:val="000000" w:themeColor="text1"/>
          <w:szCs w:val="24"/>
        </w:rPr>
        <w:t>鼓勵</w:t>
      </w:r>
      <w:r w:rsidRPr="003F682B">
        <w:rPr>
          <w:rFonts w:ascii="標楷體" w:eastAsia="標楷體" w:hAnsi="標楷體"/>
          <w:color w:val="000000" w:themeColor="text1"/>
          <w:szCs w:val="24"/>
        </w:rPr>
        <w:t>無人載具科技之研究發展與應用，建構</w:t>
      </w:r>
      <w:r w:rsidRPr="003F682B">
        <w:rPr>
          <w:rFonts w:ascii="標楷體" w:eastAsia="標楷體" w:hAnsi="標楷體" w:hint="eastAsia"/>
          <w:color w:val="000000" w:themeColor="text1"/>
          <w:szCs w:val="24"/>
        </w:rPr>
        <w:t>完善</w:t>
      </w:r>
      <w:r w:rsidRPr="003F682B">
        <w:rPr>
          <w:rFonts w:ascii="標楷體" w:eastAsia="標楷體" w:hAnsi="標楷體"/>
          <w:color w:val="000000" w:themeColor="text1"/>
          <w:szCs w:val="24"/>
        </w:rPr>
        <w:t>且安全</w:t>
      </w:r>
      <w:r w:rsidRPr="003F682B">
        <w:rPr>
          <w:rFonts w:ascii="標楷體" w:eastAsia="標楷體" w:hAnsi="標楷體" w:hint="eastAsia"/>
          <w:color w:val="000000" w:themeColor="text1"/>
          <w:szCs w:val="24"/>
        </w:rPr>
        <w:t>之創新實驗</w:t>
      </w:r>
      <w:r w:rsidRPr="003F682B">
        <w:rPr>
          <w:rFonts w:ascii="標楷體" w:eastAsia="標楷體" w:hAnsi="標楷體"/>
          <w:color w:val="000000" w:themeColor="text1"/>
          <w:szCs w:val="24"/>
        </w:rPr>
        <w:t>環境，促進產業技術及</w:t>
      </w:r>
      <w:r w:rsidRPr="003F682B">
        <w:rPr>
          <w:rFonts w:ascii="標楷體" w:eastAsia="標楷體" w:hAnsi="標楷體" w:hint="eastAsia"/>
          <w:color w:val="000000" w:themeColor="text1"/>
          <w:szCs w:val="24"/>
        </w:rPr>
        <w:t>創新</w:t>
      </w:r>
      <w:r w:rsidRPr="003F682B">
        <w:rPr>
          <w:rFonts w:ascii="標楷體" w:eastAsia="標楷體" w:hAnsi="標楷體"/>
          <w:color w:val="000000" w:themeColor="text1"/>
          <w:szCs w:val="24"/>
        </w:rPr>
        <w:t>服務之發展，</w:t>
      </w:r>
      <w:r w:rsidR="00793103" w:rsidRPr="003F682B">
        <w:rPr>
          <w:rFonts w:ascii="標楷體" w:eastAsia="標楷體" w:hAnsi="標楷體" w:hint="eastAsia"/>
          <w:color w:val="000000" w:themeColor="text1"/>
          <w:szCs w:val="24"/>
        </w:rPr>
        <w:t>經濟部</w:t>
      </w:r>
      <w:r w:rsidR="004D015D" w:rsidRPr="003F682B">
        <w:rPr>
          <w:rFonts w:ascii="標楷體" w:eastAsia="標楷體" w:hAnsi="標楷體" w:hint="eastAsia"/>
          <w:color w:val="000000" w:themeColor="text1"/>
        </w:rPr>
        <w:t>(以下簡稱本部)</w:t>
      </w:r>
      <w:r w:rsidR="00AB7B15" w:rsidRPr="003F682B">
        <w:rPr>
          <w:rFonts w:ascii="標楷體" w:eastAsia="標楷體" w:hAnsi="標楷體" w:hint="eastAsia"/>
          <w:color w:val="000000" w:themeColor="text1"/>
          <w:szCs w:val="24"/>
        </w:rPr>
        <w:t>為促進</w:t>
      </w:r>
      <w:r w:rsidR="004D015D" w:rsidRPr="003F682B">
        <w:rPr>
          <w:rFonts w:ascii="標楷體" w:eastAsia="標楷體" w:hAnsi="標楷體" w:hint="eastAsia"/>
          <w:color w:val="000000" w:themeColor="text1"/>
          <w:szCs w:val="24"/>
        </w:rPr>
        <w:t>我國無人載具</w:t>
      </w:r>
      <w:r w:rsidR="00D43638" w:rsidRPr="003F682B">
        <w:rPr>
          <w:rFonts w:ascii="標楷體" w:eastAsia="標楷體" w:hAnsi="標楷體" w:hint="eastAsia"/>
          <w:color w:val="000000" w:themeColor="text1"/>
          <w:szCs w:val="24"/>
        </w:rPr>
        <w:t>實驗</w:t>
      </w:r>
      <w:r w:rsidR="004D015D" w:rsidRPr="003F682B">
        <w:rPr>
          <w:rFonts w:ascii="標楷體" w:eastAsia="標楷體" w:hAnsi="標楷體" w:hint="eastAsia"/>
          <w:color w:val="000000" w:themeColor="text1"/>
          <w:szCs w:val="24"/>
        </w:rPr>
        <w:t>上路及試運行</w:t>
      </w:r>
      <w:r w:rsidR="008F74B2" w:rsidRPr="003F682B">
        <w:rPr>
          <w:rFonts w:eastAsia="標楷體" w:hint="eastAsia"/>
          <w:color w:val="000000" w:themeColor="text1"/>
        </w:rPr>
        <w:t>，</w:t>
      </w:r>
      <w:r w:rsidR="00AB7B15" w:rsidRPr="003F682B">
        <w:rPr>
          <w:rFonts w:eastAsia="標楷體" w:hint="eastAsia"/>
          <w:color w:val="000000" w:themeColor="text1"/>
        </w:rPr>
        <w:t>推動</w:t>
      </w:r>
      <w:r w:rsidRPr="003F682B">
        <w:rPr>
          <w:rFonts w:ascii="標楷體" w:eastAsia="標楷體" w:hAnsi="標楷體"/>
          <w:color w:val="000000" w:themeColor="text1"/>
        </w:rPr>
        <w:t>「</w:t>
      </w:r>
      <w:r w:rsidRPr="003F682B">
        <w:rPr>
          <w:rFonts w:ascii="標楷體" w:eastAsia="標楷體" w:hAnsi="標楷體" w:hint="eastAsia"/>
          <w:color w:val="000000" w:themeColor="text1"/>
        </w:rPr>
        <w:t>無人載具科技創新實驗條例</w:t>
      </w:r>
      <w:r w:rsidRPr="003F682B">
        <w:rPr>
          <w:rFonts w:ascii="標楷體" w:eastAsia="標楷體" w:hAnsi="標楷體"/>
          <w:color w:val="000000" w:themeColor="text1"/>
        </w:rPr>
        <w:t>」(以下簡稱本</w:t>
      </w:r>
      <w:r w:rsidRPr="003F682B">
        <w:rPr>
          <w:rFonts w:ascii="標楷體" w:eastAsia="標楷體" w:hAnsi="標楷體" w:hint="eastAsia"/>
          <w:color w:val="000000" w:themeColor="text1"/>
        </w:rPr>
        <w:t>條例</w:t>
      </w:r>
      <w:r w:rsidRPr="003F682B">
        <w:rPr>
          <w:rFonts w:ascii="標楷體" w:eastAsia="標楷體" w:hAnsi="標楷體"/>
          <w:color w:val="000000" w:themeColor="text1"/>
        </w:rPr>
        <w:t>)</w:t>
      </w:r>
      <w:r w:rsidR="00AB7B15" w:rsidRPr="003F682B">
        <w:rPr>
          <w:rFonts w:ascii="標楷體" w:eastAsia="標楷體" w:hAnsi="標楷體" w:hint="eastAsia"/>
          <w:color w:val="000000" w:themeColor="text1"/>
        </w:rPr>
        <w:t>通過並公告</w:t>
      </w:r>
      <w:r w:rsidR="004D015D" w:rsidRPr="003F682B">
        <w:rPr>
          <w:rFonts w:eastAsia="標楷體" w:hint="eastAsia"/>
          <w:color w:val="000000" w:themeColor="text1"/>
        </w:rPr>
        <w:t>；</w:t>
      </w:r>
      <w:r w:rsidR="00B629FD" w:rsidRPr="003F682B">
        <w:rPr>
          <w:rFonts w:eastAsia="標楷體" w:hint="eastAsia"/>
          <w:color w:val="000000" w:themeColor="text1"/>
        </w:rPr>
        <w:t>依據本條例授權</w:t>
      </w:r>
      <w:r w:rsidR="006120F1" w:rsidRPr="003F682B">
        <w:rPr>
          <w:rFonts w:eastAsia="標楷體" w:hint="eastAsia"/>
          <w:color w:val="000000" w:themeColor="text1"/>
        </w:rPr>
        <w:t>，</w:t>
      </w:r>
      <w:r w:rsidR="004D015D" w:rsidRPr="003F682B">
        <w:rPr>
          <w:rFonts w:eastAsia="標楷體" w:hint="eastAsia"/>
          <w:color w:val="000000" w:themeColor="text1"/>
        </w:rPr>
        <w:t>本部</w:t>
      </w:r>
      <w:r w:rsidR="00B629FD" w:rsidRPr="003F682B">
        <w:rPr>
          <w:rFonts w:eastAsia="標楷體" w:hint="eastAsia"/>
          <w:color w:val="000000" w:themeColor="text1"/>
        </w:rPr>
        <w:t>完成</w:t>
      </w:r>
      <w:r w:rsidR="00FF0539" w:rsidRPr="003F682B">
        <w:rPr>
          <w:rFonts w:ascii="標楷體" w:eastAsia="標楷體" w:hAnsi="標楷體" w:hint="eastAsia"/>
          <w:color w:val="000000" w:themeColor="text1"/>
        </w:rPr>
        <w:t>訂定</w:t>
      </w:r>
      <w:r w:rsidRPr="003F682B">
        <w:rPr>
          <w:rFonts w:ascii="標楷體" w:eastAsia="標楷體" w:hAnsi="標楷體" w:hint="eastAsia"/>
          <w:color w:val="000000" w:themeColor="text1"/>
          <w:szCs w:val="24"/>
        </w:rPr>
        <w:t>｢無人載具科技創新實驗管理辦法｣、｢無人載具科技創新實驗審查會議運作辦法｣</w:t>
      </w:r>
      <w:r w:rsidR="004D015D" w:rsidRPr="003F682B">
        <w:rPr>
          <w:rFonts w:ascii="標楷體" w:eastAsia="標楷體" w:hAnsi="標楷體" w:hint="eastAsia"/>
          <w:color w:val="000000" w:themeColor="text1"/>
          <w:szCs w:val="24"/>
        </w:rPr>
        <w:t>，</w:t>
      </w:r>
      <w:r w:rsidR="00B629FD" w:rsidRPr="003F682B">
        <w:rPr>
          <w:rFonts w:ascii="標楷體" w:eastAsia="標楷體" w:hAnsi="標楷體" w:hint="eastAsia"/>
          <w:color w:val="000000" w:themeColor="text1"/>
          <w:szCs w:val="24"/>
        </w:rPr>
        <w:t>另本部</w:t>
      </w:r>
      <w:r w:rsidR="004D015D" w:rsidRPr="003F682B">
        <w:rPr>
          <w:rFonts w:ascii="標楷體" w:eastAsia="標楷體" w:hAnsi="標楷體" w:hint="eastAsia"/>
          <w:color w:val="000000" w:themeColor="text1"/>
          <w:szCs w:val="24"/>
        </w:rPr>
        <w:t>會同交通部</w:t>
      </w:r>
      <w:r w:rsidR="00B629FD" w:rsidRPr="003F682B">
        <w:rPr>
          <w:rFonts w:ascii="標楷體" w:eastAsia="標楷體" w:hAnsi="標楷體" w:hint="eastAsia"/>
          <w:color w:val="000000" w:themeColor="text1"/>
          <w:szCs w:val="24"/>
        </w:rPr>
        <w:t>完成</w:t>
      </w:r>
      <w:r w:rsidR="004D015D" w:rsidRPr="003F682B">
        <w:rPr>
          <w:rFonts w:ascii="標楷體" w:eastAsia="標楷體" w:hAnsi="標楷體" w:hint="eastAsia"/>
          <w:color w:val="000000" w:themeColor="text1"/>
          <w:szCs w:val="24"/>
        </w:rPr>
        <w:t>訂定</w:t>
      </w:r>
      <w:r w:rsidRPr="003F682B">
        <w:rPr>
          <w:rFonts w:ascii="標楷體" w:eastAsia="標楷體" w:hAnsi="標楷體" w:hint="eastAsia"/>
          <w:color w:val="000000" w:themeColor="text1"/>
          <w:szCs w:val="24"/>
        </w:rPr>
        <w:t>｢無人載具科技創新實驗資訊公告及安全事故評估辦法｣</w:t>
      </w:r>
      <w:r w:rsidR="008F74B2" w:rsidRPr="003F682B">
        <w:rPr>
          <w:rFonts w:ascii="標楷體" w:eastAsia="標楷體" w:hAnsi="標楷體" w:hint="eastAsia"/>
          <w:color w:val="000000" w:themeColor="text1"/>
          <w:szCs w:val="24"/>
        </w:rPr>
        <w:t>；</w:t>
      </w:r>
      <w:proofErr w:type="gramStart"/>
      <w:r w:rsidR="00B629FD" w:rsidRPr="003F682B">
        <w:rPr>
          <w:rFonts w:ascii="標楷體" w:eastAsia="標楷體" w:hAnsi="標楷體" w:hint="eastAsia"/>
          <w:color w:val="000000" w:themeColor="text1"/>
          <w:szCs w:val="24"/>
        </w:rPr>
        <w:t>此外，</w:t>
      </w:r>
      <w:proofErr w:type="gramEnd"/>
      <w:r w:rsidR="008F74B2" w:rsidRPr="003F682B">
        <w:rPr>
          <w:rFonts w:ascii="標楷體" w:eastAsia="標楷體" w:hAnsi="標楷體" w:hint="eastAsia"/>
          <w:color w:val="000000" w:themeColor="text1"/>
          <w:szCs w:val="24"/>
        </w:rPr>
        <w:t>交通部</w:t>
      </w:r>
      <w:r w:rsidR="00B629FD" w:rsidRPr="003F682B">
        <w:rPr>
          <w:rFonts w:ascii="標楷體" w:eastAsia="標楷體" w:hAnsi="標楷體" w:hint="eastAsia"/>
          <w:color w:val="000000" w:themeColor="text1"/>
          <w:szCs w:val="24"/>
        </w:rPr>
        <w:t>亦完成訂定</w:t>
      </w:r>
      <w:r w:rsidRPr="003F682B">
        <w:rPr>
          <w:rFonts w:ascii="標楷體" w:eastAsia="標楷體" w:hAnsi="標楷體" w:hint="eastAsia"/>
          <w:color w:val="000000" w:themeColor="text1"/>
        </w:rPr>
        <w:t>｢無人載具科技創新實驗計畫牌照核發辦法｣</w:t>
      </w:r>
      <w:r w:rsidR="00141511" w:rsidRPr="003F682B">
        <w:rPr>
          <w:rFonts w:ascii="標楷體" w:eastAsia="標楷體" w:hAnsi="標楷體" w:hint="eastAsia"/>
          <w:color w:val="000000" w:themeColor="text1"/>
        </w:rPr>
        <w:t>。</w:t>
      </w:r>
      <w:r w:rsidR="00DD48BA" w:rsidRPr="003F682B">
        <w:rPr>
          <w:rFonts w:ascii="標楷體" w:eastAsia="標楷體" w:hAnsi="標楷體" w:hint="eastAsia"/>
          <w:color w:val="000000" w:themeColor="text1"/>
        </w:rPr>
        <w:t>依據本條例</w:t>
      </w:r>
      <w:r w:rsidR="008F74B2" w:rsidRPr="003F682B">
        <w:rPr>
          <w:rFonts w:ascii="標楷體" w:eastAsia="標楷體" w:hAnsi="標楷體" w:hint="eastAsia"/>
          <w:color w:val="000000" w:themeColor="text1"/>
        </w:rPr>
        <w:t>本</w:t>
      </w:r>
      <w:r w:rsidRPr="003F682B">
        <w:rPr>
          <w:rFonts w:ascii="標楷體" w:eastAsia="標楷體" w:hAnsi="標楷體" w:hint="eastAsia"/>
          <w:color w:val="000000" w:themeColor="text1"/>
        </w:rPr>
        <w:t>部</w:t>
      </w:r>
      <w:r w:rsidR="00FF0539" w:rsidRPr="003F682B">
        <w:rPr>
          <w:rFonts w:ascii="標楷體" w:eastAsia="標楷體" w:hAnsi="標楷體" w:hint="eastAsia"/>
          <w:color w:val="000000" w:themeColor="text1"/>
        </w:rPr>
        <w:t>負責</w:t>
      </w:r>
      <w:r w:rsidR="00BD1E9F" w:rsidRPr="003F682B">
        <w:rPr>
          <w:rFonts w:ascii="標楷體" w:eastAsia="標楷體" w:hAnsi="標楷體" w:hint="eastAsia"/>
          <w:color w:val="000000" w:themeColor="text1"/>
        </w:rPr>
        <w:t>受理</w:t>
      </w:r>
      <w:r w:rsidRPr="003F682B">
        <w:rPr>
          <w:rFonts w:ascii="標楷體" w:eastAsia="標楷體" w:hAnsi="標楷體" w:hint="eastAsia"/>
          <w:color w:val="000000" w:themeColor="text1"/>
        </w:rPr>
        <w:t>｢無人載</w:t>
      </w:r>
      <w:r w:rsidRPr="003F682B">
        <w:rPr>
          <w:rFonts w:ascii="標楷體" w:eastAsia="標楷體" w:hAnsi="標楷體" w:hint="eastAsia"/>
          <w:color w:val="000000" w:themeColor="text1"/>
          <w:szCs w:val="24"/>
        </w:rPr>
        <w:t>具科技創新實驗</w:t>
      </w:r>
      <w:r w:rsidRPr="003F682B">
        <w:rPr>
          <w:rFonts w:ascii="標楷體" w:eastAsia="標楷體" w:hAnsi="標楷體"/>
          <w:color w:val="000000" w:themeColor="text1"/>
          <w:szCs w:val="24"/>
        </w:rPr>
        <w:t>計畫</w:t>
      </w:r>
      <w:r w:rsidRPr="003F682B">
        <w:rPr>
          <w:rFonts w:ascii="標楷體" w:eastAsia="標楷體" w:hAnsi="標楷體" w:hint="eastAsia"/>
          <w:color w:val="000000" w:themeColor="text1"/>
          <w:szCs w:val="24"/>
        </w:rPr>
        <w:t>｣</w:t>
      </w:r>
      <w:r w:rsidRPr="003F682B">
        <w:rPr>
          <w:rFonts w:ascii="標楷體" w:eastAsia="標楷體" w:hAnsi="標楷體"/>
          <w:color w:val="000000" w:themeColor="text1"/>
          <w:szCs w:val="24"/>
        </w:rPr>
        <w:t>(以下簡稱</w:t>
      </w:r>
      <w:r w:rsidR="00BD1E9F" w:rsidRPr="003F682B">
        <w:rPr>
          <w:rFonts w:ascii="標楷體" w:eastAsia="標楷體" w:hAnsi="標楷體" w:hint="eastAsia"/>
          <w:color w:val="000000" w:themeColor="text1"/>
          <w:szCs w:val="24"/>
        </w:rPr>
        <w:t>計畫</w:t>
      </w:r>
      <w:r w:rsidRPr="003F682B">
        <w:rPr>
          <w:rFonts w:ascii="標楷體" w:eastAsia="標楷體" w:hAnsi="標楷體"/>
          <w:color w:val="000000" w:themeColor="text1"/>
          <w:szCs w:val="24"/>
        </w:rPr>
        <w:t>)</w:t>
      </w:r>
      <w:r w:rsidR="00FF0539" w:rsidRPr="003F682B">
        <w:rPr>
          <w:rFonts w:ascii="標楷體" w:eastAsia="標楷體" w:hAnsi="標楷體" w:hint="eastAsia"/>
          <w:color w:val="000000" w:themeColor="text1"/>
          <w:szCs w:val="24"/>
        </w:rPr>
        <w:t>申請相關事宜</w:t>
      </w:r>
      <w:r w:rsidRPr="003F682B">
        <w:rPr>
          <w:rFonts w:ascii="標楷體" w:eastAsia="標楷體" w:hAnsi="標楷體" w:hint="eastAsia"/>
          <w:color w:val="000000" w:themeColor="text1"/>
          <w:szCs w:val="24"/>
        </w:rPr>
        <w:t>。為</w:t>
      </w:r>
      <w:r w:rsidRPr="003F682B">
        <w:rPr>
          <w:rFonts w:ascii="標楷體" w:eastAsia="標楷體" w:hAnsi="標楷體"/>
          <w:color w:val="000000" w:themeColor="text1"/>
          <w:szCs w:val="24"/>
        </w:rPr>
        <w:t>配合計畫申請及審查</w:t>
      </w:r>
      <w:r w:rsidR="00293654" w:rsidRPr="003F682B">
        <w:rPr>
          <w:rFonts w:ascii="標楷體" w:eastAsia="標楷體" w:hAnsi="標楷體" w:hint="eastAsia"/>
          <w:color w:val="000000" w:themeColor="text1"/>
          <w:szCs w:val="24"/>
        </w:rPr>
        <w:t>作業</w:t>
      </w:r>
      <w:r w:rsidRPr="003F682B">
        <w:rPr>
          <w:rFonts w:ascii="標楷體" w:eastAsia="標楷體" w:hAnsi="標楷體"/>
          <w:color w:val="000000" w:themeColor="text1"/>
          <w:szCs w:val="24"/>
        </w:rPr>
        <w:t>，</w:t>
      </w:r>
      <w:r w:rsidR="00FF0539" w:rsidRPr="003F682B">
        <w:rPr>
          <w:rFonts w:ascii="標楷體" w:eastAsia="標楷體" w:hAnsi="標楷體" w:hint="eastAsia"/>
          <w:color w:val="000000" w:themeColor="text1"/>
          <w:szCs w:val="24"/>
        </w:rPr>
        <w:t>本</w:t>
      </w:r>
      <w:r w:rsidR="00293654" w:rsidRPr="003F682B">
        <w:rPr>
          <w:rFonts w:ascii="標楷體" w:eastAsia="標楷體" w:hAnsi="標楷體" w:hint="eastAsia"/>
          <w:color w:val="000000" w:themeColor="text1"/>
          <w:szCs w:val="24"/>
        </w:rPr>
        <w:t>部將相關作業規定及資料彙整為本申請須知</w:t>
      </w:r>
      <w:r w:rsidRPr="003F682B">
        <w:rPr>
          <w:rFonts w:ascii="標楷體" w:eastAsia="標楷體" w:hAnsi="標楷體"/>
          <w:color w:val="000000" w:themeColor="text1"/>
          <w:szCs w:val="24"/>
        </w:rPr>
        <w:t>，</w:t>
      </w:r>
      <w:proofErr w:type="gramStart"/>
      <w:r w:rsidRPr="003F682B">
        <w:rPr>
          <w:rFonts w:ascii="標楷體" w:eastAsia="標楷體" w:hAnsi="標楷體"/>
          <w:color w:val="000000" w:themeColor="text1"/>
          <w:szCs w:val="24"/>
        </w:rPr>
        <w:t>俾</w:t>
      </w:r>
      <w:proofErr w:type="gramEnd"/>
      <w:r w:rsidRPr="003F682B">
        <w:rPr>
          <w:rFonts w:ascii="標楷體" w:eastAsia="標楷體" w:hAnsi="標楷體"/>
          <w:color w:val="000000" w:themeColor="text1"/>
          <w:szCs w:val="24"/>
        </w:rPr>
        <w:t>利</w:t>
      </w:r>
      <w:r w:rsidR="00293654" w:rsidRPr="003F682B">
        <w:rPr>
          <w:rFonts w:ascii="標楷體" w:eastAsia="標楷體" w:hAnsi="標楷體" w:hint="eastAsia"/>
          <w:color w:val="000000" w:themeColor="text1"/>
          <w:szCs w:val="24"/>
        </w:rPr>
        <w:t>申請人</w:t>
      </w:r>
      <w:r w:rsidRPr="003F682B">
        <w:rPr>
          <w:rFonts w:ascii="標楷體" w:eastAsia="標楷體" w:hAnsi="標楷體"/>
          <w:color w:val="000000" w:themeColor="text1"/>
          <w:szCs w:val="24"/>
        </w:rPr>
        <w:t>參考運用。</w:t>
      </w:r>
      <w:r w:rsidR="009D0502" w:rsidRPr="00122E60">
        <w:rPr>
          <w:rFonts w:ascii="標楷體" w:eastAsia="標楷體" w:hAnsi="標楷體" w:hint="eastAsia"/>
          <w:szCs w:val="24"/>
        </w:rPr>
        <w:t>配合計畫申請、審查及管考之需要</w:t>
      </w:r>
      <w:r w:rsidR="00BC2977" w:rsidRPr="00122E60">
        <w:rPr>
          <w:rFonts w:ascii="標楷體" w:eastAsia="標楷體" w:hAnsi="標楷體" w:hint="eastAsia"/>
          <w:szCs w:val="24"/>
        </w:rPr>
        <w:t>，其業務</w:t>
      </w:r>
      <w:r w:rsidR="009D0502" w:rsidRPr="00122E60">
        <w:rPr>
          <w:rFonts w:ascii="標楷體" w:eastAsia="標楷體" w:hAnsi="標楷體" w:hint="eastAsia"/>
          <w:szCs w:val="24"/>
        </w:rPr>
        <w:t>依行政程序法</w:t>
      </w:r>
      <w:r w:rsidR="00BC2977" w:rsidRPr="00122E60">
        <w:rPr>
          <w:rFonts w:ascii="標楷體" w:eastAsia="標楷體" w:hAnsi="標楷體" w:hint="eastAsia"/>
          <w:szCs w:val="24"/>
        </w:rPr>
        <w:t>由本部委託之機構成立計畫</w:t>
      </w:r>
      <w:r w:rsidR="009D0502" w:rsidRPr="00122E60">
        <w:rPr>
          <w:rFonts w:ascii="標楷體" w:eastAsia="標楷體" w:hAnsi="標楷體" w:hint="eastAsia"/>
          <w:szCs w:val="24"/>
        </w:rPr>
        <w:t>辦公室執行</w:t>
      </w:r>
      <w:r w:rsidR="00BC2977" w:rsidRPr="00122E60">
        <w:rPr>
          <w:rFonts w:ascii="標楷體" w:eastAsia="標楷體" w:hAnsi="標楷體" w:hint="eastAsia"/>
          <w:szCs w:val="24"/>
        </w:rPr>
        <w:t>。</w:t>
      </w:r>
    </w:p>
    <w:p w14:paraId="6052F640" w14:textId="77777777" w:rsidR="00820070" w:rsidRPr="003F682B" w:rsidRDefault="00820070" w:rsidP="00FE4882">
      <w:pPr>
        <w:pStyle w:val="affb"/>
        <w:numPr>
          <w:ilvl w:val="0"/>
          <w:numId w:val="16"/>
        </w:numPr>
        <w:spacing w:afterLines="50" w:after="120" w:line="440" w:lineRule="exact"/>
        <w:ind w:leftChars="0"/>
        <w:textDirection w:val="lrTbV"/>
        <w:outlineLvl w:val="0"/>
        <w:rPr>
          <w:rFonts w:hAnsi="標楷體"/>
          <w:b/>
          <w:bCs/>
          <w:color w:val="000000" w:themeColor="text1"/>
          <w:sz w:val="28"/>
          <w:szCs w:val="28"/>
        </w:rPr>
      </w:pPr>
      <w:bookmarkStart w:id="17" w:name="_Toc36984123"/>
      <w:bookmarkStart w:id="18" w:name="_Toc5184158"/>
      <w:bookmarkStart w:id="19" w:name="_Toc5186222"/>
      <w:bookmarkStart w:id="20" w:name="_Toc5187740"/>
      <w:bookmarkStart w:id="21" w:name="_Toc5187846"/>
      <w:bookmarkStart w:id="22" w:name="_Toc5193033"/>
      <w:bookmarkStart w:id="23" w:name="_Toc5193835"/>
      <w:bookmarkStart w:id="24" w:name="_Toc5194049"/>
      <w:bookmarkStart w:id="25" w:name="_Toc5194332"/>
      <w:bookmarkStart w:id="26" w:name="_Toc9408563"/>
      <w:bookmarkStart w:id="27" w:name="_Toc9414781"/>
      <w:bookmarkStart w:id="28" w:name="_Toc9432594"/>
      <w:bookmarkStart w:id="29" w:name="_Toc9433115"/>
      <w:bookmarkStart w:id="30" w:name="_Toc9498817"/>
      <w:bookmarkStart w:id="31" w:name="_Toc9500138"/>
      <w:bookmarkStart w:id="32" w:name="_Toc12636742"/>
      <w:r w:rsidRPr="003F682B">
        <w:rPr>
          <w:rFonts w:hAnsi="標楷體"/>
          <w:b/>
          <w:bCs/>
          <w:color w:val="000000" w:themeColor="text1"/>
          <w:sz w:val="28"/>
          <w:szCs w:val="28"/>
        </w:rPr>
        <w:t>申請資格</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9BDF0CE" w14:textId="77777777" w:rsidR="00752DE2" w:rsidRPr="003F682B" w:rsidRDefault="00752DE2" w:rsidP="00752DE2">
      <w:pPr>
        <w:widowControl/>
        <w:autoSpaceDE w:val="0"/>
        <w:autoSpaceDN w:val="0"/>
        <w:adjustRightInd/>
        <w:spacing w:line="440" w:lineRule="exact"/>
        <w:ind w:leftChars="236" w:left="566" w:firstLineChars="177" w:firstLine="425"/>
        <w:jc w:val="both"/>
        <w:textDirection w:val="lrTbV"/>
        <w:textAlignment w:val="center"/>
        <w:rPr>
          <w:rFonts w:ascii="標楷體" w:eastAsia="標楷體" w:hAnsi="標楷體" w:cs="Arial"/>
          <w:color w:val="000000" w:themeColor="text1"/>
          <w:szCs w:val="24"/>
        </w:rPr>
      </w:pPr>
      <w:r w:rsidRPr="003F682B">
        <w:rPr>
          <w:rFonts w:ascii="標楷體" w:eastAsia="標楷體" w:hAnsi="標楷體"/>
          <w:color w:val="000000" w:themeColor="text1"/>
          <w:szCs w:val="24"/>
        </w:rPr>
        <w:t>申請人</w:t>
      </w:r>
      <w:r w:rsidRPr="003F682B">
        <w:rPr>
          <w:rFonts w:ascii="標楷體" w:eastAsia="標楷體" w:hAnsi="標楷體" w:cs="Arial"/>
          <w:color w:val="000000" w:themeColor="text1"/>
          <w:szCs w:val="24"/>
        </w:rPr>
        <w:t>包括自然人、獨資、合夥事業或法人</w:t>
      </w:r>
      <w:r w:rsidRPr="003F682B">
        <w:rPr>
          <w:rFonts w:ascii="標楷體" w:eastAsia="標楷體" w:hAnsi="標楷體" w:cs="Arial" w:hint="eastAsia"/>
          <w:color w:val="000000" w:themeColor="text1"/>
          <w:szCs w:val="24"/>
        </w:rPr>
        <w:t>（</w:t>
      </w:r>
      <w:r w:rsidRPr="003F682B">
        <w:rPr>
          <w:rFonts w:ascii="標楷體" w:eastAsia="標楷體" w:hAnsi="標楷體" w:cs="Arial"/>
          <w:color w:val="000000" w:themeColor="text1"/>
          <w:szCs w:val="24"/>
        </w:rPr>
        <w:t>包括公司法人</w:t>
      </w:r>
      <w:r w:rsidRPr="003F682B">
        <w:rPr>
          <w:rFonts w:ascii="標楷體" w:eastAsia="標楷體" w:hAnsi="標楷體" w:cs="Arial" w:hint="eastAsia"/>
          <w:color w:val="000000" w:themeColor="text1"/>
          <w:szCs w:val="24"/>
        </w:rPr>
        <w:t>）</w:t>
      </w:r>
      <w:r w:rsidRPr="003F682B">
        <w:rPr>
          <w:rFonts w:ascii="標楷體" w:eastAsia="標楷體" w:hAnsi="標楷體" w:cs="Arial"/>
          <w:color w:val="000000" w:themeColor="text1"/>
          <w:szCs w:val="24"/>
        </w:rPr>
        <w:t>，</w:t>
      </w:r>
      <w:r w:rsidRPr="003F682B">
        <w:rPr>
          <w:rFonts w:ascii="標楷體" w:eastAsia="標楷體" w:hAnsi="標楷體" w:cs="Arial" w:hint="eastAsia"/>
          <w:color w:val="000000" w:themeColor="text1"/>
          <w:szCs w:val="24"/>
        </w:rPr>
        <w:t>若為多人/家企業合作共同申請，由其中一人/家企業提出申請即可，</w:t>
      </w:r>
      <w:r w:rsidRPr="003F682B">
        <w:rPr>
          <w:rFonts w:ascii="標楷體" w:eastAsia="標楷體" w:hAnsi="標楷體" w:cs="Arial" w:hint="eastAsia"/>
          <w:color w:val="000000" w:themeColor="text1"/>
        </w:rPr>
        <w:t>申請人包含如下類型：</w:t>
      </w:r>
    </w:p>
    <w:p w14:paraId="36CBFCD5" w14:textId="77777777" w:rsidR="00752DE2" w:rsidRPr="003F682B" w:rsidRDefault="00752DE2" w:rsidP="00D43440">
      <w:pPr>
        <w:numPr>
          <w:ilvl w:val="0"/>
          <w:numId w:val="9"/>
        </w:numPr>
        <w:tabs>
          <w:tab w:val="left" w:pos="-709"/>
        </w:tabs>
        <w:autoSpaceDE w:val="0"/>
        <w:autoSpaceDN w:val="0"/>
        <w:spacing w:line="440" w:lineRule="exact"/>
        <w:ind w:left="709" w:hanging="425"/>
        <w:jc w:val="both"/>
        <w:textDirection w:val="lrTbV"/>
        <w:textAlignment w:val="center"/>
        <w:rPr>
          <w:rFonts w:hAnsi="標楷體" w:cs="Arial"/>
          <w:color w:val="000000" w:themeColor="text1"/>
        </w:rPr>
      </w:pPr>
      <w:r w:rsidRPr="003F682B">
        <w:rPr>
          <w:rFonts w:ascii="標楷體" w:eastAsia="標楷體" w:hAnsi="標楷體" w:cs="Arial"/>
          <w:color w:val="000000" w:themeColor="text1"/>
        </w:rPr>
        <w:t>自然人</w:t>
      </w:r>
      <w:r w:rsidRPr="003F682B">
        <w:rPr>
          <w:rFonts w:ascii="標楷體" w:eastAsia="標楷體" w:hAnsi="標楷體" w:cs="Arial" w:hint="eastAsia"/>
          <w:color w:val="000000" w:themeColor="text1"/>
        </w:rPr>
        <w:t>：依民法規定具行為能力之自然人，無行為能力者，應由其法定代理人代為之。</w:t>
      </w:r>
    </w:p>
    <w:p w14:paraId="4AAF43BB" w14:textId="77777777" w:rsidR="00752DE2" w:rsidRPr="003F682B" w:rsidRDefault="00752DE2" w:rsidP="00D43440">
      <w:pPr>
        <w:numPr>
          <w:ilvl w:val="0"/>
          <w:numId w:val="9"/>
        </w:numPr>
        <w:tabs>
          <w:tab w:val="left" w:pos="-709"/>
        </w:tabs>
        <w:autoSpaceDE w:val="0"/>
        <w:autoSpaceDN w:val="0"/>
        <w:spacing w:line="440" w:lineRule="exact"/>
        <w:ind w:left="709" w:hanging="425"/>
        <w:jc w:val="both"/>
        <w:textDirection w:val="lrTbV"/>
        <w:textAlignment w:val="center"/>
        <w:rPr>
          <w:rFonts w:ascii="標楷體" w:eastAsia="標楷體" w:hAnsi="標楷體" w:cs="Arial"/>
          <w:color w:val="000000" w:themeColor="text1"/>
        </w:rPr>
      </w:pPr>
      <w:r w:rsidRPr="003F682B">
        <w:rPr>
          <w:rFonts w:ascii="標楷體" w:eastAsia="標楷體" w:hAnsi="標楷體" w:cs="Arial"/>
          <w:color w:val="000000" w:themeColor="text1"/>
          <w:szCs w:val="24"/>
        </w:rPr>
        <w:t>獨資、合夥事業</w:t>
      </w:r>
      <w:r w:rsidRPr="003F682B">
        <w:rPr>
          <w:rFonts w:ascii="標楷體" w:eastAsia="標楷體" w:hAnsi="標楷體" w:cs="Arial" w:hint="eastAsia"/>
          <w:color w:val="000000" w:themeColor="text1"/>
          <w:szCs w:val="24"/>
        </w:rPr>
        <w:t>：依商業登記法登記成立之事業。</w:t>
      </w:r>
    </w:p>
    <w:p w14:paraId="40C63A4B" w14:textId="77777777" w:rsidR="00752DE2" w:rsidRPr="003F682B" w:rsidRDefault="00752DE2" w:rsidP="00D43440">
      <w:pPr>
        <w:numPr>
          <w:ilvl w:val="0"/>
          <w:numId w:val="9"/>
        </w:numPr>
        <w:tabs>
          <w:tab w:val="left" w:pos="-709"/>
        </w:tabs>
        <w:autoSpaceDE w:val="0"/>
        <w:autoSpaceDN w:val="0"/>
        <w:spacing w:line="440" w:lineRule="exact"/>
        <w:ind w:left="709" w:hanging="425"/>
        <w:jc w:val="both"/>
        <w:textDirection w:val="lrTbV"/>
        <w:textAlignment w:val="center"/>
        <w:rPr>
          <w:rFonts w:ascii="標楷體" w:eastAsia="標楷體" w:hAnsi="標楷體" w:cs="Arial"/>
          <w:color w:val="000000" w:themeColor="text1"/>
        </w:rPr>
      </w:pPr>
      <w:bookmarkStart w:id="33" w:name="_Hlk12621231"/>
      <w:r w:rsidRPr="003F682B">
        <w:rPr>
          <w:rFonts w:ascii="標楷體" w:eastAsia="標楷體" w:hAnsi="標楷體" w:cs="Arial"/>
          <w:color w:val="000000" w:themeColor="text1"/>
          <w:szCs w:val="24"/>
        </w:rPr>
        <w:t>法人：</w:t>
      </w:r>
      <w:bookmarkEnd w:id="33"/>
    </w:p>
    <w:p w14:paraId="0FB73587" w14:textId="77777777" w:rsidR="00752DE2" w:rsidRPr="003F682B" w:rsidRDefault="00752DE2" w:rsidP="0011720A">
      <w:pPr>
        <w:pStyle w:val="affb"/>
        <w:numPr>
          <w:ilvl w:val="0"/>
          <w:numId w:val="52"/>
        </w:numPr>
        <w:tabs>
          <w:tab w:val="left" w:pos="-709"/>
        </w:tabs>
        <w:autoSpaceDE w:val="0"/>
        <w:autoSpaceDN w:val="0"/>
        <w:spacing w:line="440" w:lineRule="exact"/>
        <w:ind w:leftChars="0" w:left="1134" w:hanging="567"/>
        <w:jc w:val="both"/>
        <w:textDirection w:val="lrTbV"/>
        <w:textAlignment w:val="center"/>
        <w:rPr>
          <w:rFonts w:hAnsi="標楷體" w:cs="Arial"/>
          <w:color w:val="000000" w:themeColor="text1"/>
          <w:sz w:val="24"/>
          <w:szCs w:val="24"/>
        </w:rPr>
      </w:pPr>
      <w:bookmarkStart w:id="34" w:name="_Hlk12621250"/>
      <w:r w:rsidRPr="003F682B">
        <w:rPr>
          <w:rFonts w:hAnsi="標楷體" w:cs="Arial" w:hint="eastAsia"/>
          <w:color w:val="000000" w:themeColor="text1"/>
          <w:sz w:val="24"/>
          <w:szCs w:val="24"/>
        </w:rPr>
        <w:t>公司：依照公司法組織、登記、成立之社團法人，包含本國公司</w:t>
      </w:r>
      <w:proofErr w:type="gramStart"/>
      <w:r w:rsidRPr="003F682B">
        <w:rPr>
          <w:rFonts w:hAnsi="標楷體"/>
          <w:color w:val="000000" w:themeColor="text1"/>
          <w:sz w:val="32"/>
          <w:szCs w:val="32"/>
          <w:vertAlign w:val="superscript"/>
        </w:rPr>
        <w:t>註</w:t>
      </w:r>
      <w:proofErr w:type="gramEnd"/>
      <w:r w:rsidRPr="003F682B">
        <w:rPr>
          <w:rFonts w:hAnsi="標楷體"/>
          <w:color w:val="000000" w:themeColor="text1"/>
          <w:sz w:val="32"/>
          <w:szCs w:val="32"/>
          <w:vertAlign w:val="superscript"/>
        </w:rPr>
        <w:t>1</w:t>
      </w:r>
      <w:r w:rsidRPr="003F682B">
        <w:rPr>
          <w:rFonts w:hAnsi="標楷體" w:cs="Arial" w:hint="eastAsia"/>
          <w:color w:val="000000" w:themeColor="text1"/>
          <w:sz w:val="24"/>
          <w:szCs w:val="24"/>
        </w:rPr>
        <w:t>與外國公司。外國公司為依外國法設立登記之公司，並已辦理設立在</w:t>
      </w:r>
      <w:proofErr w:type="gramStart"/>
      <w:r w:rsidRPr="003F682B">
        <w:rPr>
          <w:rFonts w:hAnsi="標楷體" w:cs="Arial" w:hint="eastAsia"/>
          <w:color w:val="000000" w:themeColor="text1"/>
          <w:sz w:val="24"/>
          <w:szCs w:val="24"/>
        </w:rPr>
        <w:t>臺</w:t>
      </w:r>
      <w:proofErr w:type="gramEnd"/>
      <w:r w:rsidRPr="003F682B">
        <w:rPr>
          <w:rFonts w:hAnsi="標楷體" w:cs="Arial" w:hint="eastAsia"/>
          <w:color w:val="000000" w:themeColor="text1"/>
          <w:sz w:val="24"/>
          <w:szCs w:val="24"/>
        </w:rPr>
        <w:t>分公司登記之外國公司</w:t>
      </w:r>
      <w:r w:rsidRPr="003F682B">
        <w:rPr>
          <w:rFonts w:hAnsi="標楷體" w:cs="Arial" w:hint="eastAsia"/>
          <w:color w:val="000000" w:themeColor="text1"/>
          <w:sz w:val="28"/>
          <w:szCs w:val="32"/>
          <w:vertAlign w:val="superscript"/>
        </w:rPr>
        <w:t>註2</w:t>
      </w:r>
      <w:r w:rsidRPr="003F682B">
        <w:rPr>
          <w:rFonts w:hAnsi="標楷體" w:cs="Arial" w:hint="eastAsia"/>
          <w:color w:val="000000" w:themeColor="text1"/>
          <w:sz w:val="24"/>
          <w:szCs w:val="24"/>
        </w:rPr>
        <w:t>。</w:t>
      </w:r>
    </w:p>
    <w:p w14:paraId="028D2D33" w14:textId="77777777" w:rsidR="00752DE2" w:rsidRPr="003F682B" w:rsidRDefault="00752DE2" w:rsidP="0011720A">
      <w:pPr>
        <w:pStyle w:val="affb"/>
        <w:numPr>
          <w:ilvl w:val="0"/>
          <w:numId w:val="52"/>
        </w:numPr>
        <w:tabs>
          <w:tab w:val="left" w:pos="-709"/>
        </w:tabs>
        <w:autoSpaceDE w:val="0"/>
        <w:autoSpaceDN w:val="0"/>
        <w:spacing w:line="440" w:lineRule="exact"/>
        <w:ind w:leftChars="0" w:left="1134" w:hanging="567"/>
        <w:jc w:val="both"/>
        <w:textDirection w:val="lrTbV"/>
        <w:textAlignment w:val="center"/>
        <w:rPr>
          <w:rFonts w:hAnsi="標楷體" w:cs="Arial"/>
          <w:color w:val="000000" w:themeColor="text1"/>
          <w:sz w:val="24"/>
          <w:szCs w:val="24"/>
        </w:rPr>
      </w:pPr>
      <w:r w:rsidRPr="003F682B">
        <w:rPr>
          <w:rFonts w:hAnsi="標楷體" w:cs="Arial" w:hint="eastAsia"/>
          <w:color w:val="000000" w:themeColor="text1"/>
          <w:sz w:val="24"/>
          <w:szCs w:val="24"/>
        </w:rPr>
        <w:t>其他法人：依照民法、人民團體法、財團法人法</w:t>
      </w:r>
      <w:r w:rsidR="0002264D" w:rsidRPr="003F682B">
        <w:rPr>
          <w:rFonts w:hAnsi="標楷體" w:cs="Arial" w:hint="eastAsia"/>
          <w:color w:val="000000" w:themeColor="text1"/>
          <w:sz w:val="24"/>
          <w:szCs w:val="24"/>
        </w:rPr>
        <w:t>、有限合夥法</w:t>
      </w:r>
      <w:r w:rsidRPr="003F682B">
        <w:rPr>
          <w:rFonts w:hAnsi="標楷體" w:cs="Arial" w:hint="eastAsia"/>
          <w:color w:val="000000" w:themeColor="text1"/>
          <w:sz w:val="24"/>
          <w:szCs w:val="24"/>
        </w:rPr>
        <w:t>等相關法規登記成立取得法人資格之組織團體。</w:t>
      </w:r>
      <w:bookmarkEnd w:id="34"/>
    </w:p>
    <w:p w14:paraId="7D0BB6FE" w14:textId="77777777" w:rsidR="00752DE2" w:rsidRPr="003F682B" w:rsidRDefault="00752DE2" w:rsidP="001A33E4">
      <w:pPr>
        <w:pStyle w:val="affb"/>
        <w:widowControl/>
        <w:topLinePunct/>
        <w:autoSpaceDE w:val="0"/>
        <w:autoSpaceDN w:val="0"/>
        <w:ind w:leftChars="354" w:left="1310" w:hangingChars="230" w:hanging="460"/>
        <w:jc w:val="both"/>
        <w:textAlignment w:val="center"/>
        <w:rPr>
          <w:rFonts w:hAnsi="標楷體"/>
          <w:color w:val="000000" w:themeColor="text1"/>
          <w:sz w:val="20"/>
        </w:rPr>
      </w:pPr>
      <w:proofErr w:type="gramStart"/>
      <w:r w:rsidRPr="003F682B">
        <w:rPr>
          <w:rFonts w:hAnsi="標楷體"/>
          <w:color w:val="000000" w:themeColor="text1"/>
          <w:sz w:val="20"/>
        </w:rPr>
        <w:t>註</w:t>
      </w:r>
      <w:proofErr w:type="gramEnd"/>
      <w:r w:rsidRPr="003F682B">
        <w:rPr>
          <w:rFonts w:hAnsi="標楷體" w:hint="eastAsia"/>
          <w:color w:val="000000" w:themeColor="text1"/>
          <w:sz w:val="20"/>
        </w:rPr>
        <w:t>1</w:t>
      </w:r>
      <w:r w:rsidRPr="003F682B">
        <w:rPr>
          <w:rFonts w:hAnsi="標楷體"/>
          <w:color w:val="000000" w:themeColor="text1"/>
          <w:sz w:val="20"/>
        </w:rPr>
        <w:t>：</w:t>
      </w:r>
      <w:r w:rsidR="00D52178" w:rsidRPr="003F682B">
        <w:rPr>
          <w:rFonts w:hAnsi="標楷體" w:hint="eastAsia"/>
          <w:color w:val="000000" w:themeColor="text1"/>
          <w:sz w:val="20"/>
        </w:rPr>
        <w:t>申請人</w:t>
      </w:r>
      <w:r w:rsidRPr="003F682B">
        <w:rPr>
          <w:rFonts w:hAnsi="標楷體" w:hint="eastAsia"/>
          <w:color w:val="000000" w:themeColor="text1"/>
          <w:sz w:val="20"/>
        </w:rPr>
        <w:t>之</w:t>
      </w:r>
      <w:r w:rsidRPr="003F682B">
        <w:rPr>
          <w:rFonts w:hAnsi="標楷體"/>
          <w:color w:val="000000" w:themeColor="text1"/>
          <w:sz w:val="20"/>
        </w:rPr>
        <w:t>負責人及經理人</w:t>
      </w:r>
      <w:bookmarkStart w:id="35" w:name="_Hlk12621475"/>
      <w:r w:rsidRPr="003F682B">
        <w:rPr>
          <w:rFonts w:hAnsi="標楷體" w:hint="eastAsia"/>
          <w:color w:val="000000" w:themeColor="text1"/>
          <w:sz w:val="20"/>
        </w:rPr>
        <w:t>應</w:t>
      </w:r>
      <w:r w:rsidRPr="003F682B">
        <w:rPr>
          <w:rFonts w:hAnsi="標楷體"/>
          <w:color w:val="000000" w:themeColor="text1"/>
          <w:sz w:val="20"/>
        </w:rPr>
        <w:t>未具有「大陸地區人民來</w:t>
      </w:r>
      <w:proofErr w:type="gramStart"/>
      <w:r w:rsidRPr="003F682B">
        <w:rPr>
          <w:rFonts w:hAnsi="標楷體"/>
          <w:color w:val="000000" w:themeColor="text1"/>
          <w:sz w:val="20"/>
        </w:rPr>
        <w:t>臺</w:t>
      </w:r>
      <w:proofErr w:type="gramEnd"/>
      <w:r w:rsidRPr="003F682B">
        <w:rPr>
          <w:rFonts w:hAnsi="標楷體"/>
          <w:color w:val="000000" w:themeColor="text1"/>
          <w:sz w:val="20"/>
        </w:rPr>
        <w:t>投資許可辦法」第3條所稱投資人之情事</w:t>
      </w:r>
      <w:bookmarkEnd w:id="35"/>
      <w:r w:rsidRPr="003F682B">
        <w:rPr>
          <w:rFonts w:hAnsi="標楷體"/>
          <w:color w:val="000000" w:themeColor="text1"/>
          <w:sz w:val="20"/>
        </w:rPr>
        <w:t>，</w:t>
      </w:r>
      <w:r w:rsidR="00057A96" w:rsidRPr="003F682B">
        <w:rPr>
          <w:rFonts w:hAnsi="標楷體" w:hint="eastAsia"/>
          <w:color w:val="000000" w:themeColor="text1"/>
          <w:sz w:val="20"/>
        </w:rPr>
        <w:t>其投資人</w:t>
      </w:r>
      <w:r w:rsidR="00D52178" w:rsidRPr="003F682B">
        <w:rPr>
          <w:rFonts w:hAnsi="標楷體"/>
          <w:color w:val="000000" w:themeColor="text1"/>
          <w:sz w:val="20"/>
        </w:rPr>
        <w:t>指</w:t>
      </w:r>
      <w:r w:rsidRPr="003F682B">
        <w:rPr>
          <w:rFonts w:hAnsi="標楷體"/>
          <w:color w:val="000000" w:themeColor="text1"/>
          <w:sz w:val="20"/>
        </w:rPr>
        <w:t>大陸地區人民、法人、團體、其他機構或其於第三地區投資之公司，在臺灣地區從事投資行為者。</w:t>
      </w:r>
    </w:p>
    <w:p w14:paraId="45783AB1" w14:textId="77777777" w:rsidR="00752DE2" w:rsidRPr="003F682B" w:rsidRDefault="00752DE2" w:rsidP="001A33E4">
      <w:pPr>
        <w:pStyle w:val="affb"/>
        <w:widowControl/>
        <w:topLinePunct/>
        <w:autoSpaceDE w:val="0"/>
        <w:autoSpaceDN w:val="0"/>
        <w:ind w:leftChars="545" w:left="1308"/>
        <w:jc w:val="both"/>
        <w:textAlignment w:val="center"/>
        <w:rPr>
          <w:rFonts w:hAnsi="標楷體"/>
          <w:color w:val="000000" w:themeColor="text1"/>
          <w:sz w:val="20"/>
        </w:rPr>
      </w:pPr>
      <w:r w:rsidRPr="003F682B">
        <w:rPr>
          <w:rFonts w:hAnsi="標楷體"/>
          <w:color w:val="000000" w:themeColor="text1"/>
          <w:sz w:val="20"/>
        </w:rPr>
        <w:t>所稱第三地區投資之公司，指大陸地區人民、法人、團體或其他機構投資第三地區之公司，且有下列情形之</w:t>
      </w:r>
      <w:proofErr w:type="gramStart"/>
      <w:r w:rsidRPr="003F682B">
        <w:rPr>
          <w:rFonts w:hAnsi="標楷體"/>
          <w:color w:val="000000" w:themeColor="text1"/>
          <w:sz w:val="20"/>
        </w:rPr>
        <w:t>一</w:t>
      </w:r>
      <w:proofErr w:type="gramEnd"/>
      <w:r w:rsidRPr="003F682B">
        <w:rPr>
          <w:rFonts w:hAnsi="標楷體"/>
          <w:color w:val="000000" w:themeColor="text1"/>
          <w:sz w:val="20"/>
        </w:rPr>
        <w:t>者：</w:t>
      </w:r>
    </w:p>
    <w:p w14:paraId="307071FE" w14:textId="77777777" w:rsidR="00752DE2" w:rsidRPr="003F682B" w:rsidRDefault="00752DE2" w:rsidP="001A33E4">
      <w:pPr>
        <w:pStyle w:val="affb"/>
        <w:widowControl/>
        <w:topLinePunct/>
        <w:autoSpaceDE w:val="0"/>
        <w:autoSpaceDN w:val="0"/>
        <w:ind w:leftChars="545" w:left="1308"/>
        <w:jc w:val="both"/>
        <w:textAlignment w:val="center"/>
        <w:rPr>
          <w:rFonts w:hAnsi="標楷體"/>
          <w:color w:val="000000" w:themeColor="text1"/>
          <w:sz w:val="20"/>
        </w:rPr>
      </w:pPr>
      <w:r w:rsidRPr="003F682B">
        <w:rPr>
          <w:rFonts w:hAnsi="標楷體"/>
          <w:color w:val="000000" w:themeColor="text1"/>
          <w:sz w:val="20"/>
        </w:rPr>
        <w:t>一、直接或間接持有該第三地區公司股份或出資總額逾百分之三十。</w:t>
      </w:r>
    </w:p>
    <w:p w14:paraId="64D1E102" w14:textId="77777777" w:rsidR="00752DE2" w:rsidRPr="003F682B" w:rsidRDefault="00752DE2" w:rsidP="001A33E4">
      <w:pPr>
        <w:pStyle w:val="affb"/>
        <w:widowControl/>
        <w:topLinePunct/>
        <w:autoSpaceDE w:val="0"/>
        <w:autoSpaceDN w:val="0"/>
        <w:ind w:leftChars="545" w:left="1308"/>
        <w:jc w:val="both"/>
        <w:textAlignment w:val="center"/>
        <w:rPr>
          <w:rFonts w:hAnsi="標楷體"/>
          <w:color w:val="000000" w:themeColor="text1"/>
          <w:sz w:val="20"/>
        </w:rPr>
      </w:pPr>
      <w:r w:rsidRPr="003F682B">
        <w:rPr>
          <w:rFonts w:hAnsi="標楷體"/>
          <w:color w:val="000000" w:themeColor="text1"/>
          <w:sz w:val="20"/>
        </w:rPr>
        <w:t>二、對該第三地區公司具有控制能力。</w:t>
      </w:r>
    </w:p>
    <w:p w14:paraId="62B1EB5B" w14:textId="77777777" w:rsidR="00752DE2" w:rsidRPr="003F682B" w:rsidRDefault="00752DE2" w:rsidP="001A33E4">
      <w:pPr>
        <w:pStyle w:val="affb"/>
        <w:widowControl/>
        <w:topLinePunct/>
        <w:autoSpaceDE w:val="0"/>
        <w:autoSpaceDN w:val="0"/>
        <w:ind w:leftChars="545" w:left="1308"/>
        <w:jc w:val="both"/>
        <w:textAlignment w:val="center"/>
        <w:rPr>
          <w:rFonts w:hAnsi="標楷體"/>
          <w:color w:val="000000" w:themeColor="text1"/>
          <w:sz w:val="20"/>
        </w:rPr>
      </w:pPr>
      <w:r w:rsidRPr="003F682B">
        <w:rPr>
          <w:rFonts w:hAnsi="標楷體"/>
          <w:color w:val="000000" w:themeColor="text1"/>
          <w:sz w:val="20"/>
        </w:rPr>
        <w:t>前項第三地區投資之公司在臺灣地區之投資，不適用外國人投資條例之規定。</w:t>
      </w:r>
    </w:p>
    <w:p w14:paraId="5E9EF5E5" w14:textId="77777777" w:rsidR="00BD1E9F" w:rsidRPr="003F682B" w:rsidRDefault="00752DE2" w:rsidP="00157969">
      <w:pPr>
        <w:pStyle w:val="affb"/>
        <w:widowControl/>
        <w:topLinePunct/>
        <w:autoSpaceDE w:val="0"/>
        <w:autoSpaceDN w:val="0"/>
        <w:ind w:leftChars="354" w:left="1350" w:hangingChars="250" w:hanging="500"/>
        <w:jc w:val="both"/>
        <w:textAlignment w:val="center"/>
        <w:rPr>
          <w:rFonts w:hAnsi="標楷體"/>
          <w:color w:val="000000" w:themeColor="text1"/>
          <w:sz w:val="20"/>
        </w:rPr>
      </w:pPr>
      <w:proofErr w:type="gramStart"/>
      <w:r w:rsidRPr="003F682B">
        <w:rPr>
          <w:rFonts w:hAnsi="標楷體"/>
          <w:color w:val="000000" w:themeColor="text1"/>
          <w:sz w:val="20"/>
        </w:rPr>
        <w:t>註</w:t>
      </w:r>
      <w:proofErr w:type="gramEnd"/>
      <w:r w:rsidRPr="003F682B">
        <w:rPr>
          <w:rFonts w:hAnsi="標楷體" w:hint="eastAsia"/>
          <w:color w:val="000000" w:themeColor="text1"/>
          <w:sz w:val="20"/>
        </w:rPr>
        <w:t>2</w:t>
      </w:r>
      <w:r w:rsidRPr="003F682B">
        <w:rPr>
          <w:rFonts w:hAnsi="標楷體"/>
          <w:color w:val="000000" w:themeColor="text1"/>
          <w:sz w:val="20"/>
        </w:rPr>
        <w:t>：若外國公司之本公司係依中華民國公司法在</w:t>
      </w:r>
      <w:proofErr w:type="gramStart"/>
      <w:r w:rsidRPr="003F682B">
        <w:rPr>
          <w:rFonts w:hAnsi="標楷體"/>
          <w:color w:val="000000" w:themeColor="text1"/>
          <w:sz w:val="20"/>
        </w:rPr>
        <w:t>臺</w:t>
      </w:r>
      <w:proofErr w:type="gramEnd"/>
      <w:r w:rsidRPr="003F682B">
        <w:rPr>
          <w:rFonts w:hAnsi="標楷體"/>
          <w:color w:val="000000" w:themeColor="text1"/>
          <w:sz w:val="20"/>
        </w:rPr>
        <w:t>登記設立，後因公司營運發展而將總部轉移至國外者，視同為本國公司。</w:t>
      </w:r>
      <w:r w:rsidRPr="003F682B">
        <w:rPr>
          <w:rFonts w:hAnsi="標楷體" w:hint="eastAsia"/>
          <w:color w:val="000000" w:themeColor="text1"/>
          <w:sz w:val="20"/>
        </w:rPr>
        <w:t>（</w:t>
      </w:r>
      <w:r w:rsidRPr="003F682B">
        <w:rPr>
          <w:rFonts w:hAnsi="標楷體"/>
          <w:color w:val="000000" w:themeColor="text1"/>
          <w:sz w:val="20"/>
        </w:rPr>
        <w:t>依據中華民國公司法規定，本公司係指公司依法首先設立，以管轄全部組織之總機構</w:t>
      </w:r>
      <w:r w:rsidRPr="003F682B">
        <w:rPr>
          <w:rFonts w:hAnsi="標楷體" w:hint="eastAsia"/>
          <w:color w:val="000000" w:themeColor="text1"/>
          <w:sz w:val="20"/>
        </w:rPr>
        <w:t>）</w:t>
      </w:r>
      <w:r w:rsidRPr="003F682B">
        <w:rPr>
          <w:rFonts w:hAnsi="標楷體"/>
          <w:color w:val="000000" w:themeColor="text1"/>
          <w:sz w:val="20"/>
        </w:rPr>
        <w:t>。</w:t>
      </w:r>
    </w:p>
    <w:p w14:paraId="134C4B5A" w14:textId="77777777" w:rsidR="00BD1E9F" w:rsidRPr="003F682B" w:rsidRDefault="00BD1E9F">
      <w:pPr>
        <w:widowControl/>
        <w:adjustRightInd/>
        <w:spacing w:line="240" w:lineRule="auto"/>
        <w:textAlignment w:val="auto"/>
        <w:rPr>
          <w:rFonts w:ascii="標楷體" w:eastAsia="標楷體" w:hAnsi="標楷體"/>
          <w:color w:val="000000" w:themeColor="text1"/>
          <w:sz w:val="20"/>
        </w:rPr>
      </w:pPr>
      <w:r w:rsidRPr="003F682B">
        <w:rPr>
          <w:rFonts w:hAnsi="標楷體"/>
          <w:color w:val="000000" w:themeColor="text1"/>
          <w:sz w:val="20"/>
        </w:rPr>
        <w:br w:type="page"/>
      </w:r>
    </w:p>
    <w:p w14:paraId="70F38A84" w14:textId="77777777" w:rsidR="008E7C91" w:rsidRPr="003F682B" w:rsidRDefault="008E7C91" w:rsidP="00752DE2">
      <w:pPr>
        <w:pStyle w:val="affb"/>
        <w:widowControl/>
        <w:topLinePunct/>
        <w:autoSpaceDE w:val="0"/>
        <w:autoSpaceDN w:val="0"/>
        <w:ind w:leftChars="354" w:left="1360" w:hangingChars="255" w:hanging="510"/>
        <w:jc w:val="both"/>
        <w:textAlignment w:val="center"/>
        <w:rPr>
          <w:rFonts w:hAnsi="標楷體"/>
          <w:color w:val="000000" w:themeColor="text1"/>
          <w:sz w:val="20"/>
        </w:rPr>
      </w:pPr>
    </w:p>
    <w:p w14:paraId="4A15ED74" w14:textId="77777777" w:rsidR="00820070" w:rsidRPr="003F682B" w:rsidRDefault="008F5FD7" w:rsidP="00FE4882">
      <w:pPr>
        <w:pStyle w:val="affb"/>
        <w:numPr>
          <w:ilvl w:val="0"/>
          <w:numId w:val="16"/>
        </w:numPr>
        <w:spacing w:afterLines="50" w:after="120" w:line="440" w:lineRule="exact"/>
        <w:ind w:leftChars="0" w:left="482" w:hanging="482"/>
        <w:textDirection w:val="lrTbV"/>
        <w:outlineLvl w:val="0"/>
        <w:rPr>
          <w:rFonts w:hAnsi="標楷體"/>
          <w:b/>
          <w:bCs/>
          <w:color w:val="000000" w:themeColor="text1"/>
          <w:sz w:val="28"/>
          <w:szCs w:val="28"/>
        </w:rPr>
      </w:pPr>
      <w:bookmarkStart w:id="36" w:name="_Toc5184159"/>
      <w:bookmarkStart w:id="37" w:name="_Toc5186223"/>
      <w:bookmarkStart w:id="38" w:name="_Toc5187741"/>
      <w:bookmarkStart w:id="39" w:name="_Toc5187847"/>
      <w:bookmarkStart w:id="40" w:name="_Toc5193034"/>
      <w:bookmarkStart w:id="41" w:name="_Toc5193836"/>
      <w:bookmarkStart w:id="42" w:name="_Toc5194050"/>
      <w:bookmarkStart w:id="43" w:name="_Toc5194333"/>
      <w:bookmarkStart w:id="44" w:name="_Toc9408564"/>
      <w:bookmarkStart w:id="45" w:name="_Toc9414782"/>
      <w:bookmarkStart w:id="46" w:name="_Toc9432595"/>
      <w:bookmarkStart w:id="47" w:name="_Toc9433116"/>
      <w:bookmarkStart w:id="48" w:name="_Toc9498818"/>
      <w:bookmarkStart w:id="49" w:name="_Toc9500139"/>
      <w:bookmarkStart w:id="50" w:name="_Toc12636743"/>
      <w:r w:rsidRPr="003F682B">
        <w:rPr>
          <w:rFonts w:hAnsi="標楷體"/>
          <w:b/>
          <w:bCs/>
          <w:color w:val="000000" w:themeColor="text1"/>
          <w:sz w:val="28"/>
          <w:szCs w:val="28"/>
        </w:rPr>
        <w:t>計畫範疇</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6434C96" w14:textId="77777777" w:rsidR="00BD1E9F" w:rsidRPr="003F682B" w:rsidRDefault="00293654" w:rsidP="003F38B6">
      <w:pPr>
        <w:widowControl/>
        <w:numPr>
          <w:ilvl w:val="0"/>
          <w:numId w:val="7"/>
        </w:numPr>
        <w:autoSpaceDE w:val="0"/>
        <w:autoSpaceDN w:val="0"/>
        <w:adjustRightInd/>
        <w:spacing w:line="440" w:lineRule="exact"/>
        <w:ind w:left="851" w:hanging="567"/>
        <w:jc w:val="both"/>
        <w:textAlignment w:val="center"/>
        <w:rPr>
          <w:rFonts w:ascii="標楷體" w:eastAsia="標楷體" w:hAnsi="標楷體"/>
          <w:color w:val="000000" w:themeColor="text1"/>
          <w:szCs w:val="24"/>
        </w:rPr>
      </w:pPr>
      <w:bookmarkStart w:id="51" w:name="_Hlk14701499"/>
      <w:bookmarkStart w:id="52" w:name="_Toc5184160"/>
      <w:bookmarkStart w:id="53" w:name="_Toc5186224"/>
      <w:bookmarkStart w:id="54" w:name="_Toc5187742"/>
      <w:bookmarkStart w:id="55" w:name="_Toc5187848"/>
      <w:bookmarkStart w:id="56" w:name="_Toc5193035"/>
      <w:bookmarkStart w:id="57" w:name="_Toc5193837"/>
      <w:bookmarkStart w:id="58" w:name="_Toc5194051"/>
      <w:bookmarkStart w:id="59" w:name="_Toc5194334"/>
      <w:bookmarkStart w:id="60" w:name="_Toc9408565"/>
      <w:bookmarkStart w:id="61" w:name="_Toc9414783"/>
      <w:bookmarkStart w:id="62" w:name="_Toc9432596"/>
      <w:bookmarkStart w:id="63" w:name="_Toc9433117"/>
      <w:bookmarkStart w:id="64" w:name="_Toc9498819"/>
      <w:bookmarkStart w:id="65" w:name="_Toc9500140"/>
      <w:r w:rsidRPr="003F682B">
        <w:rPr>
          <w:rFonts w:ascii="標楷體" w:eastAsia="標楷體" w:hAnsi="標楷體" w:hint="eastAsia"/>
          <w:color w:val="000000" w:themeColor="text1"/>
          <w:szCs w:val="24"/>
        </w:rPr>
        <w:t>申請計畫範疇包含</w:t>
      </w:r>
      <w:r w:rsidR="00BD1E9F" w:rsidRPr="003F682B">
        <w:rPr>
          <w:rFonts w:ascii="標楷體" w:eastAsia="標楷體" w:hAnsi="標楷體" w:hint="eastAsia"/>
          <w:color w:val="000000" w:themeColor="text1"/>
          <w:szCs w:val="24"/>
        </w:rPr>
        <w:t>運用無人載具或與其結合應用之科技，進行以創新應用為目的之無人載具科技、服務及營運之實驗。</w:t>
      </w:r>
    </w:p>
    <w:p w14:paraId="1EDE0158" w14:textId="77777777" w:rsidR="00BD1E9F" w:rsidRPr="003F682B" w:rsidRDefault="00BD1E9F" w:rsidP="003F38B6">
      <w:pPr>
        <w:widowControl/>
        <w:numPr>
          <w:ilvl w:val="0"/>
          <w:numId w:val="7"/>
        </w:numPr>
        <w:autoSpaceDE w:val="0"/>
        <w:autoSpaceDN w:val="0"/>
        <w:adjustRightInd/>
        <w:spacing w:line="440" w:lineRule="exact"/>
        <w:ind w:left="851" w:hanging="567"/>
        <w:jc w:val="both"/>
        <w:textAlignment w:val="center"/>
        <w:rPr>
          <w:rFonts w:ascii="標楷體" w:eastAsia="標楷體" w:hAnsi="標楷體"/>
          <w:color w:val="000000" w:themeColor="text1"/>
          <w:szCs w:val="24"/>
        </w:rPr>
      </w:pPr>
      <w:r w:rsidRPr="003F682B">
        <w:rPr>
          <w:rFonts w:ascii="標楷體" w:eastAsia="標楷體" w:hAnsi="標楷體" w:hint="eastAsia"/>
          <w:color w:val="000000" w:themeColor="text1"/>
          <w:szCs w:val="24"/>
        </w:rPr>
        <w:t>無人</w:t>
      </w:r>
      <w:proofErr w:type="gramStart"/>
      <w:r w:rsidRPr="003F682B">
        <w:rPr>
          <w:rFonts w:ascii="標楷體" w:eastAsia="標楷體" w:hAnsi="標楷體" w:hint="eastAsia"/>
          <w:color w:val="000000" w:themeColor="text1"/>
          <w:szCs w:val="24"/>
        </w:rPr>
        <w:t>載具係指</w:t>
      </w:r>
      <w:proofErr w:type="gramEnd"/>
      <w:r w:rsidRPr="003F682B">
        <w:rPr>
          <w:rFonts w:ascii="標楷體" w:eastAsia="標楷體" w:hAnsi="標楷體" w:hint="eastAsia"/>
          <w:color w:val="000000" w:themeColor="text1"/>
          <w:szCs w:val="24"/>
        </w:rPr>
        <w:t>車輛、</w:t>
      </w:r>
      <w:r w:rsidR="00AC045A" w:rsidRPr="003F682B">
        <w:rPr>
          <w:rFonts w:ascii="標楷體" w:eastAsia="標楷體" w:hAnsi="標楷體" w:hint="eastAsia"/>
          <w:color w:val="000000" w:themeColor="text1"/>
          <w:szCs w:val="24"/>
        </w:rPr>
        <w:t>船舶、航空器</w:t>
      </w:r>
      <w:r w:rsidRPr="003F682B">
        <w:rPr>
          <w:rFonts w:ascii="標楷體" w:eastAsia="標楷體" w:hAnsi="標楷體" w:hint="eastAsia"/>
          <w:color w:val="000000" w:themeColor="text1"/>
          <w:szCs w:val="24"/>
        </w:rPr>
        <w:t>或其結合之無人駕駛交通運輸工具，透過遠端控制或自動操作而運行，且具備以下技術：</w:t>
      </w:r>
    </w:p>
    <w:p w14:paraId="45E64132" w14:textId="77777777" w:rsidR="00BD1E9F" w:rsidRPr="003F682B" w:rsidRDefault="00BD1E9F" w:rsidP="00D43440">
      <w:pPr>
        <w:pStyle w:val="affb"/>
        <w:widowControl/>
        <w:numPr>
          <w:ilvl w:val="0"/>
          <w:numId w:val="17"/>
        </w:numPr>
        <w:tabs>
          <w:tab w:val="left" w:pos="-709"/>
        </w:tabs>
        <w:autoSpaceDE w:val="0"/>
        <w:autoSpaceDN w:val="0"/>
        <w:spacing w:line="440" w:lineRule="exact"/>
        <w:ind w:leftChars="0" w:left="1134" w:hanging="566"/>
        <w:jc w:val="both"/>
        <w:textAlignment w:val="center"/>
        <w:rPr>
          <w:rFonts w:hAnsi="標楷體"/>
          <w:color w:val="000000" w:themeColor="text1"/>
          <w:sz w:val="24"/>
          <w:szCs w:val="24"/>
        </w:rPr>
      </w:pPr>
      <w:proofErr w:type="gramStart"/>
      <w:r w:rsidRPr="003F682B">
        <w:rPr>
          <w:rFonts w:hAnsi="標楷體"/>
          <w:color w:val="000000" w:themeColor="text1"/>
          <w:sz w:val="24"/>
          <w:szCs w:val="24"/>
        </w:rPr>
        <w:t>感</w:t>
      </w:r>
      <w:proofErr w:type="gramEnd"/>
      <w:r w:rsidRPr="003F682B">
        <w:rPr>
          <w:rFonts w:hAnsi="標楷體"/>
          <w:color w:val="000000" w:themeColor="text1"/>
          <w:sz w:val="24"/>
          <w:szCs w:val="24"/>
        </w:rPr>
        <w:t>測技術：</w:t>
      </w:r>
      <w:r w:rsidRPr="003F682B">
        <w:rPr>
          <w:rFonts w:hAnsi="標楷體" w:hint="eastAsia"/>
          <w:color w:val="000000" w:themeColor="text1"/>
          <w:sz w:val="24"/>
          <w:szCs w:val="24"/>
        </w:rPr>
        <w:t>可偵測及辨識行駛過程之周遭環境或事件狀況之訊息。</w:t>
      </w:r>
    </w:p>
    <w:p w14:paraId="2D5FE5CB" w14:textId="77777777" w:rsidR="00BD1E9F" w:rsidRPr="003F682B" w:rsidRDefault="00BD1E9F" w:rsidP="00D43440">
      <w:pPr>
        <w:pStyle w:val="affb"/>
        <w:widowControl/>
        <w:numPr>
          <w:ilvl w:val="0"/>
          <w:numId w:val="17"/>
        </w:numPr>
        <w:tabs>
          <w:tab w:val="left" w:pos="-709"/>
        </w:tabs>
        <w:autoSpaceDE w:val="0"/>
        <w:autoSpaceDN w:val="0"/>
        <w:spacing w:line="440" w:lineRule="exact"/>
        <w:ind w:leftChars="0" w:left="1134" w:hanging="566"/>
        <w:jc w:val="both"/>
        <w:textAlignment w:val="center"/>
        <w:rPr>
          <w:rFonts w:hAnsi="標楷體"/>
          <w:color w:val="000000" w:themeColor="text1"/>
          <w:sz w:val="24"/>
          <w:szCs w:val="24"/>
        </w:rPr>
      </w:pPr>
      <w:r w:rsidRPr="003F682B">
        <w:rPr>
          <w:rFonts w:hAnsi="標楷體"/>
          <w:color w:val="000000" w:themeColor="text1"/>
          <w:sz w:val="24"/>
          <w:szCs w:val="24"/>
        </w:rPr>
        <w:t>定位技術：</w:t>
      </w:r>
      <w:r w:rsidRPr="003F682B">
        <w:rPr>
          <w:rFonts w:hAnsi="標楷體" w:hint="eastAsia"/>
          <w:color w:val="000000" w:themeColor="text1"/>
          <w:sz w:val="24"/>
          <w:szCs w:val="24"/>
        </w:rPr>
        <w:t>藉由導航模組或資通訊應用，可進行定位輔助、地理位置傳達，並協助路徑及任務等規劃。</w:t>
      </w:r>
    </w:p>
    <w:p w14:paraId="52FF734A" w14:textId="77777777" w:rsidR="00BD1E9F" w:rsidRPr="003F682B" w:rsidRDefault="00BD1E9F" w:rsidP="00D43440">
      <w:pPr>
        <w:pStyle w:val="affb"/>
        <w:widowControl/>
        <w:numPr>
          <w:ilvl w:val="0"/>
          <w:numId w:val="17"/>
        </w:numPr>
        <w:tabs>
          <w:tab w:val="left" w:pos="-709"/>
        </w:tabs>
        <w:autoSpaceDE w:val="0"/>
        <w:autoSpaceDN w:val="0"/>
        <w:spacing w:line="440" w:lineRule="exact"/>
        <w:ind w:leftChars="0" w:left="1134" w:hanging="566"/>
        <w:jc w:val="both"/>
        <w:textAlignment w:val="center"/>
        <w:rPr>
          <w:rFonts w:hAnsi="標楷體"/>
          <w:color w:val="000000" w:themeColor="text1"/>
          <w:sz w:val="24"/>
          <w:szCs w:val="24"/>
        </w:rPr>
      </w:pPr>
      <w:r w:rsidRPr="003F682B">
        <w:rPr>
          <w:rFonts w:hAnsi="標楷體"/>
          <w:color w:val="000000" w:themeColor="text1"/>
          <w:sz w:val="24"/>
          <w:szCs w:val="24"/>
        </w:rPr>
        <w:t>監控技術：</w:t>
      </w:r>
      <w:r w:rsidRPr="003F682B">
        <w:rPr>
          <w:rFonts w:hAnsi="標楷體" w:hint="eastAsia"/>
          <w:color w:val="000000" w:themeColor="text1"/>
          <w:sz w:val="24"/>
          <w:szCs w:val="24"/>
        </w:rPr>
        <w:t>監控操作人員透過自動系統與</w:t>
      </w:r>
      <w:r w:rsidRPr="003F682B">
        <w:rPr>
          <w:rFonts w:hAnsi="標楷體" w:hint="eastAsia"/>
          <w:color w:val="000000" w:themeColor="text1"/>
          <w:spacing w:val="-2"/>
          <w:sz w:val="24"/>
          <w:szCs w:val="24"/>
        </w:rPr>
        <w:t>無人載具</w:t>
      </w:r>
      <w:r w:rsidRPr="003F682B">
        <w:rPr>
          <w:rFonts w:hAnsi="標楷體" w:hint="eastAsia"/>
          <w:color w:val="000000" w:themeColor="text1"/>
          <w:sz w:val="24"/>
          <w:szCs w:val="24"/>
        </w:rPr>
        <w:t>間保有持續與雙向之通訊連結，得以掌控</w:t>
      </w:r>
      <w:proofErr w:type="gramStart"/>
      <w:r w:rsidRPr="003F682B">
        <w:rPr>
          <w:rFonts w:hAnsi="標楷體" w:hint="eastAsia"/>
          <w:color w:val="000000" w:themeColor="text1"/>
          <w:sz w:val="24"/>
          <w:szCs w:val="24"/>
        </w:rPr>
        <w:t>整體運程</w:t>
      </w:r>
      <w:proofErr w:type="gramEnd"/>
      <w:r w:rsidRPr="003F682B">
        <w:rPr>
          <w:rFonts w:hAnsi="標楷體" w:hint="eastAsia"/>
          <w:color w:val="000000" w:themeColor="text1"/>
          <w:sz w:val="24"/>
          <w:szCs w:val="24"/>
        </w:rPr>
        <w:t>，並得隨時取得無人載具之完全控制權。</w:t>
      </w:r>
    </w:p>
    <w:p w14:paraId="2CF6AFDB" w14:textId="77777777" w:rsidR="00BD1E9F" w:rsidRPr="003F682B" w:rsidRDefault="00BD1E9F" w:rsidP="00D43440">
      <w:pPr>
        <w:pStyle w:val="affb"/>
        <w:widowControl/>
        <w:numPr>
          <w:ilvl w:val="0"/>
          <w:numId w:val="17"/>
        </w:numPr>
        <w:tabs>
          <w:tab w:val="left" w:pos="-709"/>
        </w:tabs>
        <w:autoSpaceDE w:val="0"/>
        <w:autoSpaceDN w:val="0"/>
        <w:spacing w:line="440" w:lineRule="exact"/>
        <w:ind w:leftChars="0" w:left="1134" w:hanging="566"/>
        <w:jc w:val="both"/>
        <w:textAlignment w:val="center"/>
        <w:rPr>
          <w:rFonts w:hAnsi="標楷體"/>
          <w:color w:val="000000" w:themeColor="text1"/>
          <w:sz w:val="24"/>
          <w:szCs w:val="24"/>
        </w:rPr>
      </w:pPr>
      <w:r w:rsidRPr="003F682B">
        <w:rPr>
          <w:rFonts w:hAnsi="標楷體"/>
          <w:color w:val="000000" w:themeColor="text1"/>
          <w:sz w:val="24"/>
          <w:szCs w:val="24"/>
        </w:rPr>
        <w:t>決策</w:t>
      </w:r>
      <w:r w:rsidRPr="003F682B">
        <w:rPr>
          <w:rFonts w:hAnsi="標楷體" w:hint="eastAsia"/>
          <w:color w:val="000000" w:themeColor="text1"/>
          <w:sz w:val="24"/>
          <w:szCs w:val="24"/>
        </w:rPr>
        <w:t>及</w:t>
      </w:r>
      <w:r w:rsidRPr="003F682B">
        <w:rPr>
          <w:rFonts w:hAnsi="標楷體"/>
          <w:color w:val="000000" w:themeColor="text1"/>
          <w:sz w:val="24"/>
          <w:szCs w:val="24"/>
        </w:rPr>
        <w:t>控制技術：</w:t>
      </w:r>
      <w:r w:rsidRPr="003F682B">
        <w:rPr>
          <w:rFonts w:hAnsi="標楷體" w:hint="eastAsia"/>
          <w:color w:val="000000" w:themeColor="text1"/>
          <w:sz w:val="24"/>
          <w:szCs w:val="24"/>
        </w:rPr>
        <w:t>綜合前三項技術所提供之資訊，進行路徑及任務規劃之決策判斷，進而控制</w:t>
      </w:r>
      <w:r w:rsidRPr="003F682B">
        <w:rPr>
          <w:rFonts w:hAnsi="標楷體" w:hint="eastAsia"/>
          <w:color w:val="000000" w:themeColor="text1"/>
          <w:spacing w:val="-2"/>
          <w:sz w:val="24"/>
          <w:szCs w:val="24"/>
        </w:rPr>
        <w:t>無人載具</w:t>
      </w:r>
      <w:r w:rsidRPr="003F682B">
        <w:rPr>
          <w:rFonts w:hAnsi="標楷體" w:hint="eastAsia"/>
          <w:color w:val="000000" w:themeColor="text1"/>
          <w:sz w:val="24"/>
          <w:szCs w:val="24"/>
        </w:rPr>
        <w:t>之因應方式或運行。</w:t>
      </w:r>
    </w:p>
    <w:p w14:paraId="0EC53376" w14:textId="77777777" w:rsidR="00BD1E9F" w:rsidRPr="003F682B" w:rsidRDefault="00BD1E9F" w:rsidP="00BD1E9F">
      <w:pPr>
        <w:widowControl/>
        <w:numPr>
          <w:ilvl w:val="0"/>
          <w:numId w:val="7"/>
        </w:numPr>
        <w:autoSpaceDE w:val="0"/>
        <w:autoSpaceDN w:val="0"/>
        <w:adjustRightInd/>
        <w:spacing w:line="440" w:lineRule="exact"/>
        <w:ind w:left="851" w:hanging="567"/>
        <w:jc w:val="both"/>
        <w:textAlignment w:val="center"/>
        <w:rPr>
          <w:rFonts w:ascii="標楷體" w:eastAsia="標楷體" w:hAnsi="標楷體"/>
          <w:color w:val="000000" w:themeColor="text1"/>
          <w:szCs w:val="24"/>
        </w:rPr>
      </w:pPr>
      <w:r w:rsidRPr="003F682B">
        <w:rPr>
          <w:rFonts w:ascii="標楷體" w:eastAsia="標楷體" w:hAnsi="標楷體" w:hint="eastAsia"/>
          <w:color w:val="000000" w:themeColor="text1"/>
          <w:szCs w:val="24"/>
        </w:rPr>
        <w:t>申請</w:t>
      </w:r>
      <w:r w:rsidR="00E90D44" w:rsidRPr="003F682B">
        <w:rPr>
          <w:rFonts w:ascii="標楷體" w:eastAsia="標楷體" w:hAnsi="標楷體" w:hint="eastAsia"/>
          <w:color w:val="000000" w:themeColor="text1"/>
          <w:szCs w:val="24"/>
        </w:rPr>
        <w:t>計畫依載具類別</w:t>
      </w:r>
      <w:r w:rsidRPr="003F682B">
        <w:rPr>
          <w:rFonts w:ascii="標楷體" w:eastAsia="標楷體" w:hAnsi="標楷體" w:hint="eastAsia"/>
          <w:color w:val="000000" w:themeColor="text1"/>
          <w:szCs w:val="24"/>
        </w:rPr>
        <w:t>包含車輛類、</w:t>
      </w:r>
      <w:r w:rsidR="00AC045A" w:rsidRPr="003F682B">
        <w:rPr>
          <w:rFonts w:ascii="標楷體" w:eastAsia="標楷體" w:hAnsi="標楷體" w:hint="eastAsia"/>
          <w:color w:val="000000" w:themeColor="text1"/>
          <w:szCs w:val="24"/>
        </w:rPr>
        <w:t>船舶類、航空器類</w:t>
      </w:r>
      <w:r w:rsidRPr="003F682B">
        <w:rPr>
          <w:rFonts w:ascii="標楷體" w:eastAsia="標楷體" w:hAnsi="標楷體" w:hint="eastAsia"/>
          <w:color w:val="000000" w:themeColor="text1"/>
          <w:szCs w:val="24"/>
        </w:rPr>
        <w:t>。</w:t>
      </w:r>
    </w:p>
    <w:p w14:paraId="3E53F39C" w14:textId="77777777" w:rsidR="00BD1E9F" w:rsidRPr="003F682B" w:rsidRDefault="00BD1E9F" w:rsidP="00FE4882">
      <w:pPr>
        <w:pStyle w:val="affb"/>
        <w:widowControl/>
        <w:tabs>
          <w:tab w:val="left" w:pos="-709"/>
        </w:tabs>
        <w:autoSpaceDE w:val="0"/>
        <w:autoSpaceDN w:val="0"/>
        <w:spacing w:beforeLines="50" w:before="120"/>
        <w:ind w:leftChars="0" w:left="1531" w:hanging="397"/>
        <w:jc w:val="both"/>
        <w:textAlignment w:val="center"/>
        <w:rPr>
          <w:rFonts w:hAnsi="標楷體"/>
          <w:color w:val="000000" w:themeColor="text1"/>
          <w:sz w:val="24"/>
          <w:szCs w:val="24"/>
        </w:rPr>
      </w:pPr>
      <w:proofErr w:type="gramStart"/>
      <w:r w:rsidRPr="003F682B">
        <w:rPr>
          <w:rFonts w:hAnsi="標楷體"/>
          <w:color w:val="000000" w:themeColor="text1"/>
          <w:sz w:val="20"/>
        </w:rPr>
        <w:t>註</w:t>
      </w:r>
      <w:proofErr w:type="gramEnd"/>
      <w:r w:rsidRPr="003F682B">
        <w:rPr>
          <w:rFonts w:hAnsi="標楷體"/>
          <w:color w:val="000000" w:themeColor="text1"/>
          <w:sz w:val="20"/>
        </w:rPr>
        <w:t>：</w:t>
      </w:r>
      <w:proofErr w:type="gramStart"/>
      <w:r w:rsidRPr="003F682B">
        <w:rPr>
          <w:rFonts w:hAnsi="標楷體" w:hint="eastAsia"/>
          <w:color w:val="000000" w:themeColor="text1"/>
          <w:sz w:val="20"/>
        </w:rPr>
        <w:t>若載具屬</w:t>
      </w:r>
      <w:proofErr w:type="gramEnd"/>
      <w:r w:rsidRPr="003F682B">
        <w:rPr>
          <w:rFonts w:hAnsi="標楷體" w:hint="eastAsia"/>
          <w:color w:val="000000" w:themeColor="text1"/>
          <w:sz w:val="20"/>
        </w:rPr>
        <w:t>複合類型，如具車輛+船舶功能或車輛+航空器等，申請類別應依載具主要之實驗或應用範圍為基礎，選其一做為主要之申請類別</w:t>
      </w:r>
      <w:bookmarkEnd w:id="51"/>
    </w:p>
    <w:p w14:paraId="35B574ED" w14:textId="77777777" w:rsidR="007E16E6" w:rsidRPr="003F682B" w:rsidRDefault="00BD1E9F" w:rsidP="00FE4882">
      <w:pPr>
        <w:pStyle w:val="affb"/>
        <w:numPr>
          <w:ilvl w:val="0"/>
          <w:numId w:val="16"/>
        </w:numPr>
        <w:spacing w:beforeLines="50" w:before="120" w:afterLines="50" w:after="120" w:line="440" w:lineRule="exact"/>
        <w:ind w:leftChars="0" w:left="482" w:hanging="482"/>
        <w:textDirection w:val="lrTbV"/>
        <w:outlineLvl w:val="0"/>
        <w:rPr>
          <w:rFonts w:hAnsi="標楷體"/>
          <w:b/>
          <w:bCs/>
          <w:color w:val="000000" w:themeColor="text1"/>
          <w:sz w:val="28"/>
          <w:szCs w:val="28"/>
        </w:rPr>
      </w:pPr>
      <w:bookmarkStart w:id="66" w:name="_Toc12636744"/>
      <w:r w:rsidRPr="003F682B">
        <w:rPr>
          <w:rFonts w:hAnsi="標楷體"/>
          <w:b/>
          <w:bCs/>
          <w:color w:val="000000" w:themeColor="text1"/>
          <w:sz w:val="28"/>
          <w:szCs w:val="28"/>
        </w:rPr>
        <w:t>計畫審查與核定</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D5365FE" w14:textId="77777777" w:rsidR="007A721B" w:rsidRPr="003F682B" w:rsidRDefault="00BD1E9F" w:rsidP="00D43440">
      <w:pPr>
        <w:widowControl/>
        <w:numPr>
          <w:ilvl w:val="0"/>
          <w:numId w:val="18"/>
        </w:numPr>
        <w:autoSpaceDE w:val="0"/>
        <w:autoSpaceDN w:val="0"/>
        <w:adjustRightInd/>
        <w:spacing w:line="440" w:lineRule="exact"/>
        <w:ind w:left="851" w:hanging="567"/>
        <w:jc w:val="both"/>
        <w:textDirection w:val="lrTbV"/>
        <w:textAlignment w:val="center"/>
        <w:rPr>
          <w:rFonts w:ascii="標楷體" w:eastAsia="標楷體" w:hAnsi="標楷體"/>
          <w:color w:val="000000" w:themeColor="text1"/>
        </w:rPr>
      </w:pPr>
      <w:r w:rsidRPr="003F682B">
        <w:rPr>
          <w:rFonts w:ascii="標楷體" w:eastAsia="標楷體" w:hAnsi="標楷體" w:hint="eastAsia"/>
          <w:color w:val="000000" w:themeColor="text1"/>
        </w:rPr>
        <w:t>申請</w:t>
      </w:r>
      <w:r w:rsidR="007A721B" w:rsidRPr="003F682B">
        <w:rPr>
          <w:rFonts w:ascii="標楷體" w:eastAsia="標楷體" w:hAnsi="標楷體" w:hint="eastAsia"/>
          <w:color w:val="000000" w:themeColor="text1"/>
        </w:rPr>
        <w:t>文件檢查</w:t>
      </w:r>
      <w:r w:rsidR="007A721B" w:rsidRPr="003F682B">
        <w:rPr>
          <w:rFonts w:ascii="標楷體" w:eastAsia="標楷體" w:hAnsi="標楷體"/>
          <w:color w:val="000000" w:themeColor="text1"/>
        </w:rPr>
        <w:t>：</w:t>
      </w:r>
    </w:p>
    <w:p w14:paraId="537C7619" w14:textId="77777777" w:rsidR="007A721B" w:rsidRPr="003F682B" w:rsidRDefault="00E97543" w:rsidP="003F38B6">
      <w:pPr>
        <w:numPr>
          <w:ilvl w:val="0"/>
          <w:numId w:val="4"/>
        </w:numPr>
        <w:adjustRightInd/>
        <w:spacing w:line="440" w:lineRule="exact"/>
        <w:ind w:leftChars="236" w:left="1132" w:hangingChars="236" w:hanging="566"/>
        <w:jc w:val="both"/>
        <w:textDirection w:val="lrTbV"/>
        <w:rPr>
          <w:rFonts w:ascii="標楷體" w:eastAsia="標楷體" w:hAnsi="標楷體"/>
          <w:color w:val="000000" w:themeColor="text1"/>
        </w:rPr>
      </w:pPr>
      <w:r w:rsidRPr="003F682B">
        <w:rPr>
          <w:rFonts w:ascii="標楷體" w:eastAsia="標楷體" w:hAnsi="標楷體" w:hint="eastAsia"/>
          <w:color w:val="000000" w:themeColor="text1"/>
        </w:rPr>
        <w:t>由本部或受委託單位</w:t>
      </w:r>
      <w:r w:rsidR="007A721B" w:rsidRPr="003F682B">
        <w:rPr>
          <w:rFonts w:ascii="標楷體" w:eastAsia="標楷體" w:hAnsi="標楷體" w:hint="eastAsia"/>
          <w:color w:val="000000" w:themeColor="text1"/>
        </w:rPr>
        <w:t>檢查申請人</w:t>
      </w:r>
      <w:r w:rsidRPr="003F682B">
        <w:rPr>
          <w:rFonts w:ascii="標楷體" w:eastAsia="標楷體" w:hAnsi="標楷體" w:hint="eastAsia"/>
          <w:color w:val="000000" w:themeColor="text1"/>
        </w:rPr>
        <w:t>計畫書及相關</w:t>
      </w:r>
      <w:r w:rsidR="007A721B" w:rsidRPr="003F682B">
        <w:rPr>
          <w:rFonts w:ascii="標楷體" w:eastAsia="標楷體" w:hAnsi="標楷體" w:hint="eastAsia"/>
          <w:color w:val="000000" w:themeColor="text1"/>
        </w:rPr>
        <w:t>應備文件</w:t>
      </w:r>
      <w:r w:rsidR="007A721B" w:rsidRPr="003F682B">
        <w:rPr>
          <w:rFonts w:ascii="標楷體" w:eastAsia="標楷體" w:hAnsi="標楷體"/>
          <w:color w:val="000000" w:themeColor="text1"/>
        </w:rPr>
        <w:t>。</w:t>
      </w:r>
    </w:p>
    <w:p w14:paraId="68CB7918" w14:textId="77777777" w:rsidR="00751750" w:rsidRPr="003F682B" w:rsidRDefault="00751750" w:rsidP="003F38B6">
      <w:pPr>
        <w:numPr>
          <w:ilvl w:val="0"/>
          <w:numId w:val="4"/>
        </w:numPr>
        <w:adjustRightInd/>
        <w:spacing w:line="440" w:lineRule="exact"/>
        <w:ind w:leftChars="236" w:left="1132" w:hangingChars="236" w:hanging="566"/>
        <w:jc w:val="both"/>
        <w:textDirection w:val="lrTbV"/>
        <w:rPr>
          <w:rFonts w:ascii="標楷體" w:eastAsia="標楷體" w:hAnsi="標楷體" w:cs="Arial"/>
          <w:color w:val="000000" w:themeColor="text1"/>
        </w:rPr>
      </w:pPr>
      <w:bookmarkStart w:id="67" w:name="_Hlk4682865"/>
      <w:r w:rsidRPr="003F682B">
        <w:rPr>
          <w:rFonts w:ascii="標楷體" w:eastAsia="標楷體" w:hAnsi="標楷體" w:cs="Arial" w:hint="eastAsia"/>
          <w:color w:val="000000" w:themeColor="text1"/>
        </w:rPr>
        <w:t>申請文件如不完整，本部將予以退件或通知補件；如需補件，</w:t>
      </w:r>
      <w:r w:rsidR="00CC1D3F" w:rsidRPr="003F682B">
        <w:rPr>
          <w:rFonts w:ascii="標楷體" w:eastAsia="標楷體" w:hAnsi="標楷體" w:cs="Arial" w:hint="eastAsia"/>
          <w:color w:val="000000" w:themeColor="text1"/>
        </w:rPr>
        <w:t>原則</w:t>
      </w:r>
      <w:r w:rsidRPr="003F682B">
        <w:rPr>
          <w:rFonts w:ascii="標楷體" w:eastAsia="標楷體" w:hAnsi="標楷體" w:cs="Arial" w:hint="eastAsia"/>
          <w:color w:val="000000" w:themeColor="text1"/>
        </w:rPr>
        <w:t>以1次為限，</w:t>
      </w:r>
      <w:r w:rsidR="000713CA" w:rsidRPr="003F682B">
        <w:rPr>
          <w:rFonts w:ascii="標楷體" w:eastAsia="標楷體" w:hAnsi="標楷體" w:cs="Arial" w:hint="eastAsia"/>
          <w:color w:val="000000" w:themeColor="text1"/>
        </w:rPr>
        <w:t>申請人</w:t>
      </w:r>
      <w:r w:rsidRPr="003F682B">
        <w:rPr>
          <w:rFonts w:ascii="標楷體" w:eastAsia="標楷體" w:hAnsi="標楷體" w:cs="Arial" w:hint="eastAsia"/>
          <w:color w:val="000000" w:themeColor="text1"/>
        </w:rPr>
        <w:t>於接獲通知後</w:t>
      </w:r>
      <w:r w:rsidR="000713CA" w:rsidRPr="003F682B">
        <w:rPr>
          <w:rFonts w:ascii="標楷體" w:eastAsia="標楷體" w:hAnsi="標楷體" w:cs="Arial" w:hint="eastAsia"/>
          <w:color w:val="000000" w:themeColor="text1"/>
        </w:rPr>
        <w:t>應</w:t>
      </w:r>
      <w:r w:rsidRPr="003F682B">
        <w:rPr>
          <w:rFonts w:ascii="標楷體" w:eastAsia="標楷體" w:hAnsi="標楷體" w:cs="Arial" w:hint="eastAsia"/>
          <w:color w:val="000000" w:themeColor="text1"/>
        </w:rPr>
        <w:t>7日內完成補件</w:t>
      </w:r>
      <w:r w:rsidRPr="003F682B">
        <w:rPr>
          <w:rFonts w:ascii="標楷體" w:eastAsia="標楷體" w:hAnsi="標楷體" w:cs="Arial"/>
          <w:color w:val="000000" w:themeColor="text1"/>
        </w:rPr>
        <w:t>，必要時</w:t>
      </w:r>
      <w:r w:rsidRPr="003F682B">
        <w:rPr>
          <w:rFonts w:ascii="標楷體" w:eastAsia="標楷體" w:hAnsi="標楷體" w:cs="Arial" w:hint="eastAsia"/>
          <w:color w:val="000000" w:themeColor="text1"/>
        </w:rPr>
        <w:t>可延長</w:t>
      </w:r>
      <w:r w:rsidR="000713CA" w:rsidRPr="003F682B">
        <w:rPr>
          <w:rFonts w:ascii="標楷體" w:eastAsia="標楷體" w:hAnsi="標楷體" w:cs="Arial" w:hint="eastAsia"/>
          <w:color w:val="000000" w:themeColor="text1"/>
        </w:rPr>
        <w:t>補件</w:t>
      </w:r>
      <w:r w:rsidRPr="003F682B">
        <w:rPr>
          <w:rFonts w:ascii="標楷體" w:eastAsia="標楷體" w:hAnsi="標楷體" w:cs="Arial"/>
          <w:color w:val="000000" w:themeColor="text1"/>
        </w:rPr>
        <w:t>期限</w:t>
      </w:r>
      <w:r w:rsidRPr="003F682B">
        <w:rPr>
          <w:rFonts w:ascii="標楷體" w:eastAsia="標楷體" w:hAnsi="標楷體" w:cs="Arial" w:hint="eastAsia"/>
          <w:color w:val="000000" w:themeColor="text1"/>
        </w:rPr>
        <w:t>，但</w:t>
      </w:r>
      <w:r w:rsidR="000713CA" w:rsidRPr="003F682B">
        <w:rPr>
          <w:rFonts w:ascii="標楷體" w:eastAsia="標楷體" w:hAnsi="標楷體" w:cs="Arial" w:hint="eastAsia"/>
          <w:color w:val="000000" w:themeColor="text1"/>
        </w:rPr>
        <w:t>延長期限</w:t>
      </w:r>
      <w:r w:rsidR="00CC1D3F" w:rsidRPr="003F682B">
        <w:rPr>
          <w:rFonts w:ascii="標楷體" w:eastAsia="標楷體" w:hAnsi="標楷體" w:cs="Arial" w:hint="eastAsia"/>
          <w:color w:val="000000" w:themeColor="text1"/>
        </w:rPr>
        <w:t>以</w:t>
      </w:r>
      <w:r w:rsidRPr="003F682B">
        <w:rPr>
          <w:rFonts w:ascii="標楷體" w:eastAsia="標楷體" w:hAnsi="標楷體" w:cs="Arial" w:hint="eastAsia"/>
          <w:color w:val="000000" w:themeColor="text1"/>
        </w:rPr>
        <w:t>不超過1</w:t>
      </w:r>
      <w:r w:rsidRPr="003F682B">
        <w:rPr>
          <w:rFonts w:ascii="標楷體" w:eastAsia="標楷體" w:hAnsi="標楷體" w:cs="Arial"/>
          <w:color w:val="000000" w:themeColor="text1"/>
        </w:rPr>
        <w:t>個月</w:t>
      </w:r>
      <w:r w:rsidR="00CC1D3F" w:rsidRPr="003F682B">
        <w:rPr>
          <w:rFonts w:ascii="標楷體" w:eastAsia="標楷體" w:hAnsi="標楷體" w:cs="Arial" w:hint="eastAsia"/>
          <w:color w:val="000000" w:themeColor="text1"/>
        </w:rPr>
        <w:t>為原則</w:t>
      </w:r>
      <w:r w:rsidRPr="003F682B">
        <w:rPr>
          <w:rFonts w:ascii="標楷體" w:eastAsia="標楷體" w:hAnsi="標楷體" w:cs="Arial" w:hint="eastAsia"/>
          <w:color w:val="000000" w:themeColor="text1"/>
        </w:rPr>
        <w:t>。</w:t>
      </w:r>
    </w:p>
    <w:bookmarkEnd w:id="67"/>
    <w:p w14:paraId="60F169A7" w14:textId="77777777" w:rsidR="007A721B" w:rsidRPr="003F682B" w:rsidRDefault="007A721B" w:rsidP="00D43440">
      <w:pPr>
        <w:widowControl/>
        <w:numPr>
          <w:ilvl w:val="0"/>
          <w:numId w:val="18"/>
        </w:numPr>
        <w:autoSpaceDE w:val="0"/>
        <w:autoSpaceDN w:val="0"/>
        <w:adjustRightInd/>
        <w:spacing w:line="440" w:lineRule="exact"/>
        <w:ind w:left="851" w:hanging="567"/>
        <w:jc w:val="both"/>
        <w:textDirection w:val="lrTbV"/>
        <w:textAlignment w:val="center"/>
        <w:rPr>
          <w:rFonts w:ascii="標楷體" w:eastAsia="標楷體" w:hAnsi="標楷體"/>
          <w:color w:val="000000" w:themeColor="text1"/>
        </w:rPr>
      </w:pPr>
      <w:r w:rsidRPr="003F682B">
        <w:rPr>
          <w:rFonts w:ascii="標楷體" w:eastAsia="標楷體" w:hAnsi="標楷體"/>
          <w:color w:val="000000" w:themeColor="text1"/>
        </w:rPr>
        <w:t>計畫審查：</w:t>
      </w:r>
    </w:p>
    <w:p w14:paraId="286F2700" w14:textId="77777777" w:rsidR="007A721B" w:rsidRPr="003F682B" w:rsidRDefault="007A721B" w:rsidP="00D43440">
      <w:pPr>
        <w:numPr>
          <w:ilvl w:val="0"/>
          <w:numId w:val="19"/>
        </w:numPr>
        <w:adjustRightInd/>
        <w:spacing w:line="440" w:lineRule="exact"/>
        <w:ind w:left="1134" w:hanging="567"/>
        <w:jc w:val="both"/>
        <w:textDirection w:val="lrTbV"/>
        <w:rPr>
          <w:rFonts w:ascii="標楷體" w:eastAsia="標楷體" w:hAnsi="標楷體"/>
          <w:color w:val="000000" w:themeColor="text1"/>
        </w:rPr>
      </w:pPr>
      <w:r w:rsidRPr="003F682B">
        <w:rPr>
          <w:rFonts w:ascii="標楷體" w:eastAsia="標楷體" w:hAnsi="標楷體" w:cs="Arial" w:hint="eastAsia"/>
          <w:color w:val="000000" w:themeColor="text1"/>
        </w:rPr>
        <w:t>由</w:t>
      </w:r>
      <w:r w:rsidRPr="003F682B">
        <w:rPr>
          <w:rFonts w:ascii="標楷體" w:eastAsia="標楷體" w:hAnsi="標楷體" w:hint="eastAsia"/>
          <w:color w:val="000000" w:themeColor="text1"/>
          <w:szCs w:val="24"/>
        </w:rPr>
        <w:t>本部召開跨部會審查會議</w:t>
      </w:r>
      <w:r w:rsidR="00D87982" w:rsidRPr="003F682B">
        <w:rPr>
          <w:rFonts w:ascii="標楷體" w:eastAsia="標楷體" w:hAnsi="標楷體" w:hint="eastAsia"/>
          <w:color w:val="000000" w:themeColor="text1"/>
          <w:szCs w:val="24"/>
        </w:rPr>
        <w:t>進行審查</w:t>
      </w:r>
      <w:r w:rsidRPr="003F682B">
        <w:rPr>
          <w:rFonts w:ascii="標楷體" w:eastAsia="標楷體" w:hAnsi="標楷體" w:hint="eastAsia"/>
          <w:color w:val="000000" w:themeColor="text1"/>
          <w:szCs w:val="24"/>
        </w:rPr>
        <w:t>，申請人</w:t>
      </w:r>
      <w:r w:rsidR="00D87982" w:rsidRPr="003F682B">
        <w:rPr>
          <w:rFonts w:ascii="標楷體" w:eastAsia="標楷體" w:hAnsi="標楷體" w:hint="eastAsia"/>
          <w:color w:val="000000" w:themeColor="text1"/>
          <w:szCs w:val="24"/>
        </w:rPr>
        <w:t>需</w:t>
      </w:r>
      <w:r w:rsidRPr="003F682B">
        <w:rPr>
          <w:rFonts w:ascii="標楷體" w:eastAsia="標楷體" w:hAnsi="標楷體" w:hint="eastAsia"/>
          <w:color w:val="000000" w:themeColor="text1"/>
          <w:szCs w:val="24"/>
        </w:rPr>
        <w:t>出席</w:t>
      </w:r>
      <w:r w:rsidR="00D87982" w:rsidRPr="003F682B">
        <w:rPr>
          <w:rFonts w:ascii="標楷體" w:eastAsia="標楷體" w:hAnsi="標楷體" w:hint="eastAsia"/>
          <w:color w:val="000000" w:themeColor="text1"/>
          <w:szCs w:val="24"/>
        </w:rPr>
        <w:t>會議</w:t>
      </w:r>
      <w:r w:rsidRPr="003F682B">
        <w:rPr>
          <w:rFonts w:ascii="標楷體" w:eastAsia="標楷體" w:hAnsi="標楷體" w:hint="eastAsia"/>
          <w:color w:val="000000" w:themeColor="text1"/>
          <w:szCs w:val="24"/>
        </w:rPr>
        <w:t>並</w:t>
      </w:r>
      <w:r w:rsidR="00D87982" w:rsidRPr="003F682B">
        <w:rPr>
          <w:rFonts w:ascii="標楷體" w:eastAsia="標楷體" w:hAnsi="標楷體" w:hint="eastAsia"/>
          <w:color w:val="000000" w:themeColor="text1"/>
          <w:szCs w:val="24"/>
        </w:rPr>
        <w:t>進行</w:t>
      </w:r>
      <w:r w:rsidRPr="003F682B">
        <w:rPr>
          <w:rFonts w:ascii="標楷體" w:eastAsia="標楷體" w:hAnsi="標楷體" w:hint="eastAsia"/>
          <w:color w:val="000000" w:themeColor="text1"/>
          <w:szCs w:val="24"/>
        </w:rPr>
        <w:t>簡報</w:t>
      </w:r>
      <w:r w:rsidR="00D87982" w:rsidRPr="003F682B">
        <w:rPr>
          <w:rFonts w:ascii="標楷體" w:eastAsia="標楷體" w:hAnsi="標楷體" w:hint="eastAsia"/>
          <w:color w:val="000000" w:themeColor="text1"/>
          <w:szCs w:val="24"/>
        </w:rPr>
        <w:t>說明</w:t>
      </w:r>
      <w:r w:rsidRPr="003F682B">
        <w:rPr>
          <w:rFonts w:ascii="標楷體" w:eastAsia="標楷體" w:hAnsi="標楷體" w:cs="Arial" w:hint="eastAsia"/>
          <w:color w:val="000000" w:themeColor="text1"/>
        </w:rPr>
        <w:t>。</w:t>
      </w:r>
    </w:p>
    <w:p w14:paraId="4B380417" w14:textId="77777777" w:rsidR="007A721B" w:rsidRPr="003F682B" w:rsidRDefault="00FA2576" w:rsidP="00D43440">
      <w:pPr>
        <w:numPr>
          <w:ilvl w:val="0"/>
          <w:numId w:val="19"/>
        </w:numPr>
        <w:adjustRightInd/>
        <w:spacing w:line="440" w:lineRule="exact"/>
        <w:ind w:left="1134" w:hanging="567"/>
        <w:jc w:val="both"/>
        <w:rPr>
          <w:rFonts w:ascii="標楷體" w:eastAsia="標楷體" w:hAnsi="標楷體" w:cs="Arial"/>
          <w:color w:val="000000" w:themeColor="text1"/>
        </w:rPr>
      </w:pPr>
      <w:r w:rsidRPr="003F682B">
        <w:rPr>
          <w:rFonts w:ascii="標楷體" w:eastAsia="標楷體" w:hAnsi="標楷體" w:cs="Arial" w:hint="eastAsia"/>
          <w:color w:val="000000" w:themeColor="text1"/>
          <w:szCs w:val="24"/>
        </w:rPr>
        <w:t>審查項目重點</w:t>
      </w:r>
      <w:r w:rsidR="007A721B" w:rsidRPr="003F682B">
        <w:rPr>
          <w:rFonts w:ascii="標楷體" w:eastAsia="標楷體" w:hAnsi="標楷體" w:cs="Arial"/>
          <w:color w:val="000000" w:themeColor="text1"/>
          <w:szCs w:val="24"/>
        </w:rPr>
        <w:t>：</w:t>
      </w:r>
    </w:p>
    <w:p w14:paraId="3F01BF12" w14:textId="77777777" w:rsidR="007A721B" w:rsidRPr="003F682B" w:rsidRDefault="00CC1D3F"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具</w:t>
      </w:r>
      <w:r w:rsidR="007A721B" w:rsidRPr="003F682B">
        <w:rPr>
          <w:rFonts w:hAnsi="標楷體" w:cs="Arial"/>
          <w:color w:val="000000" w:themeColor="text1"/>
          <w:sz w:val="24"/>
          <w:szCs w:val="24"/>
        </w:rPr>
        <w:t>有創新性。</w:t>
      </w:r>
    </w:p>
    <w:p w14:paraId="410BF1C7" w14:textId="77777777" w:rsidR="007A721B" w:rsidRPr="003F682B" w:rsidRDefault="00603882"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有法規排除之</w:t>
      </w:r>
      <w:r w:rsidR="00CC1D3F" w:rsidRPr="003F682B">
        <w:rPr>
          <w:rFonts w:hAnsi="標楷體" w:cs="Arial" w:hint="eastAsia"/>
          <w:color w:val="000000" w:themeColor="text1"/>
          <w:sz w:val="24"/>
          <w:szCs w:val="24"/>
        </w:rPr>
        <w:t>必</w:t>
      </w:r>
      <w:r w:rsidRPr="003F682B">
        <w:rPr>
          <w:rFonts w:hAnsi="標楷體" w:cs="Arial" w:hint="eastAsia"/>
          <w:color w:val="000000" w:themeColor="text1"/>
          <w:sz w:val="24"/>
          <w:szCs w:val="24"/>
        </w:rPr>
        <w:t>要</w:t>
      </w:r>
      <w:r w:rsidR="00CC1D3F" w:rsidRPr="003F682B">
        <w:rPr>
          <w:rFonts w:hAnsi="標楷體" w:cs="Arial" w:hint="eastAsia"/>
          <w:color w:val="000000" w:themeColor="text1"/>
          <w:sz w:val="24"/>
          <w:szCs w:val="24"/>
        </w:rPr>
        <w:t>，需為</w:t>
      </w:r>
      <w:r w:rsidR="007A721B" w:rsidRPr="003F682B">
        <w:rPr>
          <w:rFonts w:hAnsi="標楷體" w:cs="Arial"/>
          <w:color w:val="000000" w:themeColor="text1"/>
          <w:sz w:val="24"/>
          <w:szCs w:val="24"/>
        </w:rPr>
        <w:t>進行創新實驗而應排除適用法律、法規命令或行政規則。</w:t>
      </w:r>
    </w:p>
    <w:p w14:paraId="024729C7" w14:textId="77777777" w:rsidR="007A721B" w:rsidRPr="003F682B" w:rsidRDefault="00390A4A" w:rsidP="00390A4A">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3F682B">
        <w:rPr>
          <w:rFonts w:hAnsi="標楷體" w:cs="Arial"/>
          <w:color w:val="000000" w:themeColor="text1"/>
          <w:sz w:val="24"/>
          <w:szCs w:val="24"/>
        </w:rPr>
        <w:t>具有於</w:t>
      </w:r>
      <w:proofErr w:type="gramStart"/>
      <w:r w:rsidRPr="003F682B">
        <w:rPr>
          <w:rFonts w:hAnsi="標楷體" w:cs="Arial"/>
          <w:color w:val="000000" w:themeColor="text1"/>
          <w:sz w:val="24"/>
          <w:szCs w:val="24"/>
        </w:rPr>
        <w:t>開放性場域</w:t>
      </w:r>
      <w:proofErr w:type="gramEnd"/>
      <w:r w:rsidRPr="003F682B">
        <w:rPr>
          <w:rFonts w:hAnsi="標楷體" w:cs="Arial"/>
          <w:color w:val="000000" w:themeColor="text1"/>
          <w:sz w:val="24"/>
          <w:szCs w:val="24"/>
        </w:rPr>
        <w:t>實驗之可行性，</w:t>
      </w:r>
      <w:r w:rsidRPr="003F682B">
        <w:rPr>
          <w:rFonts w:hAnsi="標楷體" w:cs="Arial" w:hint="eastAsia"/>
          <w:color w:val="000000" w:themeColor="text1"/>
          <w:sz w:val="24"/>
          <w:szCs w:val="24"/>
        </w:rPr>
        <w:t>並需</w:t>
      </w:r>
      <w:r w:rsidRPr="003F682B">
        <w:rPr>
          <w:rFonts w:hAnsi="標楷體" w:cs="Arial"/>
          <w:color w:val="000000" w:themeColor="text1"/>
          <w:sz w:val="24"/>
          <w:szCs w:val="24"/>
        </w:rPr>
        <w:t>提出曾於模擬或</w:t>
      </w:r>
      <w:proofErr w:type="gramStart"/>
      <w:r w:rsidRPr="003F682B">
        <w:rPr>
          <w:rFonts w:hAnsi="標楷體" w:cs="Arial"/>
          <w:color w:val="000000" w:themeColor="text1"/>
          <w:sz w:val="24"/>
          <w:szCs w:val="24"/>
        </w:rPr>
        <w:t>封閉性場</w:t>
      </w:r>
      <w:proofErr w:type="gramEnd"/>
      <w:r w:rsidRPr="003F682B">
        <w:rPr>
          <w:rFonts w:hAnsi="標楷體" w:cs="Arial"/>
          <w:color w:val="000000" w:themeColor="text1"/>
          <w:sz w:val="24"/>
          <w:szCs w:val="24"/>
        </w:rPr>
        <w:t>域測試之相關經驗及數據分析資料。</w:t>
      </w:r>
    </w:p>
    <w:p w14:paraId="7F1A5988" w14:textId="77777777" w:rsidR="007A721B" w:rsidRPr="003F682B" w:rsidRDefault="00390A4A"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需</w:t>
      </w:r>
      <w:r w:rsidR="007A721B" w:rsidRPr="003F682B">
        <w:rPr>
          <w:rFonts w:hAnsi="標楷體" w:cs="Arial"/>
          <w:color w:val="000000" w:themeColor="text1"/>
          <w:sz w:val="24"/>
          <w:szCs w:val="24"/>
        </w:rPr>
        <w:t>有效提升交通運輸效率</w:t>
      </w:r>
      <w:r w:rsidRPr="003F682B">
        <w:rPr>
          <w:rFonts w:hAnsi="標楷體" w:cs="Arial" w:hint="eastAsia"/>
          <w:color w:val="000000" w:themeColor="text1"/>
          <w:sz w:val="24"/>
          <w:szCs w:val="24"/>
        </w:rPr>
        <w:t>、</w:t>
      </w:r>
      <w:r w:rsidR="007A721B" w:rsidRPr="003F682B">
        <w:rPr>
          <w:rFonts w:hAnsi="標楷體" w:cs="Arial"/>
          <w:color w:val="000000" w:themeColor="text1"/>
          <w:sz w:val="24"/>
          <w:szCs w:val="24"/>
        </w:rPr>
        <w:t>安全</w:t>
      </w:r>
      <w:r w:rsidRPr="003F682B">
        <w:rPr>
          <w:rFonts w:hAnsi="標楷體" w:cs="Arial" w:hint="eastAsia"/>
          <w:color w:val="000000" w:themeColor="text1"/>
          <w:sz w:val="24"/>
          <w:szCs w:val="24"/>
        </w:rPr>
        <w:t>或</w:t>
      </w:r>
      <w:r w:rsidR="007A721B" w:rsidRPr="003F682B">
        <w:rPr>
          <w:rFonts w:hAnsi="標楷體" w:cs="Arial"/>
          <w:color w:val="000000" w:themeColor="text1"/>
          <w:sz w:val="24"/>
          <w:szCs w:val="24"/>
        </w:rPr>
        <w:t>降低經營及使用成本。</w:t>
      </w:r>
    </w:p>
    <w:p w14:paraId="30E9B6FD" w14:textId="77777777" w:rsidR="007A721B" w:rsidRPr="003F682B" w:rsidRDefault="001E37E3"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需</w:t>
      </w:r>
      <w:r w:rsidR="007A721B" w:rsidRPr="003F682B">
        <w:rPr>
          <w:rFonts w:hAnsi="標楷體" w:cs="Arial"/>
          <w:color w:val="000000" w:themeColor="text1"/>
          <w:sz w:val="24"/>
          <w:szCs w:val="24"/>
        </w:rPr>
        <w:t>提出維持交通順暢及確保交通安全之因應措施。</w:t>
      </w:r>
    </w:p>
    <w:p w14:paraId="111DC6C7" w14:textId="77777777" w:rsidR="007A721B" w:rsidRPr="001C211D" w:rsidRDefault="00390A4A"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lastRenderedPageBreak/>
        <w:t>已</w:t>
      </w:r>
      <w:r w:rsidR="007A721B" w:rsidRPr="001C211D">
        <w:rPr>
          <w:rFonts w:hAnsi="標楷體" w:cs="Arial"/>
          <w:color w:val="000000" w:themeColor="text1"/>
          <w:sz w:val="24"/>
          <w:szCs w:val="24"/>
        </w:rPr>
        <w:t>評估</w:t>
      </w:r>
      <w:r w:rsidRPr="001C211D">
        <w:rPr>
          <w:rFonts w:hAnsi="標楷體" w:cs="Arial" w:hint="eastAsia"/>
          <w:color w:val="000000" w:themeColor="text1"/>
          <w:sz w:val="24"/>
          <w:szCs w:val="24"/>
        </w:rPr>
        <w:t>實驗</w:t>
      </w:r>
      <w:r w:rsidR="001E37E3" w:rsidRPr="001C211D">
        <w:rPr>
          <w:rFonts w:hAnsi="標楷體" w:cs="Arial" w:hint="eastAsia"/>
          <w:color w:val="000000" w:themeColor="text1"/>
          <w:sz w:val="24"/>
          <w:szCs w:val="24"/>
        </w:rPr>
        <w:t>之</w:t>
      </w:r>
      <w:r w:rsidR="007A721B" w:rsidRPr="001C211D">
        <w:rPr>
          <w:rFonts w:hAnsi="標楷體" w:cs="Arial"/>
          <w:color w:val="000000" w:themeColor="text1"/>
          <w:sz w:val="24"/>
          <w:szCs w:val="24"/>
        </w:rPr>
        <w:t>潛在風險並</w:t>
      </w:r>
      <w:r w:rsidRPr="001C211D">
        <w:rPr>
          <w:rFonts w:hAnsi="標楷體" w:cs="Arial" w:hint="eastAsia"/>
          <w:color w:val="000000" w:themeColor="text1"/>
          <w:sz w:val="24"/>
          <w:szCs w:val="24"/>
        </w:rPr>
        <w:t>訂</w:t>
      </w:r>
      <w:r w:rsidR="007A721B" w:rsidRPr="001C211D">
        <w:rPr>
          <w:rFonts w:hAnsi="標楷體" w:cs="Arial"/>
          <w:color w:val="000000" w:themeColor="text1"/>
          <w:sz w:val="24"/>
          <w:szCs w:val="24"/>
        </w:rPr>
        <w:t>有相關因應措施。</w:t>
      </w:r>
    </w:p>
    <w:p w14:paraId="3E5F82FB" w14:textId="77777777" w:rsidR="007A721B" w:rsidRPr="001C211D" w:rsidRDefault="005959A9"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1C211D">
        <w:rPr>
          <w:rFonts w:hAnsi="標楷體" w:cs="Arial" w:hint="eastAsia"/>
          <w:color w:val="000000" w:themeColor="text1"/>
          <w:sz w:val="24"/>
          <w:szCs w:val="24"/>
        </w:rPr>
        <w:t>提出</w:t>
      </w:r>
      <w:r w:rsidRPr="001C211D">
        <w:rPr>
          <w:rFonts w:hAnsi="標楷體" w:cs="Arial"/>
          <w:color w:val="000000" w:themeColor="text1"/>
          <w:sz w:val="24"/>
          <w:szCs w:val="24"/>
        </w:rPr>
        <w:t>參與實驗者及利害關係人</w:t>
      </w:r>
      <w:r w:rsidRPr="001C211D">
        <w:rPr>
          <w:rFonts w:hAnsi="標楷體" w:cs="Arial" w:hint="eastAsia"/>
          <w:color w:val="000000" w:themeColor="text1"/>
          <w:sz w:val="24"/>
          <w:szCs w:val="24"/>
        </w:rPr>
        <w:t>之</w:t>
      </w:r>
      <w:r w:rsidRPr="001C211D">
        <w:rPr>
          <w:rFonts w:hAnsi="標楷體" w:cs="Arial"/>
          <w:color w:val="000000" w:themeColor="text1"/>
          <w:sz w:val="24"/>
          <w:szCs w:val="24"/>
        </w:rPr>
        <w:t>保護</w:t>
      </w:r>
      <w:r w:rsidRPr="001C211D">
        <w:rPr>
          <w:rFonts w:hAnsi="標楷體" w:cs="Arial" w:hint="eastAsia"/>
          <w:color w:val="000000" w:themeColor="text1"/>
          <w:sz w:val="24"/>
          <w:szCs w:val="24"/>
        </w:rPr>
        <w:t>與補償</w:t>
      </w:r>
      <w:r w:rsidRPr="001C211D">
        <w:rPr>
          <w:rFonts w:hAnsi="標楷體" w:cs="Arial"/>
          <w:color w:val="000000" w:themeColor="text1"/>
          <w:sz w:val="24"/>
          <w:szCs w:val="24"/>
        </w:rPr>
        <w:t>措施</w:t>
      </w:r>
      <w:r w:rsidR="007A721B" w:rsidRPr="001C211D">
        <w:rPr>
          <w:rFonts w:hAnsi="標楷體" w:cs="Arial"/>
          <w:color w:val="000000" w:themeColor="text1"/>
          <w:sz w:val="24"/>
          <w:szCs w:val="24"/>
        </w:rPr>
        <w:t>。</w:t>
      </w:r>
    </w:p>
    <w:p w14:paraId="7130A3FB" w14:textId="77777777" w:rsidR="00FA2576" w:rsidRPr="001C211D" w:rsidRDefault="00FA2576" w:rsidP="003F38B6">
      <w:pPr>
        <w:pStyle w:val="affb"/>
        <w:numPr>
          <w:ilvl w:val="0"/>
          <w:numId w:val="6"/>
        </w:numPr>
        <w:suppressAutoHyphens/>
        <w:overflowPunct w:val="0"/>
        <w:autoSpaceDN w:val="0"/>
        <w:adjustRightInd w:val="0"/>
        <w:snapToGrid w:val="0"/>
        <w:spacing w:line="440" w:lineRule="exact"/>
        <w:ind w:leftChars="0" w:left="1418" w:hanging="284"/>
        <w:jc w:val="both"/>
        <w:textAlignment w:val="baseline"/>
        <w:rPr>
          <w:rFonts w:hAnsi="標楷體" w:cs="Arial"/>
          <w:color w:val="000000" w:themeColor="text1"/>
          <w:sz w:val="24"/>
          <w:szCs w:val="24"/>
        </w:rPr>
      </w:pPr>
      <w:r w:rsidRPr="001C211D">
        <w:rPr>
          <w:rFonts w:hAnsi="標楷體" w:cs="Arial"/>
          <w:color w:val="000000" w:themeColor="text1"/>
          <w:sz w:val="24"/>
          <w:szCs w:val="24"/>
        </w:rPr>
        <w:t>其他經審查會議決議應由申請人提出說明之事項。</w:t>
      </w:r>
    </w:p>
    <w:p w14:paraId="720FDB5A" w14:textId="77777777" w:rsidR="007A721B" w:rsidRPr="001C211D" w:rsidRDefault="007A721B" w:rsidP="0033757C">
      <w:pPr>
        <w:widowControl/>
        <w:numPr>
          <w:ilvl w:val="0"/>
          <w:numId w:val="18"/>
        </w:numPr>
        <w:autoSpaceDE w:val="0"/>
        <w:autoSpaceDN w:val="0"/>
        <w:adjustRightInd/>
        <w:spacing w:line="440" w:lineRule="exact"/>
        <w:ind w:left="851" w:hanging="567"/>
        <w:jc w:val="both"/>
        <w:textDirection w:val="lrTbV"/>
        <w:textAlignment w:val="center"/>
        <w:rPr>
          <w:rFonts w:ascii="標楷體" w:eastAsia="標楷體" w:hAnsi="標楷體"/>
          <w:color w:val="000000" w:themeColor="text1"/>
        </w:rPr>
      </w:pPr>
      <w:r w:rsidRPr="001C211D">
        <w:rPr>
          <w:rFonts w:ascii="標楷體" w:eastAsia="標楷體" w:hAnsi="標楷體"/>
          <w:color w:val="000000" w:themeColor="text1"/>
        </w:rPr>
        <w:t>核定方式：</w:t>
      </w:r>
      <w:r w:rsidR="00096B34" w:rsidRPr="001C211D">
        <w:rPr>
          <w:rFonts w:ascii="標楷體" w:eastAsia="標楷體" w:hAnsi="標楷體" w:hint="eastAsia"/>
          <w:color w:val="000000" w:themeColor="text1"/>
        </w:rPr>
        <w:t>經審查會議決議後，提報本部核定計畫審查結果。</w:t>
      </w:r>
    </w:p>
    <w:p w14:paraId="655EFF9C" w14:textId="77777777" w:rsidR="0053547A" w:rsidRPr="001C211D" w:rsidRDefault="007A721B" w:rsidP="00D43440">
      <w:pPr>
        <w:widowControl/>
        <w:numPr>
          <w:ilvl w:val="0"/>
          <w:numId w:val="18"/>
        </w:numPr>
        <w:autoSpaceDE w:val="0"/>
        <w:autoSpaceDN w:val="0"/>
        <w:adjustRightInd/>
        <w:spacing w:line="440" w:lineRule="exact"/>
        <w:ind w:left="851" w:hanging="567"/>
        <w:jc w:val="both"/>
        <w:textDirection w:val="lrTbV"/>
        <w:textAlignment w:val="center"/>
        <w:rPr>
          <w:rFonts w:ascii="標楷體" w:eastAsia="標楷體" w:hAnsi="標楷體"/>
          <w:color w:val="000000" w:themeColor="text1"/>
        </w:rPr>
      </w:pPr>
      <w:r w:rsidRPr="001C211D">
        <w:rPr>
          <w:rFonts w:ascii="標楷體" w:eastAsia="標楷體" w:hAnsi="標楷體"/>
          <w:color w:val="000000" w:themeColor="text1"/>
        </w:rPr>
        <w:t>函復結果：由本部函知申請</w:t>
      </w:r>
      <w:r w:rsidRPr="001C211D">
        <w:rPr>
          <w:rFonts w:ascii="標楷體" w:eastAsia="標楷體" w:hAnsi="標楷體" w:hint="eastAsia"/>
          <w:color w:val="000000" w:themeColor="text1"/>
        </w:rPr>
        <w:t>人</w:t>
      </w:r>
      <w:r w:rsidRPr="001C211D">
        <w:rPr>
          <w:rFonts w:ascii="標楷體" w:eastAsia="標楷體" w:hAnsi="標楷體"/>
          <w:color w:val="000000" w:themeColor="text1"/>
        </w:rPr>
        <w:t>審查結果。</w:t>
      </w:r>
    </w:p>
    <w:p w14:paraId="0880DD84" w14:textId="77777777" w:rsidR="00820070" w:rsidRPr="001C211D" w:rsidRDefault="00820070" w:rsidP="00FE4882">
      <w:pPr>
        <w:pStyle w:val="affb"/>
        <w:numPr>
          <w:ilvl w:val="0"/>
          <w:numId w:val="16"/>
        </w:numPr>
        <w:spacing w:beforeLines="50" w:before="120" w:afterLines="50" w:after="120" w:line="440" w:lineRule="exact"/>
        <w:ind w:leftChars="0" w:left="482" w:hanging="482"/>
        <w:jc w:val="both"/>
        <w:outlineLvl w:val="0"/>
        <w:rPr>
          <w:rFonts w:hAnsi="標楷體"/>
          <w:b/>
          <w:bCs/>
          <w:color w:val="000000" w:themeColor="text1"/>
          <w:sz w:val="28"/>
          <w:szCs w:val="28"/>
        </w:rPr>
      </w:pPr>
      <w:bookmarkStart w:id="68" w:name="_Toc36984125"/>
      <w:bookmarkStart w:id="69" w:name="_Toc5184161"/>
      <w:bookmarkStart w:id="70" w:name="_Toc5186225"/>
      <w:bookmarkStart w:id="71" w:name="_Toc5187743"/>
      <w:bookmarkStart w:id="72" w:name="_Toc5187849"/>
      <w:bookmarkStart w:id="73" w:name="_Toc5193036"/>
      <w:bookmarkStart w:id="74" w:name="_Toc5193838"/>
      <w:bookmarkStart w:id="75" w:name="_Toc5194052"/>
      <w:bookmarkStart w:id="76" w:name="_Toc5194335"/>
      <w:bookmarkStart w:id="77" w:name="_Toc9408566"/>
      <w:bookmarkStart w:id="78" w:name="_Toc9414784"/>
      <w:bookmarkStart w:id="79" w:name="_Toc9432597"/>
      <w:bookmarkStart w:id="80" w:name="_Toc9433118"/>
      <w:bookmarkStart w:id="81" w:name="_Toc9498820"/>
      <w:bookmarkStart w:id="82" w:name="_Toc9500141"/>
      <w:bookmarkStart w:id="83" w:name="_Toc12636745"/>
      <w:r w:rsidRPr="001C211D">
        <w:rPr>
          <w:rFonts w:hAnsi="標楷體"/>
          <w:b/>
          <w:bCs/>
          <w:color w:val="000000" w:themeColor="text1"/>
          <w:sz w:val="28"/>
          <w:szCs w:val="28"/>
        </w:rPr>
        <w:t>應備申請資料</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2BEBC43" w14:textId="77777777" w:rsidR="007A721B" w:rsidRPr="001C211D" w:rsidRDefault="007A721B" w:rsidP="00D43440">
      <w:pPr>
        <w:widowControl/>
        <w:numPr>
          <w:ilvl w:val="0"/>
          <w:numId w:val="20"/>
        </w:numPr>
        <w:autoSpaceDE w:val="0"/>
        <w:autoSpaceDN w:val="0"/>
        <w:adjustRightInd/>
        <w:spacing w:line="440" w:lineRule="exact"/>
        <w:ind w:left="851" w:hanging="567"/>
        <w:jc w:val="both"/>
        <w:textDirection w:val="lrTbV"/>
        <w:textAlignment w:val="center"/>
        <w:rPr>
          <w:rFonts w:ascii="標楷體" w:eastAsia="標楷體" w:hAnsi="標楷體" w:cs="Arial"/>
          <w:color w:val="000000" w:themeColor="text1"/>
        </w:rPr>
      </w:pPr>
      <w:r w:rsidRPr="001C211D">
        <w:rPr>
          <w:rFonts w:ascii="標楷體" w:eastAsia="標楷體" w:hAnsi="標楷體" w:cs="Arial"/>
          <w:color w:val="000000" w:themeColor="text1"/>
        </w:rPr>
        <w:t>應備資料</w:t>
      </w:r>
      <w:r w:rsidRPr="001C211D">
        <w:rPr>
          <w:rFonts w:ascii="標楷體" w:eastAsia="標楷體" w:hAnsi="標楷體" w:cs="Arial" w:hint="eastAsia"/>
          <w:color w:val="000000" w:themeColor="text1"/>
        </w:rPr>
        <w:t>（</w:t>
      </w:r>
      <w:r w:rsidRPr="001C211D">
        <w:rPr>
          <w:rFonts w:ascii="標楷體" w:eastAsia="標楷體" w:hAnsi="標楷體" w:cs="Arial"/>
          <w:color w:val="000000" w:themeColor="text1"/>
        </w:rPr>
        <w:t>影本請加蓋</w:t>
      </w:r>
      <w:r w:rsidR="009B4311" w:rsidRPr="001C211D">
        <w:rPr>
          <w:rFonts w:ascii="標楷體" w:eastAsia="標楷體" w:hAnsi="標楷體" w:cs="Arial" w:hint="eastAsia"/>
          <w:color w:val="000000" w:themeColor="text1"/>
        </w:rPr>
        <w:t>申請人</w:t>
      </w:r>
      <w:r w:rsidRPr="001C211D">
        <w:rPr>
          <w:rFonts w:ascii="標楷體" w:eastAsia="標楷體" w:hAnsi="標楷體" w:cs="Arial"/>
          <w:color w:val="000000" w:themeColor="text1"/>
        </w:rPr>
        <w:t>印鑑</w:t>
      </w:r>
      <w:r w:rsidR="009B4311" w:rsidRPr="001C211D">
        <w:rPr>
          <w:rFonts w:ascii="標楷體" w:eastAsia="標楷體" w:hAnsi="標楷體" w:cs="Arial" w:hint="eastAsia"/>
          <w:color w:val="000000" w:themeColor="text1"/>
        </w:rPr>
        <w:t>，</w:t>
      </w:r>
      <w:r w:rsidR="009B4311" w:rsidRPr="001C211D">
        <w:rPr>
          <w:rFonts w:ascii="標楷體" w:eastAsia="標楷體" w:hAnsi="標楷體" w:hint="eastAsia"/>
          <w:color w:val="000000" w:themeColor="text1"/>
          <w:szCs w:val="24"/>
        </w:rPr>
        <w:t>如有負責人</w:t>
      </w:r>
      <w:r w:rsidR="0081243E" w:rsidRPr="001C211D">
        <w:rPr>
          <w:rFonts w:ascii="標楷體" w:eastAsia="標楷體" w:hAnsi="標楷體" w:hint="eastAsia"/>
          <w:color w:val="000000" w:themeColor="text1"/>
          <w:szCs w:val="24"/>
        </w:rPr>
        <w:t>請</w:t>
      </w:r>
      <w:r w:rsidR="009B4311" w:rsidRPr="001C211D">
        <w:rPr>
          <w:rFonts w:ascii="標楷體" w:eastAsia="標楷體" w:hAnsi="標楷體" w:hint="eastAsia"/>
          <w:color w:val="000000" w:themeColor="text1"/>
          <w:szCs w:val="24"/>
        </w:rPr>
        <w:t>加附負責人簽章</w:t>
      </w:r>
      <w:r w:rsidRPr="001C211D">
        <w:rPr>
          <w:rFonts w:ascii="標楷體" w:eastAsia="標楷體" w:hAnsi="標楷體" w:cs="Arial" w:hint="eastAsia"/>
          <w:color w:val="000000" w:themeColor="text1"/>
        </w:rPr>
        <w:t>）。</w:t>
      </w:r>
    </w:p>
    <w:p w14:paraId="7A492FBA" w14:textId="77777777" w:rsidR="007A721B" w:rsidRPr="001C211D" w:rsidRDefault="006E3B85" w:rsidP="00D43440">
      <w:pPr>
        <w:numPr>
          <w:ilvl w:val="0"/>
          <w:numId w:val="21"/>
        </w:numPr>
        <w:adjustRightInd/>
        <w:spacing w:line="440" w:lineRule="exact"/>
        <w:ind w:left="1134" w:hanging="567"/>
        <w:jc w:val="both"/>
        <w:textDirection w:val="lrTbV"/>
        <w:rPr>
          <w:rFonts w:ascii="標楷體" w:eastAsia="標楷體" w:hAnsi="標楷體" w:cs="Arial"/>
          <w:color w:val="000000" w:themeColor="text1"/>
        </w:rPr>
      </w:pPr>
      <w:r w:rsidRPr="001C211D">
        <w:rPr>
          <w:rFonts w:ascii="標楷體" w:eastAsia="標楷體" w:hAnsi="標楷體" w:cs="Arial" w:hint="eastAsia"/>
          <w:color w:val="000000" w:themeColor="text1"/>
        </w:rPr>
        <w:t>無人載具科技創新實驗計畫</w:t>
      </w:r>
      <w:r w:rsidR="007A721B" w:rsidRPr="001C211D">
        <w:rPr>
          <w:rFonts w:ascii="標楷體" w:eastAsia="標楷體" w:hAnsi="標楷體" w:cs="Arial"/>
          <w:color w:val="000000" w:themeColor="text1"/>
        </w:rPr>
        <w:t>申請</w:t>
      </w:r>
      <w:r w:rsidR="007A721B" w:rsidRPr="001C211D">
        <w:rPr>
          <w:rFonts w:ascii="標楷體" w:eastAsia="標楷體" w:hAnsi="標楷體" w:cs="Arial" w:hint="eastAsia"/>
          <w:color w:val="000000" w:themeColor="text1"/>
        </w:rPr>
        <w:t>書（</w:t>
      </w:r>
      <w:r w:rsidR="00576239" w:rsidRPr="001C211D">
        <w:rPr>
          <w:rFonts w:ascii="標楷體" w:eastAsia="標楷體" w:hAnsi="標楷體" w:cs="Arial" w:hint="eastAsia"/>
          <w:color w:val="000000" w:themeColor="text1"/>
        </w:rPr>
        <w:t>請</w:t>
      </w:r>
      <w:r w:rsidR="007115B4" w:rsidRPr="001C211D">
        <w:rPr>
          <w:rFonts w:ascii="標楷體" w:eastAsia="標楷體" w:hAnsi="標楷體" w:cs="Arial" w:hint="eastAsia"/>
          <w:color w:val="000000" w:themeColor="text1"/>
        </w:rPr>
        <w:t>先送</w:t>
      </w:r>
      <w:r w:rsidR="007A721B" w:rsidRPr="001C211D">
        <w:rPr>
          <w:rFonts w:ascii="標楷體" w:eastAsia="標楷體" w:hAnsi="標楷體" w:cs="Arial"/>
          <w:color w:val="000000" w:themeColor="text1"/>
        </w:rPr>
        <w:t>1式3份及其電子檔，</w:t>
      </w:r>
      <w:r w:rsidR="007115B4" w:rsidRPr="001C211D">
        <w:rPr>
          <w:rFonts w:ascii="標楷體" w:eastAsia="標楷體" w:hAnsi="標楷體" w:cs="Arial"/>
          <w:color w:val="000000" w:themeColor="text1"/>
        </w:rPr>
        <w:t>待</w:t>
      </w:r>
      <w:r w:rsidR="00576239" w:rsidRPr="001C211D">
        <w:rPr>
          <w:rFonts w:ascii="標楷體" w:eastAsia="標楷體" w:hAnsi="標楷體" w:cs="Arial" w:hint="eastAsia"/>
          <w:color w:val="000000" w:themeColor="text1"/>
        </w:rPr>
        <w:t>通知</w:t>
      </w:r>
      <w:r w:rsidR="007115B4" w:rsidRPr="001C211D">
        <w:rPr>
          <w:rFonts w:ascii="標楷體" w:eastAsia="標楷體" w:hAnsi="標楷體" w:cs="Arial"/>
          <w:color w:val="000000" w:themeColor="text1"/>
        </w:rPr>
        <w:t>文件檢查通過後再送12份</w:t>
      </w:r>
      <w:r w:rsidR="007115B4" w:rsidRPr="001C211D">
        <w:rPr>
          <w:rFonts w:ascii="標楷體" w:eastAsia="標楷體" w:hAnsi="標楷體" w:cs="Arial" w:hint="eastAsia"/>
          <w:color w:val="000000" w:themeColor="text1"/>
        </w:rPr>
        <w:t>，</w:t>
      </w:r>
      <w:r w:rsidR="007A721B" w:rsidRPr="001C211D">
        <w:rPr>
          <w:rFonts w:ascii="標楷體" w:eastAsia="標楷體" w:hAnsi="標楷體" w:cs="Arial"/>
          <w:color w:val="000000" w:themeColor="text1"/>
        </w:rPr>
        <w:t>格式參見附件</w:t>
      </w:r>
      <w:r w:rsidR="007A721B" w:rsidRPr="001C211D">
        <w:rPr>
          <w:rFonts w:ascii="標楷體" w:eastAsia="標楷體" w:hAnsi="標楷體" w:cs="Arial" w:hint="eastAsia"/>
          <w:color w:val="000000" w:themeColor="text1"/>
        </w:rPr>
        <w:t>一）。</w:t>
      </w:r>
    </w:p>
    <w:p w14:paraId="64B8E728" w14:textId="77777777" w:rsidR="007A721B" w:rsidRPr="001C211D" w:rsidRDefault="007A721B" w:rsidP="00D43440">
      <w:pPr>
        <w:numPr>
          <w:ilvl w:val="0"/>
          <w:numId w:val="21"/>
        </w:numPr>
        <w:adjustRightInd/>
        <w:spacing w:line="440" w:lineRule="exact"/>
        <w:ind w:left="1134" w:hanging="567"/>
        <w:jc w:val="both"/>
        <w:textDirection w:val="lrTbV"/>
        <w:rPr>
          <w:rFonts w:ascii="標楷體" w:eastAsia="標楷體" w:hAnsi="標楷體" w:cs="Arial"/>
          <w:color w:val="000000" w:themeColor="text1"/>
        </w:rPr>
      </w:pPr>
      <w:r w:rsidRPr="001C211D">
        <w:rPr>
          <w:rFonts w:ascii="標楷體" w:eastAsia="標楷體" w:hAnsi="標楷體" w:cs="Arial"/>
          <w:color w:val="000000" w:themeColor="text1"/>
        </w:rPr>
        <w:t>申請人資料</w:t>
      </w:r>
      <w:r w:rsidRPr="001C211D">
        <w:rPr>
          <w:rFonts w:ascii="標楷體" w:eastAsia="標楷體" w:hAnsi="標楷體" w:cs="Arial" w:hint="eastAsia"/>
          <w:color w:val="000000" w:themeColor="text1"/>
        </w:rPr>
        <w:t>表（</w:t>
      </w:r>
      <w:r w:rsidRPr="001C211D">
        <w:rPr>
          <w:rFonts w:ascii="標楷體" w:eastAsia="標楷體" w:hAnsi="標楷體" w:cs="Arial"/>
          <w:color w:val="000000" w:themeColor="text1"/>
        </w:rPr>
        <w:t>1式3份及其電子檔</w:t>
      </w:r>
      <w:r w:rsidR="007115B4" w:rsidRPr="001C211D">
        <w:rPr>
          <w:rFonts w:ascii="標楷體" w:eastAsia="標楷體" w:hAnsi="標楷體" w:cs="Arial" w:hint="eastAsia"/>
          <w:color w:val="000000" w:themeColor="text1"/>
        </w:rPr>
        <w:t>，</w:t>
      </w:r>
      <w:r w:rsidR="007115B4" w:rsidRPr="001C211D">
        <w:rPr>
          <w:rFonts w:ascii="標楷體" w:eastAsia="標楷體" w:hAnsi="標楷體" w:cs="Arial"/>
          <w:color w:val="000000" w:themeColor="text1"/>
        </w:rPr>
        <w:t>待</w:t>
      </w:r>
      <w:r w:rsidR="00576239" w:rsidRPr="001C211D">
        <w:rPr>
          <w:rFonts w:ascii="標楷體" w:eastAsia="標楷體" w:hAnsi="標楷體" w:cs="Arial" w:hint="eastAsia"/>
          <w:color w:val="000000" w:themeColor="text1"/>
        </w:rPr>
        <w:t>通知</w:t>
      </w:r>
      <w:r w:rsidR="007115B4" w:rsidRPr="001C211D">
        <w:rPr>
          <w:rFonts w:ascii="標楷體" w:eastAsia="標楷體" w:hAnsi="標楷體" w:cs="Arial"/>
          <w:color w:val="000000" w:themeColor="text1"/>
        </w:rPr>
        <w:t>文件檢查通過後再送12份</w:t>
      </w:r>
      <w:r w:rsidRPr="001C211D">
        <w:rPr>
          <w:rFonts w:ascii="標楷體" w:eastAsia="標楷體" w:hAnsi="標楷體" w:cs="Arial"/>
          <w:color w:val="000000" w:themeColor="text1"/>
        </w:rPr>
        <w:t>，格式參見附件</w:t>
      </w:r>
      <w:r w:rsidRPr="001C211D">
        <w:rPr>
          <w:rFonts w:ascii="標楷體" w:eastAsia="標楷體" w:hAnsi="標楷體" w:cs="Arial" w:hint="eastAsia"/>
          <w:color w:val="000000" w:themeColor="text1"/>
        </w:rPr>
        <w:t>二）。</w:t>
      </w:r>
    </w:p>
    <w:p w14:paraId="2488DBA6" w14:textId="77777777" w:rsidR="007A721B" w:rsidRPr="001C211D" w:rsidRDefault="007A721B" w:rsidP="00D43440">
      <w:pPr>
        <w:numPr>
          <w:ilvl w:val="0"/>
          <w:numId w:val="21"/>
        </w:numPr>
        <w:adjustRightInd/>
        <w:spacing w:line="440" w:lineRule="exact"/>
        <w:ind w:left="1134" w:hanging="567"/>
        <w:jc w:val="both"/>
        <w:textDirection w:val="lrTbV"/>
        <w:rPr>
          <w:rFonts w:ascii="標楷體" w:eastAsia="標楷體" w:hAnsi="標楷體" w:cs="Arial"/>
          <w:color w:val="000000" w:themeColor="text1"/>
        </w:rPr>
      </w:pPr>
      <w:r w:rsidRPr="001C211D">
        <w:rPr>
          <w:rFonts w:ascii="標楷體" w:eastAsia="標楷體" w:hAnsi="標楷體" w:cs="Arial"/>
          <w:color w:val="000000" w:themeColor="text1"/>
        </w:rPr>
        <w:t>申請</w:t>
      </w:r>
      <w:r w:rsidRPr="001C211D">
        <w:rPr>
          <w:rFonts w:ascii="標楷體" w:eastAsia="標楷體" w:hAnsi="標楷體" w:cs="Arial" w:hint="eastAsia"/>
          <w:color w:val="000000" w:themeColor="text1"/>
        </w:rPr>
        <w:t>人</w:t>
      </w:r>
      <w:r w:rsidRPr="001C211D">
        <w:rPr>
          <w:rFonts w:ascii="標楷體" w:eastAsia="標楷體" w:hAnsi="標楷體" w:cs="Arial"/>
          <w:color w:val="000000" w:themeColor="text1"/>
        </w:rPr>
        <w:t>自我檢查表</w:t>
      </w:r>
      <w:r w:rsidR="006E3B85" w:rsidRPr="001C211D">
        <w:rPr>
          <w:rFonts w:ascii="標楷體" w:eastAsia="標楷體" w:hAnsi="標楷體" w:cs="Arial" w:hint="eastAsia"/>
          <w:color w:val="000000" w:themeColor="text1"/>
        </w:rPr>
        <w:t>(</w:t>
      </w:r>
      <w:r w:rsidRPr="001C211D">
        <w:rPr>
          <w:rFonts w:ascii="標楷體" w:eastAsia="標楷體" w:hAnsi="標楷體" w:cs="Arial"/>
          <w:color w:val="000000" w:themeColor="text1"/>
        </w:rPr>
        <w:t>1份</w:t>
      </w:r>
      <w:r w:rsidR="006E3B85" w:rsidRPr="001C211D">
        <w:rPr>
          <w:rFonts w:ascii="標楷體" w:eastAsia="標楷體" w:hAnsi="標楷體" w:cs="Arial" w:hint="eastAsia"/>
          <w:color w:val="000000" w:themeColor="text1"/>
        </w:rPr>
        <w:t>，</w:t>
      </w:r>
      <w:r w:rsidRPr="001C211D">
        <w:rPr>
          <w:rFonts w:ascii="標楷體" w:eastAsia="標楷體" w:hAnsi="標楷體" w:cs="Arial"/>
          <w:color w:val="000000" w:themeColor="text1"/>
        </w:rPr>
        <w:t>格式參見附件</w:t>
      </w:r>
      <w:r w:rsidRPr="001C211D">
        <w:rPr>
          <w:rFonts w:ascii="標楷體" w:eastAsia="標楷體" w:hAnsi="標楷體" w:cs="Arial" w:hint="eastAsia"/>
          <w:color w:val="000000" w:themeColor="text1"/>
        </w:rPr>
        <w:t>三</w:t>
      </w:r>
      <w:proofErr w:type="gramStart"/>
      <w:r w:rsidRPr="001C211D">
        <w:rPr>
          <w:rFonts w:ascii="標楷體" w:eastAsia="標楷體" w:hAnsi="標楷體" w:cs="Arial" w:hint="eastAsia"/>
          <w:color w:val="000000" w:themeColor="text1"/>
        </w:rPr>
        <w:t>）</w:t>
      </w:r>
      <w:proofErr w:type="gramEnd"/>
      <w:r w:rsidRPr="001C211D">
        <w:rPr>
          <w:rFonts w:ascii="標楷體" w:eastAsia="標楷體" w:hAnsi="標楷體" w:cs="Arial" w:hint="eastAsia"/>
          <w:color w:val="000000" w:themeColor="text1"/>
        </w:rPr>
        <w:t>。</w:t>
      </w:r>
    </w:p>
    <w:p w14:paraId="315F3B48" w14:textId="77777777" w:rsidR="007A721B" w:rsidRPr="001C211D" w:rsidRDefault="00D86E73" w:rsidP="00D43440">
      <w:pPr>
        <w:numPr>
          <w:ilvl w:val="0"/>
          <w:numId w:val="21"/>
        </w:numPr>
        <w:adjustRightInd/>
        <w:spacing w:line="440" w:lineRule="exact"/>
        <w:ind w:left="1134" w:hanging="567"/>
        <w:jc w:val="both"/>
        <w:textDirection w:val="lrTbV"/>
        <w:rPr>
          <w:rFonts w:ascii="標楷體" w:eastAsia="標楷體" w:hAnsi="標楷體" w:cs="Arial"/>
          <w:color w:val="000000" w:themeColor="text1"/>
        </w:rPr>
      </w:pPr>
      <w:r w:rsidRPr="001C211D">
        <w:rPr>
          <w:rFonts w:ascii="標楷體" w:eastAsia="標楷體" w:hAnsi="標楷體" w:cs="Arial"/>
          <w:color w:val="000000" w:themeColor="text1"/>
        </w:rPr>
        <w:t>個人資料</w:t>
      </w:r>
      <w:r w:rsidR="007A721B" w:rsidRPr="001C211D">
        <w:rPr>
          <w:rFonts w:ascii="標楷體" w:eastAsia="標楷體" w:hAnsi="標楷體" w:cs="Arial"/>
          <w:color w:val="000000" w:themeColor="text1"/>
        </w:rPr>
        <w:t>蒐集</w:t>
      </w:r>
      <w:r w:rsidRPr="001C211D">
        <w:rPr>
          <w:rFonts w:ascii="標楷體" w:eastAsia="標楷體" w:hAnsi="標楷體" w:cs="Arial" w:hint="eastAsia"/>
          <w:color w:val="000000" w:themeColor="text1"/>
        </w:rPr>
        <w:t>、處理及利用</w:t>
      </w:r>
      <w:r w:rsidR="007A721B" w:rsidRPr="001C211D">
        <w:rPr>
          <w:rFonts w:ascii="標楷體" w:eastAsia="標楷體" w:hAnsi="標楷體" w:cs="Arial"/>
          <w:color w:val="000000" w:themeColor="text1"/>
        </w:rPr>
        <w:t>告知暨同意書</w:t>
      </w:r>
      <w:r w:rsidRPr="001C211D">
        <w:rPr>
          <w:rFonts w:ascii="標楷體" w:eastAsia="標楷體" w:hAnsi="標楷體" w:cs="Arial" w:hint="eastAsia"/>
          <w:color w:val="000000" w:themeColor="text1"/>
        </w:rPr>
        <w:t>(</w:t>
      </w:r>
      <w:r w:rsidR="003768B3" w:rsidRPr="001C211D">
        <w:rPr>
          <w:rFonts w:ascii="標楷體" w:eastAsia="標楷體" w:hAnsi="標楷體" w:cs="Arial" w:hint="eastAsia"/>
          <w:color w:val="000000" w:themeColor="text1"/>
        </w:rPr>
        <w:t>每人</w:t>
      </w:r>
      <w:r w:rsidR="007A721B" w:rsidRPr="001C211D">
        <w:rPr>
          <w:rFonts w:ascii="標楷體" w:eastAsia="標楷體" w:hAnsi="標楷體" w:cs="Arial"/>
          <w:color w:val="000000" w:themeColor="text1"/>
        </w:rPr>
        <w:t>1</w:t>
      </w:r>
      <w:r w:rsidR="007A721B" w:rsidRPr="001C211D">
        <w:rPr>
          <w:rFonts w:ascii="標楷體" w:eastAsia="標楷體" w:hAnsi="標楷體" w:cs="Arial" w:hint="eastAsia"/>
          <w:color w:val="000000" w:themeColor="text1"/>
        </w:rPr>
        <w:t>份</w:t>
      </w:r>
      <w:r w:rsidRPr="001C211D">
        <w:rPr>
          <w:rFonts w:ascii="標楷體" w:eastAsia="標楷體" w:hAnsi="標楷體" w:cs="Arial" w:hint="eastAsia"/>
          <w:color w:val="000000" w:themeColor="text1"/>
        </w:rPr>
        <w:t>，</w:t>
      </w:r>
      <w:r w:rsidR="007A721B" w:rsidRPr="001C211D">
        <w:rPr>
          <w:rFonts w:ascii="標楷體" w:eastAsia="標楷體" w:hAnsi="標楷體" w:cs="Arial"/>
          <w:color w:val="000000" w:themeColor="text1"/>
        </w:rPr>
        <w:t>格式參見附件</w:t>
      </w:r>
      <w:r w:rsidR="00B04D7B" w:rsidRPr="001C211D">
        <w:rPr>
          <w:rFonts w:ascii="標楷體" w:eastAsia="標楷體" w:hAnsi="標楷體" w:cs="Arial" w:hint="eastAsia"/>
          <w:color w:val="000000" w:themeColor="text1"/>
        </w:rPr>
        <w:t>四</w:t>
      </w:r>
      <w:proofErr w:type="gramStart"/>
      <w:r w:rsidR="007A721B" w:rsidRPr="001C211D">
        <w:rPr>
          <w:rFonts w:ascii="標楷體" w:eastAsia="標楷體" w:hAnsi="標楷體" w:cs="Arial" w:hint="eastAsia"/>
          <w:color w:val="000000" w:themeColor="text1"/>
        </w:rPr>
        <w:t>）</w:t>
      </w:r>
      <w:proofErr w:type="gramEnd"/>
      <w:r w:rsidR="007A721B" w:rsidRPr="001C211D">
        <w:rPr>
          <w:rFonts w:ascii="標楷體" w:eastAsia="標楷體" w:hAnsi="標楷體" w:cs="Arial" w:hint="eastAsia"/>
          <w:color w:val="000000" w:themeColor="text1"/>
        </w:rPr>
        <w:t>。</w:t>
      </w:r>
    </w:p>
    <w:p w14:paraId="2D721A0A" w14:textId="77777777" w:rsidR="007A721B" w:rsidRPr="001C211D" w:rsidRDefault="00D86E73" w:rsidP="00D43440">
      <w:pPr>
        <w:numPr>
          <w:ilvl w:val="0"/>
          <w:numId w:val="21"/>
        </w:numPr>
        <w:adjustRightInd/>
        <w:spacing w:line="440" w:lineRule="exact"/>
        <w:ind w:left="1134" w:hanging="567"/>
        <w:jc w:val="both"/>
        <w:textDirection w:val="lrTbV"/>
        <w:rPr>
          <w:rFonts w:ascii="標楷體" w:eastAsia="標楷體" w:hAnsi="標楷體" w:cs="Arial"/>
          <w:color w:val="000000" w:themeColor="text1"/>
        </w:rPr>
      </w:pPr>
      <w:r w:rsidRPr="001C211D">
        <w:rPr>
          <w:rFonts w:ascii="標楷體" w:eastAsia="標楷體" w:hAnsi="標楷體" w:cs="Arial" w:hint="eastAsia"/>
          <w:color w:val="000000" w:themeColor="text1"/>
        </w:rPr>
        <w:t>無人載具科技創新實驗計畫</w:t>
      </w:r>
      <w:r w:rsidR="007A721B" w:rsidRPr="001C211D">
        <w:rPr>
          <w:rFonts w:ascii="標楷體" w:eastAsia="標楷體" w:hAnsi="標楷體" w:cs="Arial" w:hint="eastAsia"/>
          <w:color w:val="000000" w:themeColor="text1"/>
        </w:rPr>
        <w:t>書（</w:t>
      </w:r>
      <w:r w:rsidR="007A721B" w:rsidRPr="001C211D">
        <w:rPr>
          <w:rFonts w:ascii="標楷體" w:eastAsia="標楷體" w:hAnsi="標楷體" w:cs="Arial"/>
          <w:color w:val="000000" w:themeColor="text1"/>
        </w:rPr>
        <w:t>1式3份及其電子檔，</w:t>
      </w:r>
      <w:r w:rsidR="007115B4" w:rsidRPr="001C211D">
        <w:rPr>
          <w:rFonts w:ascii="標楷體" w:eastAsia="標楷體" w:hAnsi="標楷體" w:cs="Arial"/>
          <w:color w:val="000000" w:themeColor="text1"/>
        </w:rPr>
        <w:t>待</w:t>
      </w:r>
      <w:r w:rsidR="00576239" w:rsidRPr="001C211D">
        <w:rPr>
          <w:rFonts w:ascii="標楷體" w:eastAsia="標楷體" w:hAnsi="標楷體" w:cs="Arial" w:hint="eastAsia"/>
          <w:color w:val="000000" w:themeColor="text1"/>
        </w:rPr>
        <w:t>通知</w:t>
      </w:r>
      <w:r w:rsidR="007115B4" w:rsidRPr="001C211D">
        <w:rPr>
          <w:rFonts w:ascii="標楷體" w:eastAsia="標楷體" w:hAnsi="標楷體" w:cs="Arial"/>
          <w:color w:val="000000" w:themeColor="text1"/>
        </w:rPr>
        <w:t>文件檢查通過後再送12份</w:t>
      </w:r>
      <w:r w:rsidR="007115B4" w:rsidRPr="001C211D">
        <w:rPr>
          <w:rFonts w:ascii="標楷體" w:eastAsia="標楷體" w:hAnsi="標楷體" w:cs="Arial" w:hint="eastAsia"/>
          <w:color w:val="000000" w:themeColor="text1"/>
        </w:rPr>
        <w:t>，</w:t>
      </w:r>
      <w:r w:rsidR="007A721B" w:rsidRPr="001C211D">
        <w:rPr>
          <w:rFonts w:ascii="標楷體" w:eastAsia="標楷體" w:hAnsi="標楷體" w:cs="Arial"/>
          <w:color w:val="000000" w:themeColor="text1"/>
        </w:rPr>
        <w:t>格式參見附件</w:t>
      </w:r>
      <w:r w:rsidR="00B04D7B" w:rsidRPr="001C211D">
        <w:rPr>
          <w:rFonts w:ascii="標楷體" w:eastAsia="標楷體" w:hAnsi="標楷體" w:cs="Arial" w:hint="eastAsia"/>
          <w:color w:val="000000" w:themeColor="text1"/>
        </w:rPr>
        <w:t>五</w:t>
      </w:r>
      <w:r w:rsidR="007A721B" w:rsidRPr="001C211D">
        <w:rPr>
          <w:rFonts w:ascii="標楷體" w:eastAsia="標楷體" w:hAnsi="標楷體" w:cs="Arial" w:hint="eastAsia"/>
          <w:color w:val="000000" w:themeColor="text1"/>
        </w:rPr>
        <w:t>）。</w:t>
      </w:r>
    </w:p>
    <w:p w14:paraId="0D5DC628" w14:textId="77777777" w:rsidR="00820070" w:rsidRPr="001C211D" w:rsidRDefault="007A721B" w:rsidP="00D43440">
      <w:pPr>
        <w:widowControl/>
        <w:numPr>
          <w:ilvl w:val="0"/>
          <w:numId w:val="20"/>
        </w:numPr>
        <w:autoSpaceDE w:val="0"/>
        <w:autoSpaceDN w:val="0"/>
        <w:adjustRightInd/>
        <w:spacing w:line="440" w:lineRule="exact"/>
        <w:ind w:left="851" w:hanging="567"/>
        <w:jc w:val="both"/>
        <w:textAlignment w:val="center"/>
        <w:rPr>
          <w:rFonts w:ascii="標楷體" w:eastAsia="標楷體" w:hAnsi="標楷體"/>
          <w:color w:val="000000" w:themeColor="text1"/>
        </w:rPr>
      </w:pPr>
      <w:r w:rsidRPr="001C211D">
        <w:rPr>
          <w:rFonts w:ascii="標楷體" w:eastAsia="標楷體" w:hAnsi="標楷體"/>
          <w:color w:val="000000" w:themeColor="text1"/>
        </w:rPr>
        <w:t>申請</w:t>
      </w:r>
      <w:r w:rsidR="00D86E73" w:rsidRPr="001C211D">
        <w:rPr>
          <w:rFonts w:ascii="標楷體" w:eastAsia="標楷體" w:hAnsi="標楷體" w:hint="eastAsia"/>
          <w:color w:val="000000" w:themeColor="text1"/>
        </w:rPr>
        <w:t>本</w:t>
      </w:r>
      <w:r w:rsidRPr="001C211D">
        <w:rPr>
          <w:rFonts w:ascii="標楷體" w:eastAsia="標楷體" w:hAnsi="標楷體"/>
          <w:color w:val="000000" w:themeColor="text1"/>
        </w:rPr>
        <w:t>計畫所提送之資料，無論審查通過與否或申請</w:t>
      </w:r>
      <w:r w:rsidRPr="001C211D">
        <w:rPr>
          <w:rFonts w:ascii="標楷體" w:eastAsia="標楷體" w:hAnsi="標楷體" w:hint="eastAsia"/>
          <w:color w:val="000000" w:themeColor="text1"/>
        </w:rPr>
        <w:t>人</w:t>
      </w:r>
      <w:r w:rsidRPr="001C211D">
        <w:rPr>
          <w:rFonts w:ascii="標楷體" w:eastAsia="標楷體" w:hAnsi="標楷體"/>
          <w:color w:val="000000" w:themeColor="text1"/>
        </w:rPr>
        <w:t>自行撤案，均</w:t>
      </w:r>
      <w:proofErr w:type="gramStart"/>
      <w:r w:rsidRPr="001C211D">
        <w:rPr>
          <w:rFonts w:ascii="標楷體" w:eastAsia="標楷體" w:hAnsi="標楷體"/>
          <w:color w:val="000000" w:themeColor="text1"/>
        </w:rPr>
        <w:t>不</w:t>
      </w:r>
      <w:proofErr w:type="gramEnd"/>
      <w:r w:rsidRPr="001C211D">
        <w:rPr>
          <w:rFonts w:ascii="標楷體" w:eastAsia="標楷體" w:hAnsi="標楷體"/>
          <w:color w:val="000000" w:themeColor="text1"/>
        </w:rPr>
        <w:t>另發還。</w:t>
      </w:r>
    </w:p>
    <w:p w14:paraId="61879BCF" w14:textId="77777777" w:rsidR="00820070" w:rsidRPr="001C211D" w:rsidRDefault="007E16E6" w:rsidP="00FE4882">
      <w:pPr>
        <w:pStyle w:val="affb"/>
        <w:numPr>
          <w:ilvl w:val="0"/>
          <w:numId w:val="16"/>
        </w:numPr>
        <w:spacing w:beforeLines="50" w:before="120" w:afterLines="50" w:after="120" w:line="440" w:lineRule="exact"/>
        <w:ind w:leftChars="0" w:left="482" w:hanging="482"/>
        <w:jc w:val="both"/>
        <w:outlineLvl w:val="0"/>
        <w:rPr>
          <w:rFonts w:hAnsi="標楷體"/>
          <w:b/>
          <w:bCs/>
          <w:color w:val="000000" w:themeColor="text1"/>
          <w:sz w:val="28"/>
          <w:szCs w:val="28"/>
        </w:rPr>
      </w:pPr>
      <w:bookmarkStart w:id="84" w:name="_Toc36984126"/>
      <w:bookmarkStart w:id="85" w:name="_Toc5184162"/>
      <w:bookmarkStart w:id="86" w:name="_Toc5186226"/>
      <w:bookmarkStart w:id="87" w:name="_Toc5187744"/>
      <w:bookmarkStart w:id="88" w:name="_Toc5187850"/>
      <w:bookmarkStart w:id="89" w:name="_Toc5193037"/>
      <w:bookmarkStart w:id="90" w:name="_Toc5193839"/>
      <w:bookmarkStart w:id="91" w:name="_Toc5194053"/>
      <w:bookmarkStart w:id="92" w:name="_Toc5194336"/>
      <w:bookmarkStart w:id="93" w:name="_Toc9408567"/>
      <w:bookmarkStart w:id="94" w:name="_Toc9414785"/>
      <w:bookmarkStart w:id="95" w:name="_Toc9432598"/>
      <w:bookmarkStart w:id="96" w:name="_Toc9433119"/>
      <w:bookmarkStart w:id="97" w:name="_Toc9498821"/>
      <w:bookmarkStart w:id="98" w:name="_Toc9500142"/>
      <w:bookmarkStart w:id="99" w:name="_Toc12636746"/>
      <w:r w:rsidRPr="001C211D">
        <w:rPr>
          <w:rFonts w:hAnsi="標楷體"/>
          <w:b/>
          <w:bCs/>
          <w:color w:val="000000" w:themeColor="text1"/>
          <w:sz w:val="28"/>
          <w:szCs w:val="28"/>
        </w:rPr>
        <w:t>送件地點與諮詢服務</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A7145A4" w14:textId="77777777" w:rsidR="00D52B5E" w:rsidRPr="001C211D" w:rsidRDefault="00746912" w:rsidP="00BC2977">
      <w:pPr>
        <w:widowControl/>
        <w:numPr>
          <w:ilvl w:val="0"/>
          <w:numId w:val="22"/>
        </w:numPr>
        <w:autoSpaceDE w:val="0"/>
        <w:autoSpaceDN w:val="0"/>
        <w:adjustRightInd/>
        <w:spacing w:line="440" w:lineRule="exact"/>
        <w:ind w:left="770" w:hanging="486"/>
        <w:jc w:val="both"/>
        <w:textAlignment w:val="center"/>
        <w:rPr>
          <w:rFonts w:ascii="標楷體" w:eastAsia="標楷體" w:hAnsi="標楷體"/>
          <w:color w:val="000000" w:themeColor="text1"/>
        </w:rPr>
      </w:pPr>
      <w:r w:rsidRPr="001C211D">
        <w:rPr>
          <w:rFonts w:ascii="標楷體" w:eastAsia="標楷體" w:hAnsi="標楷體"/>
          <w:color w:val="000000" w:themeColor="text1"/>
        </w:rPr>
        <w:t>送件地點：</w:t>
      </w:r>
      <w:r w:rsidR="00BC2977" w:rsidRPr="00122E60">
        <w:rPr>
          <w:rFonts w:ascii="標楷體" w:eastAsia="標楷體" w:hAnsi="標楷體" w:hint="eastAsia"/>
        </w:rPr>
        <w:t>「無人載具科技創新實驗計畫辦公室」(地址：10075台北市中正區重慶南路二段51號永豐餘大樓6樓)</w:t>
      </w:r>
      <w:r w:rsidR="00543DB6" w:rsidRPr="00122E60">
        <w:rPr>
          <w:rFonts w:ascii="標楷體" w:eastAsia="標楷體" w:hAnsi="標楷體"/>
        </w:rPr>
        <w:t>。</w:t>
      </w:r>
      <w:r w:rsidR="009717E7" w:rsidRPr="001C211D">
        <w:rPr>
          <w:rFonts w:ascii="標楷體" w:eastAsia="標楷體" w:hAnsi="標楷體" w:hint="eastAsia"/>
          <w:color w:val="000000" w:themeColor="text1"/>
        </w:rPr>
        <w:t>(親送或郵寄皆可</w:t>
      </w:r>
      <w:r w:rsidR="00614D86" w:rsidRPr="001C211D">
        <w:rPr>
          <w:rFonts w:ascii="標楷體" w:eastAsia="標楷體" w:hAnsi="標楷體" w:hint="eastAsia"/>
          <w:color w:val="000000" w:themeColor="text1"/>
        </w:rPr>
        <w:t>，親送者，請於上班時間送達</w:t>
      </w:r>
      <w:r w:rsidR="009717E7" w:rsidRPr="001C211D">
        <w:rPr>
          <w:rFonts w:ascii="標楷體" w:eastAsia="標楷體" w:hAnsi="標楷體" w:hint="eastAsia"/>
          <w:color w:val="000000" w:themeColor="text1"/>
        </w:rPr>
        <w:t>)</w:t>
      </w:r>
    </w:p>
    <w:p w14:paraId="56897E91" w14:textId="77777777" w:rsidR="00157969" w:rsidRPr="001C211D" w:rsidRDefault="00746912" w:rsidP="00157969">
      <w:pPr>
        <w:widowControl/>
        <w:numPr>
          <w:ilvl w:val="0"/>
          <w:numId w:val="22"/>
        </w:numPr>
        <w:autoSpaceDE w:val="0"/>
        <w:autoSpaceDN w:val="0"/>
        <w:adjustRightInd/>
        <w:spacing w:line="440" w:lineRule="exact"/>
        <w:ind w:left="770" w:hanging="486"/>
        <w:jc w:val="both"/>
        <w:textAlignment w:val="center"/>
        <w:rPr>
          <w:rFonts w:ascii="標楷體" w:eastAsia="標楷體" w:hAnsi="標楷體"/>
          <w:color w:val="000000" w:themeColor="text1"/>
        </w:rPr>
      </w:pPr>
      <w:r w:rsidRPr="001C211D">
        <w:rPr>
          <w:rFonts w:ascii="標楷體" w:eastAsia="標楷體" w:hAnsi="標楷體"/>
          <w:color w:val="000000" w:themeColor="text1"/>
        </w:rPr>
        <w:t>諮詢專線：</w:t>
      </w:r>
      <w:r w:rsidR="00C91D1A" w:rsidRPr="001C211D">
        <w:rPr>
          <w:rFonts w:ascii="標楷體" w:eastAsia="標楷體" w:hAnsi="標楷體"/>
          <w:color w:val="000000" w:themeColor="text1"/>
        </w:rPr>
        <w:t>(</w:t>
      </w:r>
      <w:r w:rsidRPr="001C211D">
        <w:rPr>
          <w:rFonts w:ascii="標楷體" w:eastAsia="標楷體" w:hAnsi="標楷體"/>
          <w:color w:val="000000" w:themeColor="text1"/>
        </w:rPr>
        <w:t>02</w:t>
      </w:r>
      <w:r w:rsidR="00C91D1A" w:rsidRPr="001C211D">
        <w:rPr>
          <w:rFonts w:ascii="標楷體" w:eastAsia="標楷體" w:hAnsi="標楷體"/>
          <w:color w:val="000000" w:themeColor="text1"/>
        </w:rPr>
        <w:t>)</w:t>
      </w:r>
      <w:r w:rsidR="00D52B5E" w:rsidRPr="001C211D">
        <w:rPr>
          <w:rFonts w:ascii="標楷體" w:eastAsia="標楷體" w:hAnsi="標楷體" w:hint="eastAsia"/>
          <w:color w:val="000000" w:themeColor="text1"/>
        </w:rPr>
        <w:t>2394-6000</w:t>
      </w:r>
      <w:r w:rsidR="00FC36F4" w:rsidRPr="001C211D">
        <w:rPr>
          <w:rFonts w:ascii="標楷體" w:eastAsia="標楷體" w:hAnsi="標楷體"/>
          <w:color w:val="000000" w:themeColor="text1"/>
        </w:rPr>
        <w:t>分機</w:t>
      </w:r>
      <w:r w:rsidR="00017644" w:rsidRPr="001C211D">
        <w:rPr>
          <w:rFonts w:ascii="標楷體" w:eastAsia="標楷體" w:hAnsi="標楷體" w:hint="eastAsia"/>
          <w:color w:val="000000" w:themeColor="text1"/>
        </w:rPr>
        <w:t>2</w:t>
      </w:r>
      <w:r w:rsidR="00017644" w:rsidRPr="001C211D">
        <w:rPr>
          <w:rFonts w:ascii="標楷體" w:eastAsia="標楷體" w:hAnsi="標楷體"/>
          <w:color w:val="000000" w:themeColor="text1"/>
        </w:rPr>
        <w:t>255</w:t>
      </w:r>
      <w:r w:rsidR="00B04D7B" w:rsidRPr="001C211D">
        <w:rPr>
          <w:rFonts w:ascii="標楷體" w:eastAsia="標楷體" w:hAnsi="標楷體" w:hint="eastAsia"/>
          <w:color w:val="000000" w:themeColor="text1"/>
        </w:rPr>
        <w:t>李先生</w:t>
      </w:r>
      <w:r w:rsidR="00BA6201" w:rsidRPr="001C211D">
        <w:rPr>
          <w:rFonts w:ascii="標楷體" w:eastAsia="標楷體" w:hAnsi="標楷體" w:hint="eastAsia"/>
          <w:color w:val="000000" w:themeColor="text1"/>
        </w:rPr>
        <w:t>。</w:t>
      </w:r>
    </w:p>
    <w:p w14:paraId="73C96048" w14:textId="77777777" w:rsidR="00F51131" w:rsidRPr="001C211D" w:rsidRDefault="00746912" w:rsidP="00157969">
      <w:pPr>
        <w:widowControl/>
        <w:numPr>
          <w:ilvl w:val="0"/>
          <w:numId w:val="22"/>
        </w:numPr>
        <w:autoSpaceDE w:val="0"/>
        <w:autoSpaceDN w:val="0"/>
        <w:adjustRightInd/>
        <w:spacing w:line="440" w:lineRule="exact"/>
        <w:ind w:left="770" w:hanging="486"/>
        <w:jc w:val="both"/>
        <w:textAlignment w:val="center"/>
        <w:rPr>
          <w:rFonts w:ascii="標楷體" w:eastAsia="標楷體" w:hAnsi="標楷體"/>
          <w:color w:val="000000" w:themeColor="text1"/>
        </w:rPr>
      </w:pPr>
      <w:r w:rsidRPr="001C211D">
        <w:rPr>
          <w:rFonts w:ascii="標楷體" w:eastAsia="標楷體" w:hAnsi="標楷體"/>
          <w:color w:val="000000" w:themeColor="text1"/>
        </w:rPr>
        <w:t>本須知資料可由「</w:t>
      </w:r>
      <w:r w:rsidR="00E03924" w:rsidRPr="001C211D">
        <w:rPr>
          <w:rFonts w:ascii="標楷體" w:eastAsia="標楷體" w:hAnsi="標楷體" w:hint="eastAsia"/>
          <w:bCs/>
          <w:color w:val="000000" w:themeColor="text1"/>
          <w:szCs w:val="24"/>
        </w:rPr>
        <w:t>無人載具科技</w:t>
      </w:r>
      <w:r w:rsidR="001E37E3" w:rsidRPr="001C211D">
        <w:rPr>
          <w:rFonts w:ascii="標楷體" w:eastAsia="標楷體" w:hAnsi="標楷體" w:hint="eastAsia"/>
          <w:bCs/>
          <w:color w:val="000000" w:themeColor="text1"/>
          <w:szCs w:val="24"/>
        </w:rPr>
        <w:t>創新</w:t>
      </w:r>
      <w:r w:rsidR="00E03924" w:rsidRPr="001C211D">
        <w:rPr>
          <w:rFonts w:ascii="標楷體" w:eastAsia="標楷體" w:hAnsi="標楷體" w:hint="eastAsia"/>
          <w:bCs/>
          <w:color w:val="000000" w:themeColor="text1"/>
          <w:szCs w:val="24"/>
        </w:rPr>
        <w:t>實驗</w:t>
      </w:r>
      <w:r w:rsidR="00ED27D3" w:rsidRPr="001C211D">
        <w:rPr>
          <w:rFonts w:ascii="標楷體" w:eastAsia="標楷體" w:hAnsi="標楷體" w:hint="eastAsia"/>
          <w:bCs/>
          <w:color w:val="000000" w:themeColor="text1"/>
          <w:szCs w:val="24"/>
        </w:rPr>
        <w:t>計畫</w:t>
      </w:r>
      <w:r w:rsidRPr="001C211D">
        <w:rPr>
          <w:rFonts w:ascii="標楷體" w:eastAsia="標楷體" w:hAnsi="標楷體"/>
          <w:color w:val="000000" w:themeColor="text1"/>
        </w:rPr>
        <w:t>」網頁</w:t>
      </w:r>
      <w:r w:rsidR="00C91D1A" w:rsidRPr="001C211D">
        <w:rPr>
          <w:rFonts w:ascii="標楷體" w:eastAsia="標楷體" w:hAnsi="標楷體"/>
          <w:color w:val="000000" w:themeColor="text1"/>
        </w:rPr>
        <w:t>(</w:t>
      </w:r>
      <w:r w:rsidR="00252CD3" w:rsidRPr="001C211D">
        <w:rPr>
          <w:rFonts w:ascii="標楷體" w:eastAsia="標楷體" w:hAnsi="標楷體"/>
          <w:color w:val="000000" w:themeColor="text1"/>
        </w:rPr>
        <w:t>http</w:t>
      </w:r>
      <w:r w:rsidR="000C5CB5" w:rsidRPr="001C211D">
        <w:rPr>
          <w:rFonts w:ascii="標楷體" w:eastAsia="標楷體" w:hAnsi="標楷體" w:hint="eastAsia"/>
          <w:color w:val="000000" w:themeColor="text1"/>
          <w:szCs w:val="24"/>
        </w:rPr>
        <w:t>:</w:t>
      </w:r>
      <w:r w:rsidR="00252CD3" w:rsidRPr="001C211D">
        <w:rPr>
          <w:rFonts w:ascii="標楷體" w:eastAsia="標楷體" w:hAnsi="標楷體"/>
          <w:color w:val="000000" w:themeColor="text1"/>
        </w:rPr>
        <w:t>//</w:t>
      </w:r>
      <w:r w:rsidR="00E74D8D" w:rsidRPr="001C211D">
        <w:rPr>
          <w:rFonts w:ascii="標楷體" w:eastAsia="標楷體" w:hAnsi="標楷體"/>
          <w:color w:val="000000" w:themeColor="text1"/>
        </w:rPr>
        <w:t>www.</w:t>
      </w:r>
      <w:r w:rsidR="000964DB" w:rsidRPr="001C211D">
        <w:rPr>
          <w:rFonts w:ascii="標楷體" w:eastAsia="標楷體" w:hAnsi="標楷體" w:hint="eastAsia"/>
          <w:color w:val="000000" w:themeColor="text1"/>
        </w:rPr>
        <w:t>uvtep</w:t>
      </w:r>
      <w:r w:rsidR="00252CD3" w:rsidRPr="001C211D">
        <w:rPr>
          <w:rFonts w:ascii="標楷體" w:eastAsia="標楷體" w:hAnsi="標楷體"/>
          <w:color w:val="000000" w:themeColor="text1"/>
        </w:rPr>
        <w:t>.org.tw/</w:t>
      </w:r>
      <w:r w:rsidR="00C91D1A" w:rsidRPr="001C211D">
        <w:rPr>
          <w:rFonts w:ascii="標楷體" w:eastAsia="標楷體" w:hAnsi="標楷體"/>
          <w:color w:val="000000" w:themeColor="text1"/>
        </w:rPr>
        <w:t>)</w:t>
      </w:r>
      <w:r w:rsidRPr="001C211D">
        <w:rPr>
          <w:rFonts w:ascii="標楷體" w:eastAsia="標楷體" w:hAnsi="標楷體"/>
          <w:color w:val="000000" w:themeColor="text1"/>
        </w:rPr>
        <w:t>取得相關電子檔案</w:t>
      </w:r>
      <w:r w:rsidR="00FD7D7F" w:rsidRPr="001C211D">
        <w:rPr>
          <w:rFonts w:ascii="標楷體" w:eastAsia="標楷體" w:hAnsi="標楷體" w:hint="eastAsia"/>
          <w:color w:val="000000" w:themeColor="text1"/>
        </w:rPr>
        <w:t>格式</w:t>
      </w:r>
      <w:r w:rsidRPr="001C211D">
        <w:rPr>
          <w:rFonts w:ascii="標楷體" w:eastAsia="標楷體" w:hAnsi="標楷體"/>
          <w:color w:val="000000" w:themeColor="text1"/>
        </w:rPr>
        <w:t>資料。</w:t>
      </w:r>
      <w:bookmarkStart w:id="100" w:name="_Toc36984127"/>
    </w:p>
    <w:p w14:paraId="0F7FA1AC" w14:textId="77777777" w:rsidR="00F51131" w:rsidRPr="001C211D" w:rsidRDefault="00F51131" w:rsidP="00FE4882">
      <w:pPr>
        <w:widowControl/>
        <w:autoSpaceDE w:val="0"/>
        <w:autoSpaceDN w:val="0"/>
        <w:adjustRightInd/>
        <w:spacing w:afterLines="50" w:after="120" w:line="240" w:lineRule="auto"/>
        <w:ind w:left="851"/>
        <w:textAlignment w:val="center"/>
        <w:rPr>
          <w:rFonts w:ascii="標楷體" w:eastAsia="標楷體" w:hAnsi="標楷體"/>
          <w:color w:val="000000" w:themeColor="text1"/>
        </w:rPr>
      </w:pPr>
    </w:p>
    <w:p w14:paraId="2E69EC2C" w14:textId="77777777" w:rsidR="00820070" w:rsidRPr="001C211D" w:rsidRDefault="0000413A" w:rsidP="00FE4882">
      <w:pPr>
        <w:pStyle w:val="affb"/>
        <w:numPr>
          <w:ilvl w:val="0"/>
          <w:numId w:val="16"/>
        </w:numPr>
        <w:spacing w:afterLines="50" w:after="120" w:line="440" w:lineRule="exact"/>
        <w:ind w:leftChars="0" w:left="482" w:hanging="482"/>
        <w:outlineLvl w:val="0"/>
        <w:rPr>
          <w:rFonts w:hAnsi="標楷體"/>
          <w:color w:val="000000" w:themeColor="text1"/>
          <w:sz w:val="24"/>
        </w:rPr>
      </w:pPr>
      <w:r w:rsidRPr="001C211D">
        <w:rPr>
          <w:rFonts w:hAnsi="標楷體"/>
          <w:color w:val="000000" w:themeColor="text1"/>
        </w:rPr>
        <w:br w:type="page"/>
      </w:r>
      <w:bookmarkStart w:id="101" w:name="_Toc5184163"/>
      <w:bookmarkStart w:id="102" w:name="_Toc5186227"/>
      <w:bookmarkStart w:id="103" w:name="_Toc5187745"/>
      <w:bookmarkStart w:id="104" w:name="_Toc5187851"/>
      <w:bookmarkStart w:id="105" w:name="_Toc5193038"/>
      <w:bookmarkStart w:id="106" w:name="_Toc5193840"/>
      <w:bookmarkStart w:id="107" w:name="_Toc5194054"/>
      <w:bookmarkStart w:id="108" w:name="_Toc5194337"/>
      <w:bookmarkStart w:id="109" w:name="_Toc9408568"/>
      <w:bookmarkStart w:id="110" w:name="_Toc9414786"/>
      <w:bookmarkStart w:id="111" w:name="_Toc9432599"/>
      <w:bookmarkStart w:id="112" w:name="_Toc9433120"/>
      <w:bookmarkStart w:id="113" w:name="_Toc9498822"/>
      <w:bookmarkStart w:id="114" w:name="_Toc9500143"/>
      <w:bookmarkStart w:id="115" w:name="_Toc12636747"/>
      <w:bookmarkEnd w:id="100"/>
      <w:r w:rsidR="00173387" w:rsidRPr="001C211D">
        <w:rPr>
          <w:rFonts w:hAnsi="標楷體"/>
          <w:b/>
          <w:bCs/>
          <w:color w:val="000000" w:themeColor="text1"/>
          <w:sz w:val="28"/>
          <w:szCs w:val="28"/>
        </w:rPr>
        <w:lastRenderedPageBreak/>
        <w:t>全程作業程序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6"/>
        <w:gridCol w:w="3933"/>
      </w:tblGrid>
      <w:tr w:rsidR="001C211D" w:rsidRPr="001C211D" w14:paraId="41042135" w14:textId="77777777" w:rsidTr="00CB32FA">
        <w:trPr>
          <w:cantSplit/>
          <w:jc w:val="center"/>
        </w:trPr>
        <w:tc>
          <w:tcPr>
            <w:tcW w:w="5646" w:type="dxa"/>
            <w:vAlign w:val="center"/>
          </w:tcPr>
          <w:p w14:paraId="30961FAA" w14:textId="77777777" w:rsidR="00DB3D35" w:rsidRPr="001C211D" w:rsidRDefault="00DB3D35" w:rsidP="00DB3D35">
            <w:pPr>
              <w:spacing w:line="0" w:lineRule="atLeast"/>
              <w:jc w:val="center"/>
              <w:rPr>
                <w:rFonts w:ascii="標楷體" w:eastAsia="標楷體" w:hAnsi="標楷體"/>
                <w:color w:val="000000" w:themeColor="text1"/>
              </w:rPr>
            </w:pPr>
            <w:r w:rsidRPr="001C211D">
              <w:rPr>
                <w:rFonts w:ascii="標楷體" w:eastAsia="標楷體" w:hAnsi="標楷體"/>
                <w:color w:val="000000" w:themeColor="text1"/>
              </w:rPr>
              <w:t>作業流程</w:t>
            </w:r>
          </w:p>
        </w:tc>
        <w:tc>
          <w:tcPr>
            <w:tcW w:w="3933" w:type="dxa"/>
            <w:vAlign w:val="center"/>
          </w:tcPr>
          <w:p w14:paraId="0A4981C5" w14:textId="77777777" w:rsidR="00DB3D35" w:rsidRPr="001C211D" w:rsidRDefault="00AF744F" w:rsidP="00DB3D35">
            <w:pPr>
              <w:spacing w:line="0" w:lineRule="atLeast"/>
              <w:jc w:val="center"/>
              <w:rPr>
                <w:rFonts w:ascii="標楷體" w:eastAsia="標楷體" w:hAnsi="標楷體"/>
                <w:color w:val="000000" w:themeColor="text1"/>
              </w:rPr>
            </w:pPr>
            <w:r w:rsidRPr="001C211D">
              <w:rPr>
                <w:rFonts w:ascii="標楷體" w:eastAsia="標楷體" w:hAnsi="標楷體" w:hint="eastAsia"/>
                <w:color w:val="000000" w:themeColor="text1"/>
              </w:rPr>
              <w:t>申請人</w:t>
            </w:r>
            <w:r w:rsidR="00DB3D35" w:rsidRPr="001C211D">
              <w:rPr>
                <w:rFonts w:ascii="標楷體" w:eastAsia="標楷體" w:hAnsi="標楷體"/>
                <w:color w:val="000000" w:themeColor="text1"/>
              </w:rPr>
              <w:t>配合事項</w:t>
            </w:r>
          </w:p>
        </w:tc>
      </w:tr>
      <w:tr w:rsidR="001C211D" w:rsidRPr="001C211D" w14:paraId="362EAC77" w14:textId="77777777" w:rsidTr="00646706">
        <w:trPr>
          <w:cantSplit/>
          <w:trHeight w:val="12194"/>
          <w:jc w:val="center"/>
        </w:trPr>
        <w:tc>
          <w:tcPr>
            <w:tcW w:w="5646" w:type="dxa"/>
          </w:tcPr>
          <w:p w14:paraId="567AC266" w14:textId="77777777" w:rsidR="00CB32FA" w:rsidRPr="001C211D" w:rsidRDefault="00CB32FA" w:rsidP="00CB32FA">
            <w:pPr>
              <w:spacing w:line="0" w:lineRule="atLeast"/>
              <w:rPr>
                <w:noProof/>
                <w:color w:val="000000" w:themeColor="text1"/>
              </w:rPr>
            </w:pPr>
          </w:p>
          <w:p w14:paraId="3E809C38" w14:textId="77777777" w:rsidR="0079180E" w:rsidRPr="001C211D" w:rsidRDefault="00FA2576" w:rsidP="00CB32FA">
            <w:pPr>
              <w:spacing w:line="0" w:lineRule="atLeast"/>
              <w:rPr>
                <w:rFonts w:ascii="標楷體" w:eastAsia="標楷體" w:hAnsi="標楷體"/>
                <w:color w:val="000000" w:themeColor="text1"/>
                <w:sz w:val="20"/>
              </w:rPr>
            </w:pPr>
            <w:r w:rsidRPr="001C211D">
              <w:rPr>
                <w:rFonts w:ascii="標楷體" w:eastAsia="標楷體" w:hAnsi="標楷體"/>
                <w:noProof/>
                <w:color w:val="000000" w:themeColor="text1"/>
                <w:sz w:val="20"/>
              </w:rPr>
              <w:drawing>
                <wp:inline distT="0" distB="0" distL="0" distR="0" wp14:anchorId="54D3FDF1" wp14:editId="63C1D97F">
                  <wp:extent cx="3469005" cy="71875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9005" cy="7187565"/>
                          </a:xfrm>
                          <a:prstGeom prst="rect">
                            <a:avLst/>
                          </a:prstGeom>
                          <a:noFill/>
                        </pic:spPr>
                      </pic:pic>
                    </a:graphicData>
                  </a:graphic>
                </wp:inline>
              </w:drawing>
            </w:r>
          </w:p>
          <w:p w14:paraId="66F5F006" w14:textId="77777777" w:rsidR="0079180E" w:rsidRPr="001C211D" w:rsidRDefault="0079180E" w:rsidP="00CB32FA">
            <w:pPr>
              <w:spacing w:line="0" w:lineRule="atLeast"/>
              <w:rPr>
                <w:rFonts w:ascii="標楷體" w:eastAsia="標楷體" w:hAnsi="標楷體"/>
                <w:color w:val="000000" w:themeColor="text1"/>
                <w:sz w:val="20"/>
              </w:rPr>
            </w:pPr>
          </w:p>
        </w:tc>
        <w:tc>
          <w:tcPr>
            <w:tcW w:w="3933" w:type="dxa"/>
          </w:tcPr>
          <w:p w14:paraId="040614AA" w14:textId="77777777" w:rsidR="00CB32FA" w:rsidRPr="001C211D" w:rsidRDefault="00CB32FA" w:rsidP="00CB32FA">
            <w:pPr>
              <w:pStyle w:val="affb"/>
              <w:spacing w:line="240" w:lineRule="exact"/>
              <w:ind w:leftChars="0"/>
              <w:jc w:val="both"/>
              <w:rPr>
                <w:rFonts w:hAnsi="標楷體"/>
                <w:b/>
                <w:color w:val="000000" w:themeColor="text1"/>
                <w:sz w:val="20"/>
              </w:rPr>
            </w:pPr>
          </w:p>
          <w:p w14:paraId="7853623F" w14:textId="77777777" w:rsidR="00CB32FA" w:rsidRPr="001C211D" w:rsidRDefault="00CB32FA" w:rsidP="0011720A">
            <w:pPr>
              <w:pStyle w:val="affb"/>
              <w:numPr>
                <w:ilvl w:val="0"/>
                <w:numId w:val="47"/>
              </w:numPr>
              <w:spacing w:line="240" w:lineRule="exact"/>
              <w:ind w:leftChars="0"/>
              <w:jc w:val="both"/>
              <w:rPr>
                <w:rFonts w:hAnsi="標楷體"/>
                <w:b/>
                <w:color w:val="000000" w:themeColor="text1"/>
                <w:sz w:val="20"/>
              </w:rPr>
            </w:pPr>
            <w:r w:rsidRPr="001C211D">
              <w:rPr>
                <w:rFonts w:hAnsi="標楷體" w:hint="eastAsia"/>
                <w:b/>
                <w:color w:val="000000" w:themeColor="text1"/>
                <w:sz w:val="20"/>
              </w:rPr>
              <w:t>申請階段</w:t>
            </w:r>
          </w:p>
          <w:p w14:paraId="31ECF656" w14:textId="51D5BD4B" w:rsidR="00CB32FA" w:rsidRPr="001C211D" w:rsidRDefault="00CB32FA" w:rsidP="0011720A">
            <w:pPr>
              <w:pStyle w:val="affb"/>
              <w:numPr>
                <w:ilvl w:val="0"/>
                <w:numId w:val="46"/>
              </w:numPr>
              <w:spacing w:line="240" w:lineRule="exact"/>
              <w:ind w:leftChars="0" w:hanging="238"/>
              <w:jc w:val="both"/>
              <w:rPr>
                <w:rFonts w:hAnsi="標楷體"/>
                <w:b/>
                <w:color w:val="000000" w:themeColor="text1"/>
                <w:sz w:val="20"/>
              </w:rPr>
            </w:pPr>
            <w:r w:rsidRPr="001C211D">
              <w:rPr>
                <w:rFonts w:hAnsi="標楷體"/>
                <w:b/>
                <w:color w:val="000000" w:themeColor="text1"/>
                <w:sz w:val="20"/>
              </w:rPr>
              <w:t>備妥資料並投件申請：</w:t>
            </w:r>
            <w:r w:rsidRPr="001C211D">
              <w:rPr>
                <w:rFonts w:hAnsi="標楷體"/>
                <w:color w:val="000000" w:themeColor="text1"/>
                <w:sz w:val="20"/>
              </w:rPr>
              <w:t>請</w:t>
            </w:r>
            <w:proofErr w:type="gramStart"/>
            <w:r w:rsidRPr="001C211D">
              <w:rPr>
                <w:rFonts w:hAnsi="標楷體"/>
                <w:color w:val="000000" w:themeColor="text1"/>
                <w:sz w:val="20"/>
              </w:rPr>
              <w:t>備妥本</w:t>
            </w:r>
            <w:r w:rsidR="003D5F8D" w:rsidRPr="001C211D">
              <w:rPr>
                <w:rFonts w:hAnsi="標楷體" w:hint="eastAsia"/>
                <w:color w:val="000000" w:themeColor="text1"/>
                <w:sz w:val="20"/>
              </w:rPr>
              <w:t>計畫</w:t>
            </w:r>
            <w:proofErr w:type="gramEnd"/>
            <w:r w:rsidRPr="001C211D">
              <w:rPr>
                <w:rFonts w:hAnsi="標楷體"/>
                <w:color w:val="000000" w:themeColor="text1"/>
                <w:sz w:val="20"/>
              </w:rPr>
              <w:t>須知「伍、應備申請資料」所列</w:t>
            </w:r>
            <w:r w:rsidRPr="001C211D">
              <w:rPr>
                <w:rFonts w:hAnsi="標楷體" w:hint="eastAsia"/>
                <w:color w:val="000000" w:themeColor="text1"/>
                <w:sz w:val="20"/>
              </w:rPr>
              <w:t>之文件</w:t>
            </w:r>
            <w:r w:rsidRPr="001C211D">
              <w:rPr>
                <w:rFonts w:hAnsi="標楷體"/>
                <w:color w:val="000000" w:themeColor="text1"/>
                <w:sz w:val="20"/>
              </w:rPr>
              <w:t>，</w:t>
            </w:r>
            <w:r w:rsidRPr="001C211D">
              <w:rPr>
                <w:rFonts w:hAnsi="標楷體" w:hint="eastAsia"/>
                <w:color w:val="000000" w:themeColor="text1"/>
                <w:sz w:val="20"/>
              </w:rPr>
              <w:t>向</w:t>
            </w:r>
            <w:r w:rsidR="008D3E8F" w:rsidRPr="001C211D">
              <w:rPr>
                <w:rFonts w:hAnsi="標楷體" w:hint="eastAsia"/>
                <w:color w:val="000000" w:themeColor="text1"/>
                <w:sz w:val="20"/>
              </w:rPr>
              <w:t>本</w:t>
            </w:r>
            <w:r w:rsidRPr="001C211D">
              <w:rPr>
                <w:rFonts w:hAnsi="標楷體"/>
                <w:color w:val="000000" w:themeColor="text1"/>
                <w:sz w:val="20"/>
              </w:rPr>
              <w:t>部</w:t>
            </w:r>
            <w:r w:rsidR="002F3362">
              <w:rPr>
                <w:rFonts w:hAnsi="標楷體" w:hint="eastAsia"/>
                <w:color w:val="000000" w:themeColor="text1"/>
                <w:sz w:val="20"/>
              </w:rPr>
              <w:t>產業技術司</w:t>
            </w:r>
            <w:r w:rsidR="00B04D7B" w:rsidRPr="001C211D">
              <w:rPr>
                <w:rFonts w:hAnsi="標楷體" w:hint="eastAsia"/>
                <w:color w:val="000000" w:themeColor="text1"/>
                <w:sz w:val="20"/>
              </w:rPr>
              <w:t>提出申請</w:t>
            </w:r>
            <w:r w:rsidRPr="001C211D">
              <w:rPr>
                <w:rFonts w:hAnsi="標楷體"/>
                <w:color w:val="000000" w:themeColor="text1"/>
                <w:sz w:val="20"/>
              </w:rPr>
              <w:t>。</w:t>
            </w:r>
          </w:p>
          <w:p w14:paraId="6AB30700" w14:textId="77777777" w:rsidR="00CB32FA" w:rsidRPr="001C211D" w:rsidRDefault="003D5F8D" w:rsidP="0011720A">
            <w:pPr>
              <w:pStyle w:val="affb"/>
              <w:numPr>
                <w:ilvl w:val="0"/>
                <w:numId w:val="46"/>
              </w:numPr>
              <w:spacing w:line="240" w:lineRule="exact"/>
              <w:ind w:leftChars="0" w:hanging="238"/>
              <w:jc w:val="both"/>
              <w:rPr>
                <w:rFonts w:hAnsi="標楷體"/>
                <w:b/>
                <w:color w:val="000000" w:themeColor="text1"/>
                <w:sz w:val="20"/>
              </w:rPr>
            </w:pPr>
            <w:r w:rsidRPr="001C211D">
              <w:rPr>
                <w:rFonts w:hAnsi="標楷體" w:hint="eastAsia"/>
                <w:b/>
                <w:color w:val="000000" w:themeColor="text1"/>
                <w:sz w:val="20"/>
              </w:rPr>
              <w:t>申請</w:t>
            </w:r>
            <w:r w:rsidR="0052198A" w:rsidRPr="001C211D">
              <w:rPr>
                <w:rFonts w:hAnsi="標楷體" w:hint="eastAsia"/>
                <w:b/>
                <w:color w:val="000000" w:themeColor="text1"/>
                <w:sz w:val="20"/>
              </w:rPr>
              <w:t>文件</w:t>
            </w:r>
            <w:r w:rsidR="00FD2719" w:rsidRPr="001C211D">
              <w:rPr>
                <w:rFonts w:hAnsi="標楷體" w:hint="eastAsia"/>
                <w:b/>
                <w:color w:val="000000" w:themeColor="text1"/>
                <w:sz w:val="20"/>
              </w:rPr>
              <w:t>檢查</w:t>
            </w:r>
            <w:r w:rsidR="00CB32FA" w:rsidRPr="001C211D">
              <w:rPr>
                <w:rFonts w:hAnsi="標楷體"/>
                <w:b/>
                <w:color w:val="000000" w:themeColor="text1"/>
                <w:sz w:val="20"/>
              </w:rPr>
              <w:t>：</w:t>
            </w:r>
          </w:p>
          <w:p w14:paraId="712068F5" w14:textId="77777777" w:rsidR="00CB32FA" w:rsidRPr="001C211D" w:rsidRDefault="00FA2576" w:rsidP="00A834A0">
            <w:pPr>
              <w:pStyle w:val="affb"/>
              <w:numPr>
                <w:ilvl w:val="1"/>
                <w:numId w:val="41"/>
              </w:numPr>
              <w:spacing w:line="240" w:lineRule="exact"/>
              <w:ind w:leftChars="0" w:left="667" w:hanging="283"/>
              <w:jc w:val="both"/>
              <w:rPr>
                <w:rFonts w:hAnsi="標楷體"/>
                <w:color w:val="000000" w:themeColor="text1"/>
                <w:sz w:val="20"/>
              </w:rPr>
            </w:pPr>
            <w:r w:rsidRPr="001C211D">
              <w:rPr>
                <w:rFonts w:hAnsi="標楷體" w:hint="eastAsia"/>
                <w:color w:val="000000" w:themeColor="text1"/>
                <w:sz w:val="20"/>
              </w:rPr>
              <w:t>申請文件如不完整，本部將予以退件或通知補件；如需補件，原則以1次為限，申請人於接獲通知後應7日內完成補件</w:t>
            </w:r>
            <w:r w:rsidRPr="001C211D">
              <w:rPr>
                <w:rFonts w:hAnsi="標楷體"/>
                <w:color w:val="000000" w:themeColor="text1"/>
                <w:sz w:val="20"/>
              </w:rPr>
              <w:t>，必要時</w:t>
            </w:r>
            <w:r w:rsidRPr="001C211D">
              <w:rPr>
                <w:rFonts w:hAnsi="標楷體" w:hint="eastAsia"/>
                <w:color w:val="000000" w:themeColor="text1"/>
                <w:sz w:val="20"/>
              </w:rPr>
              <w:t>可延長補件</w:t>
            </w:r>
            <w:r w:rsidRPr="001C211D">
              <w:rPr>
                <w:rFonts w:hAnsi="標楷體"/>
                <w:color w:val="000000" w:themeColor="text1"/>
                <w:sz w:val="20"/>
              </w:rPr>
              <w:t>期限</w:t>
            </w:r>
            <w:r w:rsidRPr="001C211D">
              <w:rPr>
                <w:rFonts w:hAnsi="標楷體" w:hint="eastAsia"/>
                <w:color w:val="000000" w:themeColor="text1"/>
                <w:sz w:val="20"/>
              </w:rPr>
              <w:t>，但延長期限以不超過1</w:t>
            </w:r>
            <w:r w:rsidRPr="001C211D">
              <w:rPr>
                <w:rFonts w:hAnsi="標楷體"/>
                <w:color w:val="000000" w:themeColor="text1"/>
                <w:sz w:val="20"/>
              </w:rPr>
              <w:t>個月</w:t>
            </w:r>
            <w:r w:rsidRPr="001C211D">
              <w:rPr>
                <w:rFonts w:hAnsi="標楷體" w:hint="eastAsia"/>
                <w:color w:val="000000" w:themeColor="text1"/>
                <w:sz w:val="20"/>
              </w:rPr>
              <w:t>為原則</w:t>
            </w:r>
            <w:r w:rsidR="003D5F8D" w:rsidRPr="001C211D">
              <w:rPr>
                <w:rFonts w:hAnsi="標楷體" w:hint="eastAsia"/>
                <w:color w:val="000000" w:themeColor="text1"/>
                <w:sz w:val="20"/>
              </w:rPr>
              <w:t>。</w:t>
            </w:r>
          </w:p>
          <w:p w14:paraId="036776AB" w14:textId="77777777" w:rsidR="00CB32FA" w:rsidRPr="001C211D" w:rsidRDefault="00CB32FA" w:rsidP="00A834A0">
            <w:pPr>
              <w:pStyle w:val="affb"/>
              <w:numPr>
                <w:ilvl w:val="1"/>
                <w:numId w:val="41"/>
              </w:numPr>
              <w:spacing w:line="240" w:lineRule="exact"/>
              <w:ind w:leftChars="0" w:left="667" w:hanging="283"/>
              <w:jc w:val="both"/>
              <w:rPr>
                <w:rFonts w:hAnsi="標楷體" w:cs="Arial"/>
                <w:color w:val="000000" w:themeColor="text1"/>
                <w:sz w:val="20"/>
              </w:rPr>
            </w:pPr>
            <w:r w:rsidRPr="001C211D">
              <w:rPr>
                <w:rFonts w:hAnsi="標楷體" w:cs="Arial"/>
                <w:color w:val="000000" w:themeColor="text1"/>
                <w:sz w:val="20"/>
              </w:rPr>
              <w:t>逾期未補件者，</w:t>
            </w:r>
            <w:r w:rsidR="00FA2576" w:rsidRPr="001C211D">
              <w:rPr>
                <w:rFonts w:hAnsi="標楷體" w:cs="Arial" w:hint="eastAsia"/>
                <w:color w:val="000000" w:themeColor="text1"/>
                <w:sz w:val="20"/>
              </w:rPr>
              <w:t>本部</w:t>
            </w:r>
            <w:r w:rsidRPr="001C211D">
              <w:rPr>
                <w:rFonts w:hAnsi="標楷體" w:cs="Arial"/>
                <w:color w:val="000000" w:themeColor="text1"/>
                <w:sz w:val="20"/>
              </w:rPr>
              <w:t>不予受理。</w:t>
            </w:r>
          </w:p>
          <w:p w14:paraId="334034BF" w14:textId="77777777" w:rsidR="00CB32FA" w:rsidRPr="001C211D" w:rsidRDefault="00CB32FA" w:rsidP="00CB32FA">
            <w:pPr>
              <w:adjustRightInd/>
              <w:spacing w:line="240" w:lineRule="exact"/>
              <w:jc w:val="both"/>
              <w:rPr>
                <w:rFonts w:ascii="標楷體" w:eastAsia="標楷體" w:hAnsi="標楷體" w:cs="Arial"/>
                <w:b/>
                <w:color w:val="000000" w:themeColor="text1"/>
                <w:sz w:val="20"/>
              </w:rPr>
            </w:pPr>
          </w:p>
          <w:p w14:paraId="413446D3" w14:textId="77777777" w:rsidR="00CB32FA" w:rsidRPr="001C211D" w:rsidRDefault="00CB32FA" w:rsidP="0011720A">
            <w:pPr>
              <w:pStyle w:val="affb"/>
              <w:numPr>
                <w:ilvl w:val="0"/>
                <w:numId w:val="47"/>
              </w:numPr>
              <w:spacing w:line="240" w:lineRule="exact"/>
              <w:ind w:leftChars="0"/>
              <w:jc w:val="both"/>
              <w:rPr>
                <w:rFonts w:hAnsi="標楷體" w:cs="Arial"/>
                <w:b/>
                <w:color w:val="000000" w:themeColor="text1"/>
                <w:sz w:val="20"/>
              </w:rPr>
            </w:pPr>
            <w:r w:rsidRPr="001C211D">
              <w:rPr>
                <w:rFonts w:hAnsi="標楷體" w:hint="eastAsia"/>
                <w:b/>
                <w:color w:val="000000" w:themeColor="text1"/>
                <w:sz w:val="20"/>
              </w:rPr>
              <w:t>審查</w:t>
            </w:r>
            <w:r w:rsidRPr="001C211D">
              <w:rPr>
                <w:rFonts w:hAnsi="標楷體" w:cs="Arial" w:hint="eastAsia"/>
                <w:b/>
                <w:color w:val="000000" w:themeColor="text1"/>
                <w:sz w:val="20"/>
              </w:rPr>
              <w:t>階段</w:t>
            </w:r>
          </w:p>
          <w:p w14:paraId="0D8DD26A" w14:textId="77777777" w:rsidR="00CB32FA" w:rsidRPr="001C211D" w:rsidRDefault="00CB32FA" w:rsidP="0011720A">
            <w:pPr>
              <w:pStyle w:val="affb"/>
              <w:numPr>
                <w:ilvl w:val="0"/>
                <w:numId w:val="48"/>
              </w:numPr>
              <w:spacing w:line="240" w:lineRule="exact"/>
              <w:ind w:leftChars="0" w:hanging="238"/>
              <w:jc w:val="both"/>
              <w:rPr>
                <w:rFonts w:hAnsi="標楷體" w:cs="Arial"/>
                <w:b/>
                <w:color w:val="000000" w:themeColor="text1"/>
                <w:sz w:val="20"/>
              </w:rPr>
            </w:pPr>
            <w:r w:rsidRPr="001C211D">
              <w:rPr>
                <w:rFonts w:hAnsi="標楷體" w:cs="Arial" w:hint="eastAsia"/>
                <w:b/>
                <w:color w:val="000000" w:themeColor="text1"/>
                <w:sz w:val="20"/>
              </w:rPr>
              <w:t>會議</w:t>
            </w:r>
            <w:r w:rsidRPr="001C211D">
              <w:rPr>
                <w:rFonts w:hAnsi="標楷體" w:cs="Arial"/>
                <w:b/>
                <w:color w:val="000000" w:themeColor="text1"/>
                <w:sz w:val="20"/>
              </w:rPr>
              <w:t>審查：</w:t>
            </w:r>
          </w:p>
          <w:p w14:paraId="14CDE41C" w14:textId="77777777" w:rsidR="00CB32FA" w:rsidRPr="001C211D" w:rsidRDefault="00CB32FA" w:rsidP="00A834A0">
            <w:pPr>
              <w:pStyle w:val="affb"/>
              <w:numPr>
                <w:ilvl w:val="0"/>
                <w:numId w:val="42"/>
              </w:numPr>
              <w:spacing w:line="240" w:lineRule="exact"/>
              <w:ind w:leftChars="0" w:left="667" w:hanging="283"/>
              <w:jc w:val="both"/>
              <w:rPr>
                <w:rFonts w:hAnsi="標楷體" w:cs="Arial"/>
                <w:color w:val="000000" w:themeColor="text1"/>
                <w:sz w:val="20"/>
              </w:rPr>
            </w:pPr>
            <w:r w:rsidRPr="001C211D">
              <w:rPr>
                <w:rFonts w:hAnsi="標楷體" w:cs="Arial"/>
                <w:color w:val="000000" w:themeColor="text1"/>
                <w:sz w:val="20"/>
              </w:rPr>
              <w:t>由本部</w:t>
            </w:r>
            <w:r w:rsidRPr="001C211D">
              <w:rPr>
                <w:rFonts w:hAnsi="標楷體" w:cs="Arial" w:hint="eastAsia"/>
                <w:color w:val="000000" w:themeColor="text1"/>
                <w:sz w:val="20"/>
              </w:rPr>
              <w:t>召開跨部會</w:t>
            </w:r>
            <w:r w:rsidRPr="001C211D">
              <w:rPr>
                <w:rFonts w:hAnsi="標楷體" w:cs="Arial"/>
                <w:color w:val="000000" w:themeColor="text1"/>
                <w:sz w:val="20"/>
              </w:rPr>
              <w:t>審查會議</w:t>
            </w:r>
            <w:r w:rsidRPr="001C211D">
              <w:rPr>
                <w:rFonts w:hAnsi="標楷體" w:cs="Arial" w:hint="eastAsia"/>
                <w:color w:val="000000" w:themeColor="text1"/>
                <w:sz w:val="20"/>
              </w:rPr>
              <w:t>。</w:t>
            </w:r>
          </w:p>
          <w:p w14:paraId="39B4B11B" w14:textId="77777777" w:rsidR="00CB32FA" w:rsidRPr="001C211D" w:rsidRDefault="00CB32FA" w:rsidP="00A834A0">
            <w:pPr>
              <w:pStyle w:val="affb"/>
              <w:numPr>
                <w:ilvl w:val="0"/>
                <w:numId w:val="42"/>
              </w:numPr>
              <w:spacing w:line="240" w:lineRule="exact"/>
              <w:ind w:leftChars="0" w:left="667" w:hanging="283"/>
              <w:jc w:val="both"/>
              <w:rPr>
                <w:rFonts w:hAnsi="標楷體" w:cs="Arial"/>
                <w:color w:val="000000" w:themeColor="text1"/>
                <w:sz w:val="20"/>
              </w:rPr>
            </w:pPr>
            <w:r w:rsidRPr="001C211D">
              <w:rPr>
                <w:rFonts w:hAnsi="標楷體" w:cs="Arial" w:hint="eastAsia"/>
                <w:color w:val="000000" w:themeColor="text1"/>
                <w:sz w:val="20"/>
              </w:rPr>
              <w:t>依申請人所提之書面資料進行</w:t>
            </w:r>
            <w:r w:rsidR="00646706" w:rsidRPr="001C211D">
              <w:rPr>
                <w:rFonts w:hAnsi="標楷體" w:cs="Arial" w:hint="eastAsia"/>
                <w:color w:val="000000" w:themeColor="text1"/>
                <w:sz w:val="20"/>
              </w:rPr>
              <w:t>書面</w:t>
            </w:r>
            <w:r w:rsidRPr="001C211D">
              <w:rPr>
                <w:rFonts w:hAnsi="標楷體" w:cs="Arial" w:hint="eastAsia"/>
                <w:color w:val="000000" w:themeColor="text1"/>
                <w:sz w:val="20"/>
              </w:rPr>
              <w:t>審查</w:t>
            </w:r>
            <w:r w:rsidR="00646706" w:rsidRPr="001C211D">
              <w:rPr>
                <w:rFonts w:hAnsi="標楷體" w:cs="Arial" w:hint="eastAsia"/>
                <w:color w:val="000000" w:themeColor="text1"/>
                <w:sz w:val="20"/>
              </w:rPr>
              <w:t>並提供書面意見</w:t>
            </w:r>
            <w:r w:rsidRPr="001C211D">
              <w:rPr>
                <w:rFonts w:hAnsi="標楷體" w:cs="Arial" w:hint="eastAsia"/>
                <w:color w:val="000000" w:themeColor="text1"/>
                <w:sz w:val="20"/>
              </w:rPr>
              <w:t>。</w:t>
            </w:r>
          </w:p>
          <w:p w14:paraId="63FB35B8" w14:textId="77777777" w:rsidR="00CB32FA" w:rsidRPr="001C211D" w:rsidRDefault="005C23F1" w:rsidP="00A834A0">
            <w:pPr>
              <w:pStyle w:val="affb"/>
              <w:numPr>
                <w:ilvl w:val="0"/>
                <w:numId w:val="42"/>
              </w:numPr>
              <w:spacing w:line="240" w:lineRule="exact"/>
              <w:ind w:leftChars="0" w:left="667" w:hanging="283"/>
              <w:jc w:val="both"/>
              <w:rPr>
                <w:rFonts w:hAnsi="標楷體" w:cs="Arial"/>
                <w:color w:val="000000" w:themeColor="text1"/>
                <w:sz w:val="20"/>
              </w:rPr>
            </w:pPr>
            <w:r w:rsidRPr="001C211D">
              <w:rPr>
                <w:rFonts w:hAnsi="標楷體" w:cs="Arial" w:hint="eastAsia"/>
                <w:color w:val="000000" w:themeColor="text1"/>
                <w:sz w:val="20"/>
              </w:rPr>
              <w:t>本部將請</w:t>
            </w:r>
            <w:r w:rsidR="00CB32FA" w:rsidRPr="001C211D">
              <w:rPr>
                <w:rFonts w:hAnsi="標楷體" w:cs="Arial" w:hint="eastAsia"/>
                <w:color w:val="000000" w:themeColor="text1"/>
                <w:sz w:val="20"/>
              </w:rPr>
              <w:t>申請人出席審查會議簡報其計畫內容</w:t>
            </w:r>
            <w:r w:rsidR="008934CC" w:rsidRPr="001C211D">
              <w:rPr>
                <w:rFonts w:hAnsi="標楷體" w:cs="Arial" w:hint="eastAsia"/>
                <w:color w:val="000000" w:themeColor="text1"/>
                <w:sz w:val="20"/>
              </w:rPr>
              <w:t>，並依據書審意見進行回覆說明</w:t>
            </w:r>
            <w:r w:rsidR="003D5F8D" w:rsidRPr="001C211D">
              <w:rPr>
                <w:rFonts w:hAnsi="標楷體" w:cs="Arial" w:hint="eastAsia"/>
                <w:color w:val="000000" w:themeColor="text1"/>
                <w:sz w:val="20"/>
              </w:rPr>
              <w:t>。</w:t>
            </w:r>
          </w:p>
          <w:p w14:paraId="3748B6AD" w14:textId="77777777" w:rsidR="00CB32FA" w:rsidRPr="001C211D" w:rsidRDefault="00CB32FA" w:rsidP="0011720A">
            <w:pPr>
              <w:pStyle w:val="affb"/>
              <w:numPr>
                <w:ilvl w:val="0"/>
                <w:numId w:val="48"/>
              </w:numPr>
              <w:spacing w:line="240" w:lineRule="exact"/>
              <w:ind w:leftChars="0" w:hanging="238"/>
              <w:jc w:val="both"/>
              <w:rPr>
                <w:rFonts w:hAnsi="標楷體"/>
                <w:color w:val="000000" w:themeColor="text1"/>
                <w:sz w:val="20"/>
              </w:rPr>
            </w:pPr>
            <w:r w:rsidRPr="001C211D">
              <w:rPr>
                <w:rFonts w:hAnsi="標楷體"/>
                <w:b/>
                <w:color w:val="000000" w:themeColor="text1"/>
                <w:sz w:val="20"/>
              </w:rPr>
              <w:t>計畫核定</w:t>
            </w:r>
            <w:r w:rsidRPr="001C211D">
              <w:rPr>
                <w:rFonts w:hAnsi="標楷體" w:hint="eastAsia"/>
                <w:b/>
                <w:color w:val="000000" w:themeColor="text1"/>
                <w:sz w:val="20"/>
              </w:rPr>
              <w:t>：</w:t>
            </w:r>
            <w:r w:rsidR="00211091" w:rsidRPr="001C211D">
              <w:rPr>
                <w:rFonts w:hAnsi="標楷體" w:hint="eastAsia"/>
                <w:color w:val="000000" w:themeColor="text1"/>
                <w:sz w:val="20"/>
              </w:rPr>
              <w:t>經審查會議決議後，提報本部核定計畫審查結果</w:t>
            </w:r>
            <w:r w:rsidRPr="001C211D">
              <w:rPr>
                <w:rFonts w:hAnsi="標楷體" w:hint="eastAsia"/>
                <w:color w:val="000000" w:themeColor="text1"/>
                <w:sz w:val="20"/>
              </w:rPr>
              <w:t>，並函</w:t>
            </w:r>
            <w:r w:rsidR="005C23F1" w:rsidRPr="001C211D">
              <w:rPr>
                <w:rFonts w:hAnsi="標楷體" w:hint="eastAsia"/>
                <w:color w:val="000000" w:themeColor="text1"/>
                <w:sz w:val="20"/>
              </w:rPr>
              <w:t>知</w:t>
            </w:r>
            <w:r w:rsidRPr="001C211D">
              <w:rPr>
                <w:rFonts w:hAnsi="標楷體" w:hint="eastAsia"/>
                <w:color w:val="000000" w:themeColor="text1"/>
                <w:sz w:val="20"/>
              </w:rPr>
              <w:t>申請人。</w:t>
            </w:r>
          </w:p>
          <w:p w14:paraId="7B94D4B9" w14:textId="77777777" w:rsidR="00CB32FA" w:rsidRPr="001C211D" w:rsidRDefault="00CB32FA" w:rsidP="00CB32FA">
            <w:pPr>
              <w:adjustRightInd/>
              <w:spacing w:line="240" w:lineRule="exact"/>
              <w:jc w:val="both"/>
              <w:rPr>
                <w:rFonts w:ascii="標楷體" w:eastAsia="標楷體" w:hAnsi="標楷體"/>
                <w:b/>
                <w:color w:val="000000" w:themeColor="text1"/>
                <w:sz w:val="20"/>
              </w:rPr>
            </w:pPr>
          </w:p>
          <w:p w14:paraId="17B1C129" w14:textId="77777777" w:rsidR="00CB32FA" w:rsidRPr="001C211D" w:rsidRDefault="00CB32FA" w:rsidP="00CB32FA">
            <w:pPr>
              <w:adjustRightInd/>
              <w:spacing w:line="240" w:lineRule="exact"/>
              <w:jc w:val="both"/>
              <w:rPr>
                <w:rFonts w:ascii="標楷體" w:eastAsia="標楷體" w:hAnsi="標楷體"/>
                <w:b/>
                <w:color w:val="000000" w:themeColor="text1"/>
                <w:sz w:val="20"/>
              </w:rPr>
            </w:pPr>
          </w:p>
          <w:p w14:paraId="194BF06D" w14:textId="77777777" w:rsidR="003D5F8D" w:rsidRPr="001C211D" w:rsidRDefault="003D5F8D" w:rsidP="00CB32FA">
            <w:pPr>
              <w:adjustRightInd/>
              <w:spacing w:line="240" w:lineRule="exact"/>
              <w:jc w:val="both"/>
              <w:rPr>
                <w:rFonts w:ascii="標楷體" w:eastAsia="標楷體" w:hAnsi="標楷體"/>
                <w:b/>
                <w:color w:val="000000" w:themeColor="text1"/>
                <w:sz w:val="20"/>
              </w:rPr>
            </w:pPr>
          </w:p>
          <w:p w14:paraId="115357B9" w14:textId="77777777" w:rsidR="00CB32FA" w:rsidRPr="001C211D" w:rsidRDefault="00CB32FA" w:rsidP="00CB32FA">
            <w:pPr>
              <w:adjustRightInd/>
              <w:spacing w:line="240" w:lineRule="exact"/>
              <w:jc w:val="both"/>
              <w:rPr>
                <w:rFonts w:ascii="標楷體" w:eastAsia="標楷體" w:hAnsi="標楷體"/>
                <w:b/>
                <w:color w:val="000000" w:themeColor="text1"/>
                <w:sz w:val="20"/>
              </w:rPr>
            </w:pPr>
          </w:p>
          <w:p w14:paraId="45590AAE" w14:textId="77777777" w:rsidR="00CB32FA" w:rsidRPr="001C211D" w:rsidRDefault="00CB32FA" w:rsidP="0011720A">
            <w:pPr>
              <w:pStyle w:val="affb"/>
              <w:numPr>
                <w:ilvl w:val="0"/>
                <w:numId w:val="47"/>
              </w:numPr>
              <w:spacing w:line="240" w:lineRule="exact"/>
              <w:ind w:leftChars="0"/>
              <w:jc w:val="both"/>
              <w:rPr>
                <w:rFonts w:hAnsi="標楷體"/>
                <w:b/>
                <w:color w:val="000000" w:themeColor="text1"/>
                <w:sz w:val="20"/>
              </w:rPr>
            </w:pPr>
            <w:r w:rsidRPr="001C211D">
              <w:rPr>
                <w:rFonts w:hAnsi="標楷體"/>
                <w:b/>
                <w:color w:val="000000" w:themeColor="text1"/>
                <w:sz w:val="20"/>
              </w:rPr>
              <w:t>執行</w:t>
            </w:r>
            <w:r w:rsidRPr="001C211D">
              <w:rPr>
                <w:rFonts w:hAnsi="標楷體" w:hint="eastAsia"/>
                <w:b/>
                <w:color w:val="000000" w:themeColor="text1"/>
                <w:sz w:val="20"/>
              </w:rPr>
              <w:t>階段</w:t>
            </w:r>
            <w:r w:rsidRPr="001C211D">
              <w:rPr>
                <w:rFonts w:hAnsi="標楷體"/>
                <w:b/>
                <w:color w:val="000000" w:themeColor="text1"/>
                <w:sz w:val="20"/>
              </w:rPr>
              <w:t>：</w:t>
            </w:r>
          </w:p>
          <w:p w14:paraId="03FB9114" w14:textId="77777777" w:rsidR="00CB32FA" w:rsidRPr="001C211D" w:rsidRDefault="005C23F1" w:rsidP="0011720A">
            <w:pPr>
              <w:pStyle w:val="affb"/>
              <w:numPr>
                <w:ilvl w:val="0"/>
                <w:numId w:val="49"/>
              </w:numPr>
              <w:spacing w:line="240" w:lineRule="exact"/>
              <w:ind w:leftChars="0" w:left="526" w:hanging="284"/>
              <w:jc w:val="both"/>
              <w:rPr>
                <w:rFonts w:hAnsi="標楷體" w:cs="Arial"/>
                <w:color w:val="000000" w:themeColor="text1"/>
                <w:sz w:val="20"/>
              </w:rPr>
            </w:pPr>
            <w:r w:rsidRPr="001C211D">
              <w:rPr>
                <w:rFonts w:hAnsi="標楷體" w:cs="Arial" w:hint="eastAsia"/>
                <w:color w:val="000000" w:themeColor="text1"/>
                <w:sz w:val="20"/>
              </w:rPr>
              <w:t>原則</w:t>
            </w:r>
            <w:r w:rsidR="00CB32FA" w:rsidRPr="001C211D">
              <w:rPr>
                <w:rFonts w:hAnsi="標楷體" w:cs="Arial" w:hint="eastAsia"/>
                <w:color w:val="000000" w:themeColor="text1"/>
                <w:sz w:val="20"/>
              </w:rPr>
              <w:t>申請人</w:t>
            </w:r>
            <w:r w:rsidRPr="001C211D">
              <w:rPr>
                <w:rFonts w:hAnsi="標楷體" w:cs="Arial" w:hint="eastAsia"/>
                <w:color w:val="000000" w:themeColor="text1"/>
                <w:sz w:val="20"/>
              </w:rPr>
              <w:t>應於</w:t>
            </w:r>
            <w:r w:rsidR="00CB32FA" w:rsidRPr="001C211D">
              <w:rPr>
                <w:rFonts w:hAnsi="標楷體" w:cs="Arial" w:hint="eastAsia"/>
                <w:color w:val="000000" w:themeColor="text1"/>
                <w:sz w:val="20"/>
              </w:rPr>
              <w:t>計畫核准</w:t>
            </w:r>
            <w:r w:rsidRPr="001C211D">
              <w:rPr>
                <w:rFonts w:hAnsi="標楷體" w:cs="Arial" w:hint="eastAsia"/>
                <w:color w:val="000000" w:themeColor="text1"/>
                <w:sz w:val="20"/>
              </w:rPr>
              <w:t>函送達次日</w:t>
            </w:r>
            <w:r w:rsidR="00CB32FA" w:rsidRPr="001C211D">
              <w:rPr>
                <w:rFonts w:hAnsi="標楷體" w:cs="Arial" w:hint="eastAsia"/>
                <w:color w:val="000000" w:themeColor="text1"/>
                <w:sz w:val="20"/>
              </w:rPr>
              <w:t>開始辦理</w:t>
            </w:r>
            <w:r w:rsidRPr="001C211D">
              <w:rPr>
                <w:rFonts w:hAnsi="標楷體" w:cs="Arial" w:hint="eastAsia"/>
                <w:color w:val="000000" w:themeColor="text1"/>
                <w:sz w:val="20"/>
              </w:rPr>
              <w:t>計畫</w:t>
            </w:r>
            <w:r w:rsidR="00CB32FA" w:rsidRPr="001C211D">
              <w:rPr>
                <w:rFonts w:hAnsi="標楷體" w:cs="Arial" w:hint="eastAsia"/>
                <w:color w:val="000000" w:themeColor="text1"/>
                <w:sz w:val="20"/>
              </w:rPr>
              <w:t>，並於測試前以書面通知本部</w:t>
            </w:r>
            <w:r w:rsidRPr="001C211D">
              <w:rPr>
                <w:rFonts w:hAnsi="標楷體" w:cs="Arial" w:hint="eastAsia"/>
                <w:color w:val="000000" w:themeColor="text1"/>
                <w:sz w:val="20"/>
              </w:rPr>
              <w:t>起始</w:t>
            </w:r>
            <w:r w:rsidR="00CB32FA" w:rsidRPr="001C211D">
              <w:rPr>
                <w:rFonts w:hAnsi="標楷體" w:cs="Arial" w:hint="eastAsia"/>
                <w:color w:val="000000" w:themeColor="text1"/>
                <w:sz w:val="20"/>
              </w:rPr>
              <w:t>日期。</w:t>
            </w:r>
          </w:p>
          <w:p w14:paraId="64F953E7" w14:textId="77777777" w:rsidR="00CB32FA" w:rsidRPr="001C211D" w:rsidRDefault="00CB32FA" w:rsidP="0011720A">
            <w:pPr>
              <w:pStyle w:val="affb"/>
              <w:numPr>
                <w:ilvl w:val="0"/>
                <w:numId w:val="49"/>
              </w:numPr>
              <w:spacing w:line="240" w:lineRule="exact"/>
              <w:ind w:leftChars="0" w:left="526" w:hanging="284"/>
              <w:jc w:val="both"/>
              <w:rPr>
                <w:rFonts w:hAnsi="標楷體" w:cs="Arial"/>
                <w:color w:val="000000" w:themeColor="text1"/>
                <w:sz w:val="20"/>
              </w:rPr>
            </w:pPr>
            <w:r w:rsidRPr="001C211D">
              <w:rPr>
                <w:rFonts w:hAnsi="標楷體" w:cs="Arial" w:hint="eastAsia"/>
                <w:color w:val="000000" w:themeColor="text1"/>
                <w:sz w:val="20"/>
              </w:rPr>
              <w:t>如計畫</w:t>
            </w:r>
            <w:r w:rsidR="005C23F1" w:rsidRPr="001C211D">
              <w:rPr>
                <w:rFonts w:hAnsi="標楷體" w:cs="Arial" w:hint="eastAsia"/>
                <w:color w:val="000000" w:themeColor="text1"/>
                <w:sz w:val="20"/>
              </w:rPr>
              <w:t>有</w:t>
            </w:r>
            <w:r w:rsidR="003D5F8D" w:rsidRPr="001C211D">
              <w:rPr>
                <w:rFonts w:hAnsi="標楷體" w:cs="Arial" w:hint="eastAsia"/>
                <w:color w:val="000000" w:themeColor="text1"/>
                <w:sz w:val="20"/>
              </w:rPr>
              <w:t>展延、</w:t>
            </w:r>
            <w:r w:rsidRPr="001C211D">
              <w:rPr>
                <w:rFonts w:hAnsi="標楷體" w:cs="Arial" w:hint="eastAsia"/>
                <w:color w:val="000000" w:themeColor="text1"/>
                <w:sz w:val="20"/>
              </w:rPr>
              <w:t>變更等情形，應提出申請</w:t>
            </w:r>
            <w:r w:rsidR="0068506F" w:rsidRPr="001C211D">
              <w:rPr>
                <w:rFonts w:hAnsi="標楷體" w:cs="Arial" w:hint="eastAsia"/>
                <w:color w:val="000000" w:themeColor="text1"/>
                <w:sz w:val="20"/>
              </w:rPr>
              <w:t>，</w:t>
            </w:r>
            <w:r w:rsidRPr="001C211D">
              <w:rPr>
                <w:rFonts w:hAnsi="標楷體" w:cs="Arial" w:hint="eastAsia"/>
                <w:color w:val="000000" w:themeColor="text1"/>
                <w:sz w:val="20"/>
              </w:rPr>
              <w:t>核准後</w:t>
            </w:r>
            <w:r w:rsidR="005C23F1" w:rsidRPr="001C211D">
              <w:rPr>
                <w:rFonts w:hAnsi="標楷體" w:cs="Arial" w:hint="eastAsia"/>
                <w:color w:val="000000" w:themeColor="text1"/>
                <w:sz w:val="20"/>
              </w:rPr>
              <w:t>始</w:t>
            </w:r>
            <w:r w:rsidRPr="001C211D">
              <w:rPr>
                <w:rFonts w:hAnsi="標楷體" w:cs="Arial" w:hint="eastAsia"/>
                <w:color w:val="000000" w:themeColor="text1"/>
                <w:sz w:val="20"/>
              </w:rPr>
              <w:t>可進行。</w:t>
            </w:r>
          </w:p>
          <w:p w14:paraId="4C14A221" w14:textId="77777777" w:rsidR="00CB32FA" w:rsidRPr="001C211D" w:rsidRDefault="00CB32FA" w:rsidP="0011720A">
            <w:pPr>
              <w:pStyle w:val="affb"/>
              <w:numPr>
                <w:ilvl w:val="0"/>
                <w:numId w:val="49"/>
              </w:numPr>
              <w:spacing w:line="240" w:lineRule="exact"/>
              <w:ind w:leftChars="0" w:left="526" w:hanging="284"/>
              <w:jc w:val="both"/>
              <w:rPr>
                <w:rFonts w:hAnsi="標楷體" w:cs="Arial"/>
                <w:color w:val="000000" w:themeColor="text1"/>
                <w:sz w:val="20"/>
              </w:rPr>
            </w:pPr>
            <w:r w:rsidRPr="001C211D">
              <w:rPr>
                <w:rFonts w:hAnsi="標楷體" w:cs="Arial" w:hint="eastAsia"/>
                <w:color w:val="000000" w:themeColor="text1"/>
                <w:sz w:val="20"/>
              </w:rPr>
              <w:t>如</w:t>
            </w:r>
            <w:r w:rsidR="00866B36" w:rsidRPr="001C211D">
              <w:rPr>
                <w:rFonts w:hAnsi="標楷體" w:cs="Arial" w:hint="eastAsia"/>
                <w:color w:val="000000" w:themeColor="text1"/>
                <w:sz w:val="20"/>
              </w:rPr>
              <w:t>計畫需</w:t>
            </w:r>
            <w:r w:rsidRPr="001C211D">
              <w:rPr>
                <w:rFonts w:hAnsi="標楷體" w:cs="Arial" w:hint="eastAsia"/>
                <w:color w:val="000000" w:themeColor="text1"/>
                <w:sz w:val="20"/>
              </w:rPr>
              <w:t>停止，申請人應以書面來函申請，並繳交報告書。</w:t>
            </w:r>
          </w:p>
          <w:p w14:paraId="4E9CA454" w14:textId="77777777" w:rsidR="00CB32FA" w:rsidRPr="001C211D" w:rsidRDefault="00CB32FA" w:rsidP="0011720A">
            <w:pPr>
              <w:pStyle w:val="affb"/>
              <w:numPr>
                <w:ilvl w:val="0"/>
                <w:numId w:val="49"/>
              </w:numPr>
              <w:spacing w:line="240" w:lineRule="exact"/>
              <w:ind w:leftChars="0" w:left="526" w:hanging="284"/>
              <w:jc w:val="both"/>
              <w:rPr>
                <w:rFonts w:hAnsi="標楷體" w:cs="Arial"/>
                <w:color w:val="000000" w:themeColor="text1"/>
                <w:sz w:val="20"/>
              </w:rPr>
            </w:pPr>
            <w:r w:rsidRPr="001C211D">
              <w:rPr>
                <w:rFonts w:hAnsi="標楷體" w:cs="Arial" w:hint="eastAsia"/>
                <w:color w:val="000000" w:themeColor="text1"/>
                <w:sz w:val="20"/>
              </w:rPr>
              <w:t>申請人應每月通報以人為方式介入無人載具控制權次數及原因</w:t>
            </w:r>
            <w:r w:rsidRPr="001C211D">
              <w:rPr>
                <w:rFonts w:hAnsi="標楷體" w:cs="Arial"/>
                <w:color w:val="000000" w:themeColor="text1"/>
                <w:sz w:val="20"/>
              </w:rPr>
              <w:t>，</w:t>
            </w:r>
            <w:r w:rsidRPr="001C211D">
              <w:rPr>
                <w:rFonts w:hAnsi="標楷體" w:cs="Arial" w:hint="eastAsia"/>
                <w:color w:val="000000" w:themeColor="text1"/>
                <w:sz w:val="20"/>
              </w:rPr>
              <w:t>另本部必要時得</w:t>
            </w:r>
            <w:r w:rsidRPr="001C211D">
              <w:rPr>
                <w:rFonts w:hAnsi="標楷體" w:cs="Arial"/>
                <w:color w:val="000000" w:themeColor="text1"/>
                <w:sz w:val="20"/>
              </w:rPr>
              <w:t>實地訪</w:t>
            </w:r>
            <w:r w:rsidRPr="001C211D">
              <w:rPr>
                <w:rFonts w:hAnsi="標楷體" w:cs="Arial" w:hint="eastAsia"/>
                <w:color w:val="000000" w:themeColor="text1"/>
                <w:sz w:val="20"/>
              </w:rPr>
              <w:t>查</w:t>
            </w:r>
            <w:r w:rsidRPr="001C211D">
              <w:rPr>
                <w:rFonts w:hAnsi="標楷體" w:cs="Arial"/>
                <w:color w:val="000000" w:themeColor="text1"/>
                <w:sz w:val="20"/>
              </w:rPr>
              <w:t>。</w:t>
            </w:r>
          </w:p>
          <w:p w14:paraId="6A590A46" w14:textId="77777777" w:rsidR="0021016A" w:rsidRPr="001C211D" w:rsidRDefault="0021016A" w:rsidP="00CB32FA">
            <w:pPr>
              <w:spacing w:line="240" w:lineRule="exact"/>
              <w:ind w:left="136"/>
              <w:jc w:val="both"/>
              <w:rPr>
                <w:rFonts w:hAnsi="標楷體" w:cs="Arial"/>
                <w:color w:val="000000" w:themeColor="text1"/>
                <w:sz w:val="20"/>
              </w:rPr>
            </w:pPr>
          </w:p>
          <w:p w14:paraId="74EBFE83" w14:textId="77777777" w:rsidR="0021016A" w:rsidRPr="001C211D" w:rsidRDefault="0021016A" w:rsidP="00CB32FA">
            <w:pPr>
              <w:spacing w:line="240" w:lineRule="exact"/>
              <w:ind w:left="136"/>
              <w:jc w:val="both"/>
              <w:rPr>
                <w:rFonts w:hAnsi="標楷體" w:cs="Arial"/>
                <w:color w:val="000000" w:themeColor="text1"/>
                <w:sz w:val="20"/>
              </w:rPr>
            </w:pPr>
          </w:p>
          <w:p w14:paraId="1C8FD4B0" w14:textId="77777777" w:rsidR="00866B36" w:rsidRPr="001C211D" w:rsidRDefault="00866B36" w:rsidP="00CB32FA">
            <w:pPr>
              <w:spacing w:line="240" w:lineRule="exact"/>
              <w:ind w:left="136"/>
              <w:jc w:val="both"/>
              <w:rPr>
                <w:rFonts w:hAnsi="標楷體" w:cs="Arial"/>
                <w:color w:val="000000" w:themeColor="text1"/>
                <w:sz w:val="20"/>
              </w:rPr>
            </w:pPr>
          </w:p>
          <w:p w14:paraId="54DF2965" w14:textId="77777777" w:rsidR="00866B36" w:rsidRPr="001C211D" w:rsidRDefault="00866B36" w:rsidP="00CB32FA">
            <w:pPr>
              <w:spacing w:line="240" w:lineRule="exact"/>
              <w:ind w:left="136"/>
              <w:jc w:val="both"/>
              <w:rPr>
                <w:rFonts w:hAnsi="標楷體" w:cs="Arial"/>
                <w:color w:val="000000" w:themeColor="text1"/>
                <w:sz w:val="20"/>
              </w:rPr>
            </w:pPr>
          </w:p>
          <w:p w14:paraId="1043F025" w14:textId="77777777" w:rsidR="0021016A" w:rsidRPr="001C211D" w:rsidRDefault="0021016A" w:rsidP="00CB32FA">
            <w:pPr>
              <w:spacing w:line="240" w:lineRule="exact"/>
              <w:ind w:left="136"/>
              <w:jc w:val="both"/>
              <w:rPr>
                <w:rFonts w:hAnsi="標楷體" w:cs="Arial"/>
                <w:color w:val="000000" w:themeColor="text1"/>
                <w:sz w:val="20"/>
              </w:rPr>
            </w:pPr>
          </w:p>
          <w:p w14:paraId="196076DD" w14:textId="77777777" w:rsidR="0021016A" w:rsidRPr="001C211D" w:rsidRDefault="0021016A" w:rsidP="00CB32FA">
            <w:pPr>
              <w:spacing w:line="240" w:lineRule="exact"/>
              <w:ind w:left="136"/>
              <w:jc w:val="both"/>
              <w:rPr>
                <w:rFonts w:hAnsi="標楷體" w:cs="Arial"/>
                <w:color w:val="000000" w:themeColor="text1"/>
                <w:sz w:val="20"/>
              </w:rPr>
            </w:pPr>
          </w:p>
          <w:p w14:paraId="24BCB156" w14:textId="77777777" w:rsidR="00CB32FA" w:rsidRPr="001C211D" w:rsidRDefault="00CB32FA" w:rsidP="00F536CF">
            <w:pPr>
              <w:spacing w:line="240" w:lineRule="exact"/>
              <w:jc w:val="both"/>
              <w:rPr>
                <w:rFonts w:hAnsi="標楷體" w:cs="Arial"/>
                <w:color w:val="000000" w:themeColor="text1"/>
                <w:sz w:val="20"/>
              </w:rPr>
            </w:pPr>
          </w:p>
          <w:p w14:paraId="75EBFACB" w14:textId="77777777" w:rsidR="00CB32FA" w:rsidRPr="001C211D" w:rsidRDefault="00CB32FA" w:rsidP="0011720A">
            <w:pPr>
              <w:pStyle w:val="affb"/>
              <w:numPr>
                <w:ilvl w:val="0"/>
                <w:numId w:val="47"/>
              </w:numPr>
              <w:spacing w:line="240" w:lineRule="exact"/>
              <w:ind w:leftChars="0"/>
              <w:jc w:val="both"/>
              <w:rPr>
                <w:rFonts w:hAnsi="標楷體" w:cs="Arial"/>
                <w:color w:val="000000" w:themeColor="text1"/>
                <w:sz w:val="20"/>
              </w:rPr>
            </w:pPr>
            <w:r w:rsidRPr="001C211D">
              <w:rPr>
                <w:rFonts w:hAnsi="標楷體"/>
                <w:b/>
                <w:color w:val="000000" w:themeColor="text1"/>
                <w:sz w:val="20"/>
              </w:rPr>
              <w:t>結案</w:t>
            </w:r>
            <w:r w:rsidRPr="001C211D">
              <w:rPr>
                <w:rFonts w:hAnsi="標楷體" w:cs="Arial" w:hint="eastAsia"/>
                <w:b/>
                <w:color w:val="000000" w:themeColor="text1"/>
                <w:sz w:val="20"/>
              </w:rPr>
              <w:t>階段</w:t>
            </w:r>
            <w:r w:rsidRPr="001C211D">
              <w:rPr>
                <w:rFonts w:hAnsi="標楷體" w:cs="Arial"/>
                <w:b/>
                <w:color w:val="000000" w:themeColor="text1"/>
                <w:sz w:val="20"/>
              </w:rPr>
              <w:t>：</w:t>
            </w:r>
          </w:p>
          <w:p w14:paraId="790133AE" w14:textId="77777777" w:rsidR="00CB32FA" w:rsidRPr="001C211D" w:rsidRDefault="00CB32FA" w:rsidP="00D43440">
            <w:pPr>
              <w:pStyle w:val="affb"/>
              <w:numPr>
                <w:ilvl w:val="0"/>
                <w:numId w:val="23"/>
              </w:numPr>
              <w:spacing w:line="240" w:lineRule="exact"/>
              <w:ind w:leftChars="0" w:left="526" w:hanging="284"/>
              <w:jc w:val="both"/>
              <w:rPr>
                <w:rFonts w:hAnsi="標楷體" w:cs="Arial"/>
                <w:color w:val="000000" w:themeColor="text1"/>
                <w:sz w:val="20"/>
              </w:rPr>
            </w:pPr>
            <w:r w:rsidRPr="001C211D">
              <w:rPr>
                <w:rFonts w:hAnsi="標楷體" w:cs="Arial" w:hint="eastAsia"/>
                <w:color w:val="000000" w:themeColor="text1"/>
                <w:sz w:val="20"/>
              </w:rPr>
              <w:t>申請人應於</w:t>
            </w:r>
            <w:r w:rsidR="0068506F" w:rsidRPr="001C211D">
              <w:rPr>
                <w:rFonts w:hAnsi="標楷體" w:cs="Arial" w:hint="eastAsia"/>
                <w:color w:val="000000" w:themeColor="text1"/>
                <w:sz w:val="20"/>
              </w:rPr>
              <w:t>本計畫</w:t>
            </w:r>
            <w:r w:rsidRPr="001C211D">
              <w:rPr>
                <w:rFonts w:hAnsi="標楷體" w:cs="Arial" w:hint="eastAsia"/>
                <w:color w:val="000000" w:themeColor="text1"/>
                <w:sz w:val="20"/>
              </w:rPr>
              <w:t>核准期屆滿後30天內</w:t>
            </w:r>
            <w:r w:rsidRPr="001C211D">
              <w:rPr>
                <w:rFonts w:hAnsi="標楷體" w:cs="Arial"/>
                <w:color w:val="000000" w:themeColor="text1"/>
                <w:sz w:val="20"/>
              </w:rPr>
              <w:t>繳交結案報告。</w:t>
            </w:r>
          </w:p>
          <w:p w14:paraId="3E2896D1" w14:textId="77777777" w:rsidR="00CB32FA" w:rsidRPr="001C211D" w:rsidRDefault="00CB32FA" w:rsidP="00D43440">
            <w:pPr>
              <w:pStyle w:val="affb"/>
              <w:numPr>
                <w:ilvl w:val="0"/>
                <w:numId w:val="23"/>
              </w:numPr>
              <w:spacing w:line="240" w:lineRule="exact"/>
              <w:ind w:leftChars="0" w:left="526" w:hanging="284"/>
              <w:jc w:val="both"/>
              <w:rPr>
                <w:rFonts w:hAnsi="標楷體" w:cs="Arial"/>
                <w:color w:val="000000" w:themeColor="text1"/>
                <w:sz w:val="20"/>
              </w:rPr>
            </w:pPr>
            <w:r w:rsidRPr="001C211D">
              <w:rPr>
                <w:rFonts w:hAnsi="標楷體" w:cs="Arial" w:hint="eastAsia"/>
                <w:color w:val="000000" w:themeColor="text1"/>
                <w:sz w:val="20"/>
              </w:rPr>
              <w:t>相關實驗記錄資料應保存3年</w:t>
            </w:r>
            <w:r w:rsidR="0052198A" w:rsidRPr="001C211D">
              <w:rPr>
                <w:rFonts w:hAnsi="標楷體" w:cs="Arial" w:hint="eastAsia"/>
                <w:color w:val="000000" w:themeColor="text1"/>
                <w:sz w:val="20"/>
              </w:rPr>
              <w:t>。</w:t>
            </w:r>
          </w:p>
        </w:tc>
      </w:tr>
    </w:tbl>
    <w:p w14:paraId="379B1138" w14:textId="77777777" w:rsidR="001A731F" w:rsidRPr="001C211D" w:rsidRDefault="009A52B9" w:rsidP="00BA7F29">
      <w:pPr>
        <w:widowControl/>
        <w:autoSpaceDE w:val="0"/>
        <w:autoSpaceDN w:val="0"/>
        <w:adjustRightInd/>
        <w:spacing w:line="240" w:lineRule="atLeast"/>
        <w:ind w:left="392" w:hangingChars="196" w:hanging="392"/>
        <w:textAlignment w:val="center"/>
        <w:rPr>
          <w:rFonts w:ascii="標楷體" w:eastAsia="標楷體" w:hAnsi="標楷體" w:cs="Arial"/>
          <w:color w:val="000000" w:themeColor="text1"/>
          <w:sz w:val="20"/>
        </w:rPr>
      </w:pPr>
      <w:proofErr w:type="gramStart"/>
      <w:r w:rsidRPr="001C211D">
        <w:rPr>
          <w:rFonts w:ascii="標楷體" w:eastAsia="標楷體" w:hAnsi="標楷體"/>
          <w:color w:val="000000" w:themeColor="text1"/>
          <w:sz w:val="20"/>
        </w:rPr>
        <w:t>註</w:t>
      </w:r>
      <w:proofErr w:type="gramEnd"/>
      <w:r w:rsidR="00EA6B8C" w:rsidRPr="001C211D">
        <w:rPr>
          <w:rFonts w:ascii="標楷體" w:eastAsia="標楷體" w:hAnsi="標楷體"/>
          <w:color w:val="000000" w:themeColor="text1"/>
          <w:sz w:val="20"/>
        </w:rPr>
        <w:t>：</w:t>
      </w:r>
      <w:r w:rsidR="001A731F" w:rsidRPr="001C211D">
        <w:rPr>
          <w:rFonts w:ascii="標楷體" w:eastAsia="標楷體" w:hAnsi="標楷體" w:cs="Arial"/>
          <w:color w:val="000000" w:themeColor="text1"/>
          <w:sz w:val="20"/>
        </w:rPr>
        <w:t>審查作業自</w:t>
      </w:r>
      <w:r w:rsidR="00A72245" w:rsidRPr="001C211D">
        <w:rPr>
          <w:rFonts w:ascii="標楷體" w:eastAsia="標楷體" w:hAnsi="標楷體" w:cs="Arial" w:hint="eastAsia"/>
          <w:color w:val="000000" w:themeColor="text1"/>
          <w:sz w:val="20"/>
        </w:rPr>
        <w:t>收件確認受理</w:t>
      </w:r>
      <w:r w:rsidR="001A731F" w:rsidRPr="001C211D">
        <w:rPr>
          <w:rFonts w:ascii="標楷體" w:eastAsia="標楷體" w:hAnsi="標楷體" w:cs="Arial"/>
          <w:color w:val="000000" w:themeColor="text1"/>
          <w:sz w:val="20"/>
        </w:rPr>
        <w:t>起至審查完成函</w:t>
      </w:r>
      <w:r w:rsidR="0068506F" w:rsidRPr="001C211D">
        <w:rPr>
          <w:rFonts w:ascii="標楷體" w:eastAsia="標楷體" w:hAnsi="標楷體" w:cs="Arial" w:hint="eastAsia"/>
          <w:color w:val="000000" w:themeColor="text1"/>
          <w:sz w:val="20"/>
        </w:rPr>
        <w:t>覆</w:t>
      </w:r>
      <w:r w:rsidR="001A731F" w:rsidRPr="001C211D">
        <w:rPr>
          <w:rFonts w:ascii="標楷體" w:eastAsia="標楷體" w:hAnsi="標楷體" w:cs="Arial"/>
          <w:color w:val="000000" w:themeColor="text1"/>
          <w:sz w:val="20"/>
        </w:rPr>
        <w:t>結果，</w:t>
      </w:r>
      <w:r w:rsidR="00646706" w:rsidRPr="001C211D">
        <w:rPr>
          <w:rFonts w:ascii="標楷體" w:eastAsia="標楷體" w:hAnsi="標楷體" w:cs="Arial"/>
          <w:color w:val="000000" w:themeColor="text1"/>
          <w:sz w:val="20"/>
        </w:rPr>
        <w:t>以60日內為原則</w:t>
      </w:r>
      <w:r w:rsidR="00646706" w:rsidRPr="001C211D">
        <w:rPr>
          <w:rFonts w:ascii="標楷體" w:eastAsia="標楷體" w:hAnsi="標楷體" w:cs="Arial" w:hint="eastAsia"/>
          <w:color w:val="000000" w:themeColor="text1"/>
          <w:sz w:val="20"/>
        </w:rPr>
        <w:t>；</w:t>
      </w:r>
      <w:r w:rsidR="00BF4DAC" w:rsidRPr="001C211D">
        <w:rPr>
          <w:rFonts w:ascii="標楷體" w:eastAsia="標楷體" w:hAnsi="標楷體" w:cs="Arial" w:hint="eastAsia"/>
          <w:color w:val="000000" w:themeColor="text1"/>
          <w:sz w:val="20"/>
        </w:rPr>
        <w:t>申請人經本部通知補送申請文件者，前項審查期間自文件齊備之次日起算。</w:t>
      </w:r>
    </w:p>
    <w:p w14:paraId="52F06FD4" w14:textId="77777777" w:rsidR="00820070" w:rsidRPr="001C211D" w:rsidRDefault="0000413A" w:rsidP="00FE4882">
      <w:pPr>
        <w:pStyle w:val="affb"/>
        <w:numPr>
          <w:ilvl w:val="0"/>
          <w:numId w:val="16"/>
        </w:numPr>
        <w:spacing w:afterLines="50" w:after="120" w:line="440" w:lineRule="exact"/>
        <w:ind w:leftChars="0" w:left="482" w:hanging="482"/>
        <w:jc w:val="both"/>
        <w:textDirection w:val="lrTbV"/>
        <w:outlineLvl w:val="0"/>
        <w:rPr>
          <w:rFonts w:hAnsi="標楷體"/>
          <w:b/>
          <w:bCs/>
          <w:color w:val="000000" w:themeColor="text1"/>
          <w:sz w:val="28"/>
          <w:szCs w:val="28"/>
        </w:rPr>
      </w:pPr>
      <w:bookmarkStart w:id="116" w:name="_Toc36984128"/>
      <w:r w:rsidRPr="001C211D">
        <w:rPr>
          <w:rFonts w:hAnsi="標楷體"/>
          <w:color w:val="000000" w:themeColor="text1"/>
          <w:sz w:val="20"/>
        </w:rPr>
        <w:br w:type="page"/>
      </w:r>
      <w:bookmarkStart w:id="117" w:name="_Toc5184164"/>
      <w:bookmarkStart w:id="118" w:name="_Toc5186228"/>
      <w:bookmarkStart w:id="119" w:name="_Toc5187746"/>
      <w:bookmarkStart w:id="120" w:name="_Toc5187852"/>
      <w:bookmarkStart w:id="121" w:name="_Toc5193039"/>
      <w:bookmarkStart w:id="122" w:name="_Toc5193841"/>
      <w:bookmarkStart w:id="123" w:name="_Toc5194055"/>
      <w:bookmarkStart w:id="124" w:name="_Toc5194338"/>
      <w:bookmarkStart w:id="125" w:name="_Toc9408569"/>
      <w:bookmarkStart w:id="126" w:name="_Toc9414787"/>
      <w:bookmarkStart w:id="127" w:name="_Toc9432600"/>
      <w:bookmarkStart w:id="128" w:name="_Toc9433121"/>
      <w:bookmarkStart w:id="129" w:name="_Toc9498823"/>
      <w:bookmarkStart w:id="130" w:name="_Toc9500144"/>
      <w:bookmarkStart w:id="131" w:name="_Toc12636748"/>
      <w:r w:rsidR="00820070" w:rsidRPr="003F682B">
        <w:rPr>
          <w:rFonts w:hAnsi="標楷體"/>
          <w:b/>
          <w:bCs/>
          <w:color w:val="000000" w:themeColor="text1"/>
          <w:sz w:val="28"/>
          <w:szCs w:val="28"/>
        </w:rPr>
        <w:lastRenderedPageBreak/>
        <w:t>申請</w:t>
      </w:r>
      <w:r w:rsidR="00E52994" w:rsidRPr="003F682B">
        <w:rPr>
          <w:rFonts w:hAnsi="標楷體"/>
          <w:b/>
          <w:bCs/>
          <w:color w:val="000000" w:themeColor="text1"/>
          <w:sz w:val="28"/>
          <w:szCs w:val="28"/>
        </w:rPr>
        <w:t>計</w:t>
      </w:r>
      <w:r w:rsidR="00E52994" w:rsidRPr="001C211D">
        <w:rPr>
          <w:rFonts w:hAnsi="標楷體"/>
          <w:b/>
          <w:bCs/>
          <w:color w:val="000000" w:themeColor="text1"/>
          <w:sz w:val="28"/>
          <w:szCs w:val="28"/>
        </w:rPr>
        <w:t>畫</w:t>
      </w:r>
      <w:r w:rsidR="00820070" w:rsidRPr="001C211D">
        <w:rPr>
          <w:rFonts w:hAnsi="標楷體"/>
          <w:b/>
          <w:bCs/>
          <w:color w:val="000000" w:themeColor="text1"/>
          <w:sz w:val="28"/>
          <w:szCs w:val="28"/>
        </w:rPr>
        <w:t>應注意事項</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CFEF3BA" w14:textId="77777777" w:rsidR="00A7311E" w:rsidRPr="001C211D" w:rsidRDefault="00866B36" w:rsidP="00D43440">
      <w:pPr>
        <w:widowControl/>
        <w:numPr>
          <w:ilvl w:val="0"/>
          <w:numId w:val="24"/>
        </w:numPr>
        <w:autoSpaceDE w:val="0"/>
        <w:autoSpaceDN w:val="0"/>
        <w:adjustRightInd/>
        <w:spacing w:line="440" w:lineRule="exact"/>
        <w:ind w:leftChars="119" w:left="853" w:hanging="567"/>
        <w:jc w:val="both"/>
        <w:textAlignment w:val="center"/>
        <w:rPr>
          <w:rFonts w:ascii="標楷體" w:eastAsia="標楷體" w:hAnsi="標楷體"/>
          <w:color w:val="000000" w:themeColor="text1"/>
        </w:rPr>
      </w:pPr>
      <w:r w:rsidRPr="001C211D">
        <w:rPr>
          <w:rFonts w:ascii="標楷體" w:eastAsia="標楷體" w:hAnsi="標楷體" w:hint="eastAsia"/>
          <w:color w:val="000000" w:themeColor="text1"/>
        </w:rPr>
        <w:t>申請時</w:t>
      </w:r>
      <w:r w:rsidR="0052198A" w:rsidRPr="001C211D">
        <w:rPr>
          <w:rFonts w:ascii="標楷體" w:eastAsia="標楷體" w:hAnsi="標楷體" w:hint="eastAsia"/>
          <w:color w:val="000000" w:themeColor="text1"/>
        </w:rPr>
        <w:t>應檢具</w:t>
      </w:r>
      <w:r w:rsidR="007B6A9E" w:rsidRPr="001C211D">
        <w:rPr>
          <w:rFonts w:ascii="標楷體" w:eastAsia="標楷體" w:hAnsi="標楷體" w:hint="eastAsia"/>
          <w:color w:val="000000" w:themeColor="text1"/>
        </w:rPr>
        <w:t>「</w:t>
      </w:r>
      <w:r w:rsidR="007B6A9E" w:rsidRPr="001C211D">
        <w:rPr>
          <w:rFonts w:ascii="標楷體" w:eastAsia="標楷體" w:hAnsi="標楷體" w:cs="Arial" w:hint="eastAsia"/>
          <w:color w:val="000000" w:themeColor="text1"/>
        </w:rPr>
        <w:t>無人載具科技創新實驗計畫</w:t>
      </w:r>
      <w:r w:rsidR="007B6A9E" w:rsidRPr="001C211D">
        <w:rPr>
          <w:rFonts w:ascii="標楷體" w:eastAsia="標楷體" w:hAnsi="標楷體" w:cs="Arial"/>
          <w:color w:val="000000" w:themeColor="text1"/>
        </w:rPr>
        <w:t>申請</w:t>
      </w:r>
      <w:r w:rsidR="007B6A9E" w:rsidRPr="001C211D">
        <w:rPr>
          <w:rFonts w:ascii="標楷體" w:eastAsia="標楷體" w:hAnsi="標楷體" w:cs="Arial" w:hint="eastAsia"/>
          <w:color w:val="000000" w:themeColor="text1"/>
        </w:rPr>
        <w:t>書</w:t>
      </w:r>
      <w:r w:rsidR="007B6A9E" w:rsidRPr="001C211D">
        <w:rPr>
          <w:rFonts w:ascii="標楷體" w:eastAsia="標楷體" w:hAnsi="標楷體" w:hint="eastAsia"/>
          <w:color w:val="000000" w:themeColor="text1"/>
        </w:rPr>
        <w:t>」</w:t>
      </w:r>
      <w:r w:rsidR="0052198A" w:rsidRPr="001C211D">
        <w:rPr>
          <w:rFonts w:ascii="標楷體" w:eastAsia="標楷體" w:hAnsi="標楷體" w:hint="eastAsia"/>
          <w:color w:val="000000" w:themeColor="text1"/>
        </w:rPr>
        <w:t>、</w:t>
      </w:r>
      <w:r w:rsidR="007B6A9E" w:rsidRPr="001C211D">
        <w:rPr>
          <w:rFonts w:ascii="標楷體" w:eastAsia="標楷體" w:hAnsi="標楷體" w:hint="eastAsia"/>
          <w:color w:val="000000" w:themeColor="text1"/>
        </w:rPr>
        <w:t>「申請人資料表」</w:t>
      </w:r>
      <w:r w:rsidR="0052198A" w:rsidRPr="001C211D">
        <w:rPr>
          <w:rFonts w:ascii="標楷體" w:eastAsia="標楷體" w:hAnsi="標楷體" w:hint="eastAsia"/>
          <w:color w:val="000000" w:themeColor="text1"/>
        </w:rPr>
        <w:t>及</w:t>
      </w:r>
      <w:r w:rsidR="007B6A9E" w:rsidRPr="001C211D">
        <w:rPr>
          <w:rFonts w:ascii="標楷體" w:eastAsia="標楷體" w:hAnsi="標楷體" w:hint="eastAsia"/>
          <w:color w:val="000000" w:themeColor="text1"/>
        </w:rPr>
        <w:t>「申請人自我檢查表」、「</w:t>
      </w:r>
      <w:r w:rsidR="00545674" w:rsidRPr="001C211D">
        <w:rPr>
          <w:rFonts w:ascii="標楷體" w:eastAsia="標楷體" w:hAnsi="標楷體" w:cs="Arial"/>
          <w:color w:val="000000" w:themeColor="text1"/>
        </w:rPr>
        <w:t>個人資料蒐集</w:t>
      </w:r>
      <w:r w:rsidR="00545674" w:rsidRPr="001C211D">
        <w:rPr>
          <w:rFonts w:ascii="標楷體" w:eastAsia="標楷體" w:hAnsi="標楷體" w:cs="Arial" w:hint="eastAsia"/>
          <w:color w:val="000000" w:themeColor="text1"/>
        </w:rPr>
        <w:t>、處理及利用</w:t>
      </w:r>
      <w:r w:rsidR="00545674" w:rsidRPr="001C211D">
        <w:rPr>
          <w:rFonts w:ascii="標楷體" w:eastAsia="標楷體" w:hAnsi="標楷體" w:cs="Arial"/>
          <w:color w:val="000000" w:themeColor="text1"/>
        </w:rPr>
        <w:t>告知暨同意書</w:t>
      </w:r>
      <w:r w:rsidR="007B6A9E" w:rsidRPr="001C211D">
        <w:rPr>
          <w:rFonts w:ascii="標楷體" w:eastAsia="標楷體" w:hAnsi="標楷體" w:hint="eastAsia"/>
          <w:color w:val="000000" w:themeColor="text1"/>
        </w:rPr>
        <w:t>」</w:t>
      </w:r>
      <w:r w:rsidR="00545674" w:rsidRPr="001C211D">
        <w:rPr>
          <w:rFonts w:ascii="標楷體" w:eastAsia="標楷體" w:hAnsi="標楷體" w:hint="eastAsia"/>
          <w:color w:val="000000" w:themeColor="text1"/>
        </w:rPr>
        <w:t>、「</w:t>
      </w:r>
      <w:r w:rsidR="00545674" w:rsidRPr="001C211D">
        <w:rPr>
          <w:rFonts w:ascii="標楷體" w:eastAsia="標楷體" w:hAnsi="標楷體" w:cs="Arial" w:hint="eastAsia"/>
          <w:color w:val="000000" w:themeColor="text1"/>
        </w:rPr>
        <w:t>無人載具科技創新實驗計畫書</w:t>
      </w:r>
      <w:r w:rsidR="00545674" w:rsidRPr="001C211D">
        <w:rPr>
          <w:rFonts w:ascii="標楷體" w:eastAsia="標楷體" w:hAnsi="標楷體" w:hint="eastAsia"/>
          <w:color w:val="000000" w:themeColor="text1"/>
        </w:rPr>
        <w:t>」</w:t>
      </w:r>
      <w:r w:rsidR="0052198A" w:rsidRPr="001C211D">
        <w:rPr>
          <w:rFonts w:ascii="標楷體" w:eastAsia="標楷體" w:hAnsi="標楷體" w:hint="eastAsia"/>
          <w:color w:val="000000" w:themeColor="text1"/>
        </w:rPr>
        <w:t>。</w:t>
      </w:r>
    </w:p>
    <w:p w14:paraId="0BD90D00" w14:textId="77777777" w:rsidR="00CB32FA" w:rsidRPr="001C211D" w:rsidRDefault="00CB32FA" w:rsidP="00D43440">
      <w:pPr>
        <w:widowControl/>
        <w:numPr>
          <w:ilvl w:val="0"/>
          <w:numId w:val="24"/>
        </w:numPr>
        <w:autoSpaceDE w:val="0"/>
        <w:autoSpaceDN w:val="0"/>
        <w:adjustRightInd/>
        <w:spacing w:line="440" w:lineRule="exact"/>
        <w:ind w:leftChars="119" w:left="853" w:hanging="567"/>
        <w:jc w:val="both"/>
        <w:textAlignment w:val="center"/>
        <w:rPr>
          <w:rFonts w:ascii="標楷體" w:eastAsia="標楷體" w:hAnsi="標楷體"/>
          <w:color w:val="000000" w:themeColor="text1"/>
        </w:rPr>
      </w:pPr>
      <w:r w:rsidRPr="001C211D">
        <w:rPr>
          <w:rFonts w:ascii="標楷體" w:eastAsia="標楷體" w:hAnsi="標楷體" w:cs="Arial"/>
          <w:color w:val="000000" w:themeColor="text1"/>
        </w:rPr>
        <w:t>撰寫計畫書</w:t>
      </w:r>
      <w:r w:rsidRPr="001C211D">
        <w:rPr>
          <w:rFonts w:ascii="標楷體" w:eastAsia="標楷體" w:hAnsi="標楷體" w:cs="Arial" w:hint="eastAsia"/>
          <w:color w:val="000000" w:themeColor="text1"/>
        </w:rPr>
        <w:t>時，</w:t>
      </w:r>
      <w:r w:rsidRPr="001C211D">
        <w:rPr>
          <w:rFonts w:ascii="標楷體" w:eastAsia="標楷體" w:hAnsi="標楷體" w:cs="Arial"/>
          <w:color w:val="000000" w:themeColor="text1"/>
        </w:rPr>
        <w:t>應參照「</w:t>
      </w:r>
      <w:r w:rsidRPr="001C211D">
        <w:rPr>
          <w:rFonts w:ascii="標楷體" w:eastAsia="標楷體" w:hAnsi="標楷體" w:cs="Arial" w:hint="eastAsia"/>
          <w:color w:val="000000" w:themeColor="text1"/>
        </w:rPr>
        <w:t>無人載具科技創新</w:t>
      </w:r>
      <w:r w:rsidRPr="001C211D">
        <w:rPr>
          <w:rFonts w:ascii="標楷體" w:eastAsia="標楷體" w:hAnsi="標楷體" w:cs="Arial"/>
          <w:color w:val="000000" w:themeColor="text1"/>
        </w:rPr>
        <w:t>實驗計畫書</w:t>
      </w:r>
      <w:r w:rsidR="00545674" w:rsidRPr="001C211D">
        <w:rPr>
          <w:rFonts w:ascii="標楷體" w:eastAsia="標楷體" w:hAnsi="標楷體" w:cs="Arial" w:hint="eastAsia"/>
          <w:color w:val="000000" w:themeColor="text1"/>
        </w:rPr>
        <w:t>(</w:t>
      </w:r>
      <w:r w:rsidRPr="001C211D">
        <w:rPr>
          <w:rFonts w:ascii="標楷體" w:eastAsia="標楷體" w:hAnsi="標楷體" w:cs="Arial"/>
          <w:color w:val="000000" w:themeColor="text1"/>
        </w:rPr>
        <w:t>格式</w:t>
      </w:r>
      <w:r w:rsidR="00545674" w:rsidRPr="001C211D">
        <w:rPr>
          <w:rFonts w:ascii="標楷體" w:eastAsia="標楷體" w:hAnsi="標楷體" w:cs="Arial" w:hint="eastAsia"/>
          <w:color w:val="000000" w:themeColor="text1"/>
        </w:rPr>
        <w:t>)</w:t>
      </w:r>
      <w:r w:rsidR="00545674" w:rsidRPr="001C211D">
        <w:rPr>
          <w:rFonts w:ascii="標楷體" w:eastAsia="標楷體" w:hAnsi="標楷體" w:cs="Arial"/>
          <w:color w:val="000000" w:themeColor="text1"/>
        </w:rPr>
        <w:t>」</w:t>
      </w:r>
      <w:r w:rsidRPr="001C211D">
        <w:rPr>
          <w:rFonts w:ascii="標楷體" w:eastAsia="標楷體" w:hAnsi="標楷體" w:cs="Arial" w:hint="eastAsia"/>
          <w:color w:val="000000" w:themeColor="text1"/>
        </w:rPr>
        <w:t>(附件</w:t>
      </w:r>
      <w:r w:rsidR="00B04D7B" w:rsidRPr="001C211D">
        <w:rPr>
          <w:rFonts w:ascii="標楷體" w:eastAsia="標楷體" w:hAnsi="標楷體" w:cs="Arial" w:hint="eastAsia"/>
          <w:color w:val="000000" w:themeColor="text1"/>
        </w:rPr>
        <w:t>五</w:t>
      </w:r>
      <w:r w:rsidRPr="001C211D">
        <w:rPr>
          <w:rFonts w:ascii="標楷體" w:eastAsia="標楷體" w:hAnsi="標楷體" w:cs="Arial" w:hint="eastAsia"/>
          <w:color w:val="000000" w:themeColor="text1"/>
        </w:rPr>
        <w:t>)</w:t>
      </w:r>
      <w:r w:rsidR="00FA2576" w:rsidRPr="001C211D">
        <w:rPr>
          <w:rFonts w:ascii="標楷體" w:eastAsia="標楷體" w:hAnsi="標楷體" w:cs="Arial" w:hint="eastAsia"/>
          <w:color w:val="000000" w:themeColor="text1"/>
        </w:rPr>
        <w:t>、「無人載具科技創新實驗計畫書</w:t>
      </w:r>
      <w:r w:rsidR="00FA2576" w:rsidRPr="001C211D">
        <w:rPr>
          <w:rFonts w:ascii="標楷體" w:eastAsia="標楷體" w:hAnsi="標楷體" w:cs="Arial"/>
          <w:color w:val="000000" w:themeColor="text1"/>
        </w:rPr>
        <w:t>撰寫說明</w:t>
      </w:r>
      <w:r w:rsidR="00FA2576" w:rsidRPr="001C211D">
        <w:rPr>
          <w:rFonts w:ascii="標楷體" w:eastAsia="標楷體" w:hAnsi="標楷體" w:cs="Arial" w:hint="eastAsia"/>
          <w:color w:val="000000" w:themeColor="text1"/>
        </w:rPr>
        <w:t>」(附件六)</w:t>
      </w:r>
      <w:r w:rsidRPr="001C211D">
        <w:rPr>
          <w:rFonts w:ascii="標楷體" w:eastAsia="標楷體" w:hAnsi="標楷體" w:cs="Arial" w:hint="eastAsia"/>
          <w:color w:val="000000" w:themeColor="text1"/>
        </w:rPr>
        <w:t>填寫</w:t>
      </w:r>
      <w:r w:rsidRPr="001C211D">
        <w:rPr>
          <w:rFonts w:ascii="標楷體" w:eastAsia="標楷體" w:hAnsi="標楷體" w:cs="Arial"/>
          <w:color w:val="000000" w:themeColor="text1"/>
          <w:szCs w:val="24"/>
        </w:rPr>
        <w:t>。</w:t>
      </w:r>
    </w:p>
    <w:p w14:paraId="20D4782B" w14:textId="77777777" w:rsidR="0074041A" w:rsidRPr="001C211D" w:rsidRDefault="0074041A" w:rsidP="00D43440">
      <w:pPr>
        <w:widowControl/>
        <w:numPr>
          <w:ilvl w:val="0"/>
          <w:numId w:val="24"/>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cs="標楷體" w:hint="eastAsia"/>
          <w:color w:val="000000" w:themeColor="text1"/>
          <w:szCs w:val="24"/>
        </w:rPr>
        <w:t>申請人</w:t>
      </w:r>
      <w:r w:rsidRPr="001C211D">
        <w:rPr>
          <w:rFonts w:ascii="標楷體" w:eastAsia="標楷體" w:hAnsi="標楷體" w:cs="標楷體"/>
          <w:color w:val="000000" w:themeColor="text1"/>
          <w:szCs w:val="24"/>
        </w:rPr>
        <w:t>所提供之各項資料，皆</w:t>
      </w:r>
      <w:r w:rsidRPr="001C211D">
        <w:rPr>
          <w:rFonts w:ascii="標楷體" w:eastAsia="標楷體" w:hAnsi="標楷體" w:cs="標楷體" w:hint="eastAsia"/>
          <w:color w:val="000000" w:themeColor="text1"/>
          <w:szCs w:val="24"/>
        </w:rPr>
        <w:t>承諾</w:t>
      </w:r>
      <w:r w:rsidRPr="001C211D">
        <w:rPr>
          <w:rFonts w:ascii="標楷體" w:eastAsia="標楷體" w:hAnsi="標楷體" w:cs="標楷體"/>
          <w:color w:val="000000" w:themeColor="text1"/>
          <w:szCs w:val="24"/>
        </w:rPr>
        <w:t>與申請現況、事實相符，</w:t>
      </w:r>
      <w:r w:rsidRPr="001C211D">
        <w:rPr>
          <w:rFonts w:ascii="標楷體" w:eastAsia="標楷體" w:hAnsi="標楷體" w:cs="標楷體" w:hint="eastAsia"/>
          <w:color w:val="000000" w:themeColor="text1"/>
          <w:szCs w:val="24"/>
        </w:rPr>
        <w:t>且</w:t>
      </w:r>
      <w:r w:rsidRPr="001C211D">
        <w:rPr>
          <w:rFonts w:ascii="標楷體" w:eastAsia="標楷體" w:hAnsi="標楷體" w:cs="標楷體"/>
          <w:color w:val="000000" w:themeColor="text1"/>
          <w:szCs w:val="24"/>
        </w:rPr>
        <w:t>絕不侵害他人專利權、著作權、商標權或營業秘密等相關智慧財產權，否則應</w:t>
      </w:r>
      <w:r w:rsidRPr="001C211D">
        <w:rPr>
          <w:rFonts w:ascii="標楷體" w:eastAsia="標楷體" w:hAnsi="標楷體" w:cs="標楷體" w:hint="eastAsia"/>
          <w:color w:val="000000" w:themeColor="text1"/>
          <w:szCs w:val="24"/>
        </w:rPr>
        <w:t>自行</w:t>
      </w:r>
      <w:r w:rsidRPr="001C211D">
        <w:rPr>
          <w:rFonts w:ascii="標楷體" w:eastAsia="標楷體" w:hAnsi="標楷體" w:cs="標楷體"/>
          <w:color w:val="000000" w:themeColor="text1"/>
          <w:szCs w:val="24"/>
        </w:rPr>
        <w:t>負一切責任。</w:t>
      </w:r>
    </w:p>
    <w:p w14:paraId="1212C1D2" w14:textId="77777777" w:rsidR="00CB32FA" w:rsidRPr="001C211D" w:rsidRDefault="00CB32FA" w:rsidP="00D43440">
      <w:pPr>
        <w:widowControl/>
        <w:numPr>
          <w:ilvl w:val="0"/>
          <w:numId w:val="24"/>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hint="eastAsia"/>
          <w:color w:val="000000" w:themeColor="text1"/>
          <w:szCs w:val="24"/>
        </w:rPr>
        <w:t>有關</w:t>
      </w:r>
      <w:r w:rsidR="00545674" w:rsidRPr="001C211D">
        <w:rPr>
          <w:rFonts w:ascii="標楷體" w:eastAsia="標楷體" w:hAnsi="標楷體" w:hint="eastAsia"/>
          <w:color w:val="000000" w:themeColor="text1"/>
          <w:szCs w:val="24"/>
        </w:rPr>
        <w:t>執行</w:t>
      </w:r>
      <w:r w:rsidRPr="001C211D">
        <w:rPr>
          <w:rFonts w:ascii="標楷體" w:eastAsia="標楷體" w:hAnsi="標楷體" w:hint="eastAsia"/>
          <w:color w:val="000000" w:themeColor="text1"/>
          <w:szCs w:val="24"/>
        </w:rPr>
        <w:t>計畫所涉及相關技術/服務之各種智慧財產權</w:t>
      </w:r>
      <w:r w:rsidR="000E6268" w:rsidRPr="001C211D">
        <w:rPr>
          <w:rFonts w:ascii="標楷體" w:eastAsia="標楷體" w:hAnsi="標楷體" w:hint="eastAsia"/>
          <w:color w:val="000000" w:themeColor="text1"/>
          <w:szCs w:val="24"/>
        </w:rPr>
        <w:t>，不得</w:t>
      </w:r>
      <w:r w:rsidRPr="001C211D">
        <w:rPr>
          <w:rFonts w:ascii="標楷體" w:eastAsia="標楷體" w:hAnsi="標楷體" w:hint="eastAsia"/>
          <w:color w:val="000000" w:themeColor="text1"/>
          <w:szCs w:val="24"/>
        </w:rPr>
        <w:t>侵害他人之權利。</w:t>
      </w:r>
    </w:p>
    <w:p w14:paraId="74A2519A" w14:textId="77777777" w:rsidR="00F83338" w:rsidRPr="001C211D" w:rsidRDefault="00CB32FA" w:rsidP="00D43440">
      <w:pPr>
        <w:widowControl/>
        <w:numPr>
          <w:ilvl w:val="0"/>
          <w:numId w:val="24"/>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color w:val="000000" w:themeColor="text1"/>
          <w:szCs w:val="24"/>
        </w:rPr>
        <w:t>自投件申請日起</w:t>
      </w:r>
      <w:r w:rsidR="00545674" w:rsidRPr="001C211D">
        <w:rPr>
          <w:rFonts w:ascii="標楷體" w:eastAsia="標楷體" w:hAnsi="標楷體" w:hint="eastAsia"/>
          <w:color w:val="000000" w:themeColor="text1"/>
          <w:szCs w:val="24"/>
        </w:rPr>
        <w:t>，不可將</w:t>
      </w:r>
      <w:r w:rsidRPr="001C211D">
        <w:rPr>
          <w:rFonts w:ascii="標楷體" w:eastAsia="標楷體" w:hAnsi="標楷體"/>
          <w:color w:val="000000" w:themeColor="text1"/>
          <w:szCs w:val="24"/>
        </w:rPr>
        <w:t>申請行為</w:t>
      </w:r>
      <w:r w:rsidR="00545674" w:rsidRPr="001C211D">
        <w:rPr>
          <w:rFonts w:ascii="標楷體" w:eastAsia="標楷體" w:hAnsi="標楷體" w:hint="eastAsia"/>
          <w:color w:val="000000" w:themeColor="text1"/>
          <w:szCs w:val="24"/>
        </w:rPr>
        <w:t>與</w:t>
      </w:r>
      <w:r w:rsidRPr="001C211D">
        <w:rPr>
          <w:rFonts w:ascii="標楷體" w:eastAsia="標楷體" w:hAnsi="標楷體"/>
          <w:color w:val="000000" w:themeColor="text1"/>
          <w:szCs w:val="24"/>
        </w:rPr>
        <w:t>其他商業行</w:t>
      </w:r>
      <w:r w:rsidR="00545674" w:rsidRPr="001C211D">
        <w:rPr>
          <w:rFonts w:ascii="標楷體" w:eastAsia="標楷體" w:hAnsi="標楷體" w:hint="eastAsia"/>
          <w:color w:val="000000" w:themeColor="text1"/>
          <w:szCs w:val="24"/>
        </w:rPr>
        <w:t>為進行</w:t>
      </w:r>
      <w:r w:rsidR="00F83338" w:rsidRPr="001C211D">
        <w:rPr>
          <w:rFonts w:ascii="標楷體" w:eastAsia="標楷體" w:hAnsi="標楷體" w:hint="eastAsia"/>
          <w:color w:val="000000" w:themeColor="text1"/>
          <w:szCs w:val="24"/>
        </w:rPr>
        <w:t>不當宣傳及誤導。</w:t>
      </w:r>
    </w:p>
    <w:p w14:paraId="1221899E" w14:textId="77777777" w:rsidR="0052198A" w:rsidRPr="001C211D" w:rsidRDefault="00CB32FA" w:rsidP="00D43440">
      <w:pPr>
        <w:widowControl/>
        <w:numPr>
          <w:ilvl w:val="0"/>
          <w:numId w:val="24"/>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hint="eastAsia"/>
          <w:color w:val="000000" w:themeColor="text1"/>
          <w:szCs w:val="24"/>
        </w:rPr>
        <w:t>計畫核定前，不得與審查</w:t>
      </w:r>
      <w:r w:rsidR="000E6268" w:rsidRPr="001C211D">
        <w:rPr>
          <w:rFonts w:ascii="標楷體" w:eastAsia="標楷體" w:hAnsi="標楷體" w:hint="eastAsia"/>
          <w:color w:val="000000" w:themeColor="text1"/>
          <w:szCs w:val="24"/>
        </w:rPr>
        <w:t>會議成員</w:t>
      </w:r>
      <w:r w:rsidRPr="001C211D">
        <w:rPr>
          <w:rFonts w:ascii="標楷體" w:eastAsia="標楷體" w:hAnsi="標楷體" w:hint="eastAsia"/>
          <w:color w:val="000000" w:themeColor="text1"/>
          <w:szCs w:val="24"/>
        </w:rPr>
        <w:t>進行程序外之接觸，如經查證屬實，將以退件處理。</w:t>
      </w:r>
    </w:p>
    <w:p w14:paraId="2BA931DD" w14:textId="77777777" w:rsidR="00331824" w:rsidRPr="001C211D" w:rsidRDefault="00331824" w:rsidP="00FE4882">
      <w:pPr>
        <w:pStyle w:val="affb"/>
        <w:numPr>
          <w:ilvl w:val="0"/>
          <w:numId w:val="16"/>
        </w:numPr>
        <w:spacing w:beforeLines="50" w:before="120" w:afterLines="50" w:after="120" w:line="440" w:lineRule="exact"/>
        <w:ind w:leftChars="0" w:left="482" w:hanging="482"/>
        <w:jc w:val="both"/>
        <w:outlineLvl w:val="0"/>
        <w:rPr>
          <w:rFonts w:hAnsi="標楷體" w:cs="Arial"/>
          <w:color w:val="000000" w:themeColor="text1"/>
        </w:rPr>
      </w:pPr>
      <w:bookmarkStart w:id="132" w:name="_Toc5184165"/>
      <w:bookmarkStart w:id="133" w:name="_Toc5186229"/>
      <w:bookmarkStart w:id="134" w:name="_Toc5187747"/>
      <w:bookmarkStart w:id="135" w:name="_Toc5187853"/>
      <w:bookmarkStart w:id="136" w:name="_Toc5193040"/>
      <w:bookmarkStart w:id="137" w:name="_Toc5193842"/>
      <w:bookmarkStart w:id="138" w:name="_Toc5194056"/>
      <w:bookmarkStart w:id="139" w:name="_Toc5194339"/>
      <w:bookmarkStart w:id="140" w:name="_Toc9408570"/>
      <w:bookmarkStart w:id="141" w:name="_Toc9414788"/>
      <w:bookmarkStart w:id="142" w:name="_Toc9432601"/>
      <w:bookmarkStart w:id="143" w:name="_Toc9433122"/>
      <w:bookmarkStart w:id="144" w:name="_Toc9498824"/>
      <w:bookmarkStart w:id="145" w:name="_Toc9500145"/>
      <w:bookmarkStart w:id="146" w:name="_Toc12636749"/>
      <w:r w:rsidRPr="001C211D">
        <w:rPr>
          <w:rFonts w:hAnsi="標楷體" w:hint="eastAsia"/>
          <w:b/>
          <w:bCs/>
          <w:color w:val="000000" w:themeColor="text1"/>
          <w:sz w:val="28"/>
          <w:szCs w:val="28"/>
        </w:rPr>
        <w:t>審查</w:t>
      </w:r>
      <w:r w:rsidR="002604ED" w:rsidRPr="001C211D">
        <w:rPr>
          <w:rFonts w:hAnsi="標楷體" w:hint="eastAsia"/>
          <w:b/>
          <w:bCs/>
          <w:color w:val="000000" w:themeColor="text1"/>
          <w:sz w:val="28"/>
          <w:szCs w:val="28"/>
        </w:rPr>
        <w:t>階段</w:t>
      </w:r>
      <w:r w:rsidRPr="001C211D">
        <w:rPr>
          <w:rFonts w:hAnsi="標楷體"/>
          <w:b/>
          <w:bCs/>
          <w:color w:val="000000" w:themeColor="text1"/>
          <w:sz w:val="28"/>
          <w:szCs w:val="28"/>
        </w:rPr>
        <w:t>應注意事項</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4EABF5C" w14:textId="77777777" w:rsidR="00CB32FA" w:rsidRPr="001C211D" w:rsidRDefault="00E40810" w:rsidP="00D43440">
      <w:pPr>
        <w:widowControl/>
        <w:numPr>
          <w:ilvl w:val="0"/>
          <w:numId w:val="29"/>
        </w:numPr>
        <w:autoSpaceDE w:val="0"/>
        <w:autoSpaceDN w:val="0"/>
        <w:adjustRightInd/>
        <w:spacing w:line="440" w:lineRule="exact"/>
        <w:ind w:left="851" w:hanging="567"/>
        <w:jc w:val="both"/>
        <w:textAlignment w:val="center"/>
        <w:rPr>
          <w:rFonts w:ascii="標楷體" w:eastAsia="標楷體" w:hAnsi="標楷體" w:cs="Arial"/>
          <w:color w:val="000000" w:themeColor="text1"/>
        </w:rPr>
      </w:pPr>
      <w:r w:rsidRPr="001C211D">
        <w:rPr>
          <w:rFonts w:ascii="標楷體" w:eastAsia="標楷體" w:hAnsi="標楷體" w:hint="eastAsia"/>
          <w:color w:val="000000" w:themeColor="text1"/>
          <w:szCs w:val="24"/>
        </w:rPr>
        <w:t>本部</w:t>
      </w:r>
      <w:r w:rsidR="00CB32FA" w:rsidRPr="001C211D">
        <w:rPr>
          <w:rFonts w:ascii="標楷體" w:eastAsia="標楷體" w:hAnsi="標楷體" w:hint="eastAsia"/>
          <w:color w:val="000000" w:themeColor="text1"/>
          <w:szCs w:val="24"/>
        </w:rPr>
        <w:t>召開審查會議時，申請人</w:t>
      </w:r>
      <w:r w:rsidRPr="001C211D">
        <w:rPr>
          <w:rFonts w:ascii="標楷體" w:eastAsia="標楷體" w:hAnsi="標楷體" w:hint="eastAsia"/>
          <w:color w:val="000000" w:themeColor="text1"/>
          <w:szCs w:val="24"/>
        </w:rPr>
        <w:t>應</w:t>
      </w:r>
      <w:r w:rsidR="00CB32FA" w:rsidRPr="001C211D">
        <w:rPr>
          <w:rFonts w:ascii="標楷體" w:eastAsia="標楷體" w:hAnsi="標楷體" w:hint="eastAsia"/>
          <w:color w:val="000000" w:themeColor="text1"/>
          <w:szCs w:val="24"/>
        </w:rPr>
        <w:t>列席</w:t>
      </w:r>
      <w:r w:rsidR="00CD7C38" w:rsidRPr="001C211D">
        <w:rPr>
          <w:rFonts w:ascii="標楷體" w:eastAsia="標楷體" w:hAnsi="標楷體" w:hint="eastAsia"/>
          <w:color w:val="000000" w:themeColor="text1"/>
          <w:szCs w:val="24"/>
        </w:rPr>
        <w:t>及</w:t>
      </w:r>
      <w:r w:rsidR="00CB32FA" w:rsidRPr="001C211D">
        <w:rPr>
          <w:rFonts w:ascii="標楷體" w:eastAsia="標楷體" w:hAnsi="標楷體" w:hint="eastAsia"/>
          <w:color w:val="000000" w:themeColor="text1"/>
          <w:szCs w:val="24"/>
        </w:rPr>
        <w:t>簡報，</w:t>
      </w:r>
      <w:r w:rsidR="00CD7C38" w:rsidRPr="001C211D">
        <w:rPr>
          <w:rFonts w:ascii="標楷體" w:eastAsia="標楷體" w:hAnsi="標楷體" w:cs="Arial" w:hint="eastAsia"/>
          <w:color w:val="000000" w:themeColor="text1"/>
          <w:szCs w:val="24"/>
        </w:rPr>
        <w:t>並依據書審意見進行回覆說明，</w:t>
      </w:r>
      <w:r w:rsidR="00CB32FA" w:rsidRPr="001C211D">
        <w:rPr>
          <w:rFonts w:ascii="標楷體" w:eastAsia="標楷體" w:hAnsi="標楷體" w:hint="eastAsia"/>
          <w:color w:val="000000" w:themeColor="text1"/>
          <w:szCs w:val="24"/>
        </w:rPr>
        <w:t>以利</w:t>
      </w:r>
      <w:r w:rsidR="00971228" w:rsidRPr="001C211D">
        <w:rPr>
          <w:rFonts w:ascii="標楷體" w:eastAsia="標楷體" w:hAnsi="標楷體" w:hint="eastAsia"/>
          <w:color w:val="000000" w:themeColor="text1"/>
          <w:szCs w:val="24"/>
        </w:rPr>
        <w:t>審查</w:t>
      </w:r>
      <w:r w:rsidR="000E6268" w:rsidRPr="001C211D">
        <w:rPr>
          <w:rFonts w:ascii="標楷體" w:eastAsia="標楷體" w:hAnsi="標楷體" w:hint="eastAsia"/>
          <w:color w:val="000000" w:themeColor="text1"/>
          <w:szCs w:val="24"/>
        </w:rPr>
        <w:t>會議成員</w:t>
      </w:r>
      <w:r w:rsidR="00CB32FA" w:rsidRPr="001C211D">
        <w:rPr>
          <w:rFonts w:ascii="標楷體" w:eastAsia="標楷體" w:hAnsi="標楷體" w:hint="eastAsia"/>
          <w:color w:val="000000" w:themeColor="text1"/>
          <w:szCs w:val="24"/>
        </w:rPr>
        <w:t>瞭解並</w:t>
      </w:r>
      <w:proofErr w:type="gramStart"/>
      <w:r w:rsidR="00CB32FA" w:rsidRPr="001C211D">
        <w:rPr>
          <w:rFonts w:ascii="標楷體" w:eastAsia="標楷體" w:hAnsi="標楷體" w:hint="eastAsia"/>
          <w:color w:val="000000" w:themeColor="text1"/>
          <w:szCs w:val="24"/>
        </w:rPr>
        <w:t>釐</w:t>
      </w:r>
      <w:proofErr w:type="gramEnd"/>
      <w:r w:rsidR="00CB32FA" w:rsidRPr="001C211D">
        <w:rPr>
          <w:rFonts w:ascii="標楷體" w:eastAsia="標楷體" w:hAnsi="標楷體" w:hint="eastAsia"/>
          <w:color w:val="000000" w:themeColor="text1"/>
          <w:szCs w:val="24"/>
        </w:rPr>
        <w:t>清相關疑義。</w:t>
      </w:r>
    </w:p>
    <w:p w14:paraId="0CBBD842" w14:textId="77777777" w:rsidR="00CB32FA" w:rsidRPr="001C211D" w:rsidRDefault="00CB32FA" w:rsidP="00D43440">
      <w:pPr>
        <w:widowControl/>
        <w:numPr>
          <w:ilvl w:val="0"/>
          <w:numId w:val="29"/>
        </w:numPr>
        <w:autoSpaceDE w:val="0"/>
        <w:autoSpaceDN w:val="0"/>
        <w:adjustRightInd/>
        <w:spacing w:line="440" w:lineRule="exact"/>
        <w:ind w:left="851" w:hanging="567"/>
        <w:jc w:val="both"/>
        <w:textAlignment w:val="center"/>
        <w:rPr>
          <w:rFonts w:ascii="標楷體" w:eastAsia="標楷體" w:hAnsi="標楷體" w:cs="Arial"/>
          <w:color w:val="000000" w:themeColor="text1"/>
        </w:rPr>
      </w:pPr>
      <w:r w:rsidRPr="001C211D">
        <w:rPr>
          <w:rFonts w:ascii="標楷體" w:eastAsia="標楷體" w:hAnsi="標楷體" w:hint="eastAsia"/>
          <w:color w:val="000000" w:themeColor="text1"/>
          <w:szCs w:val="24"/>
        </w:rPr>
        <w:t>審查項目除本條例第七條所列相關項目外，審查會議得就計畫內容及其他相關事項進行審視，如有修正或檢討之必要，申請人應予配合辦理並依限期完成。</w:t>
      </w:r>
    </w:p>
    <w:p w14:paraId="1D64196C" w14:textId="77777777" w:rsidR="009908BE" w:rsidRPr="001C211D" w:rsidRDefault="009908BE" w:rsidP="00D43440">
      <w:pPr>
        <w:widowControl/>
        <w:numPr>
          <w:ilvl w:val="0"/>
          <w:numId w:val="29"/>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cs="Arial" w:hint="eastAsia"/>
          <w:color w:val="000000" w:themeColor="text1"/>
          <w:szCs w:val="24"/>
        </w:rPr>
        <w:t>經召開審查會議審定</w:t>
      </w:r>
      <w:r w:rsidR="00EE199F" w:rsidRPr="001C211D">
        <w:rPr>
          <w:rFonts w:ascii="標楷體" w:eastAsia="標楷體" w:hAnsi="標楷體" w:cs="Arial" w:hint="eastAsia"/>
          <w:color w:val="000000" w:themeColor="text1"/>
          <w:szCs w:val="24"/>
        </w:rPr>
        <w:t>計畫內容</w:t>
      </w:r>
      <w:r w:rsidRPr="001C211D">
        <w:rPr>
          <w:rFonts w:ascii="標楷體" w:eastAsia="標楷體" w:hAnsi="標楷體" w:cs="Arial" w:hint="eastAsia"/>
          <w:color w:val="000000" w:themeColor="text1"/>
          <w:szCs w:val="24"/>
        </w:rPr>
        <w:t>有虛偽不實或未符合本條例</w:t>
      </w:r>
      <w:r w:rsidR="00EE199F" w:rsidRPr="001C211D">
        <w:rPr>
          <w:rFonts w:ascii="標楷體" w:eastAsia="標楷體" w:hAnsi="標楷體" w:cs="Arial" w:hint="eastAsia"/>
          <w:color w:val="000000" w:themeColor="text1"/>
          <w:szCs w:val="24"/>
        </w:rPr>
        <w:t>者</w:t>
      </w:r>
      <w:r w:rsidRPr="001C211D">
        <w:rPr>
          <w:rFonts w:ascii="標楷體" w:eastAsia="標楷體" w:hAnsi="標楷體" w:cs="Arial" w:hint="eastAsia"/>
          <w:color w:val="000000" w:themeColor="text1"/>
          <w:szCs w:val="24"/>
        </w:rPr>
        <w:t>，</w:t>
      </w:r>
      <w:r w:rsidR="00E40810" w:rsidRPr="001C211D">
        <w:rPr>
          <w:rFonts w:ascii="標楷體" w:eastAsia="標楷體" w:hAnsi="標楷體" w:cs="Arial" w:hint="eastAsia"/>
          <w:color w:val="000000" w:themeColor="text1"/>
          <w:szCs w:val="24"/>
        </w:rPr>
        <w:t>本部</w:t>
      </w:r>
      <w:r w:rsidRPr="001C211D">
        <w:rPr>
          <w:rFonts w:ascii="標楷體" w:eastAsia="標楷體" w:hAnsi="標楷體" w:cs="Arial" w:hint="eastAsia"/>
          <w:color w:val="000000" w:themeColor="text1"/>
          <w:szCs w:val="24"/>
        </w:rPr>
        <w:t>將予以駁回。</w:t>
      </w:r>
    </w:p>
    <w:p w14:paraId="242FF59D" w14:textId="77777777" w:rsidR="009908BE" w:rsidRPr="001C211D" w:rsidRDefault="00EE199F" w:rsidP="00D43440">
      <w:pPr>
        <w:widowControl/>
        <w:numPr>
          <w:ilvl w:val="0"/>
          <w:numId w:val="29"/>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cs="Arial" w:hint="eastAsia"/>
          <w:color w:val="000000" w:themeColor="text1"/>
        </w:rPr>
        <w:t>如</w:t>
      </w:r>
      <w:r w:rsidR="009908BE" w:rsidRPr="001C211D">
        <w:rPr>
          <w:rFonts w:ascii="標楷體" w:eastAsia="標楷體" w:hAnsi="標楷體" w:cs="Arial" w:hint="eastAsia"/>
          <w:color w:val="000000" w:themeColor="text1"/>
        </w:rPr>
        <w:t>審</w:t>
      </w:r>
      <w:r w:rsidR="009908BE" w:rsidRPr="001C211D">
        <w:rPr>
          <w:rFonts w:ascii="標楷體" w:eastAsia="標楷體" w:hAnsi="標楷體" w:cs="Arial" w:hint="eastAsia"/>
          <w:color w:val="000000" w:themeColor="text1"/>
          <w:szCs w:val="24"/>
        </w:rPr>
        <w:t>查</w:t>
      </w:r>
      <w:r w:rsidRPr="001C211D">
        <w:rPr>
          <w:rFonts w:ascii="標楷體" w:eastAsia="標楷體" w:hAnsi="標楷體" w:cs="Arial" w:hint="eastAsia"/>
          <w:color w:val="000000" w:themeColor="text1"/>
          <w:szCs w:val="24"/>
        </w:rPr>
        <w:t>會議成員足</w:t>
      </w:r>
      <w:r w:rsidR="009908BE" w:rsidRPr="001C211D">
        <w:rPr>
          <w:rFonts w:ascii="標楷體" w:eastAsia="標楷體" w:hAnsi="標楷體" w:cs="Arial" w:hint="eastAsia"/>
          <w:color w:val="000000" w:themeColor="text1"/>
          <w:szCs w:val="24"/>
        </w:rPr>
        <w:t>使申請人認</w:t>
      </w:r>
      <w:r w:rsidR="00971228" w:rsidRPr="001C211D">
        <w:rPr>
          <w:rFonts w:ascii="標楷體" w:eastAsia="標楷體" w:hAnsi="標楷體" w:cs="Arial" w:hint="eastAsia"/>
          <w:color w:val="000000" w:themeColor="text1"/>
          <w:szCs w:val="24"/>
        </w:rPr>
        <w:t>為</w:t>
      </w:r>
      <w:r w:rsidR="009908BE" w:rsidRPr="001C211D">
        <w:rPr>
          <w:rFonts w:ascii="標楷體" w:eastAsia="標楷體" w:hAnsi="標楷體" w:cs="Arial" w:hint="eastAsia"/>
          <w:color w:val="000000" w:themeColor="text1"/>
          <w:szCs w:val="24"/>
        </w:rPr>
        <w:t>有不客觀、公正辦理審查</w:t>
      </w:r>
      <w:r w:rsidR="00971228" w:rsidRPr="001C211D">
        <w:rPr>
          <w:rFonts w:ascii="標楷體" w:eastAsia="標楷體" w:hAnsi="標楷體" w:cs="Arial" w:hint="eastAsia"/>
          <w:color w:val="000000" w:themeColor="text1"/>
          <w:szCs w:val="24"/>
        </w:rPr>
        <w:t>之</w:t>
      </w:r>
      <w:r w:rsidR="009908BE" w:rsidRPr="001C211D">
        <w:rPr>
          <w:rFonts w:ascii="標楷體" w:eastAsia="標楷體" w:hAnsi="標楷體" w:cs="Arial" w:hint="eastAsia"/>
          <w:color w:val="000000" w:themeColor="text1"/>
          <w:szCs w:val="24"/>
        </w:rPr>
        <w:t>情形，申請人應以書面敘明理由向</w:t>
      </w:r>
      <w:r w:rsidR="00971228" w:rsidRPr="001C211D">
        <w:rPr>
          <w:rFonts w:ascii="標楷體" w:eastAsia="標楷體" w:hAnsi="標楷體" w:cs="Arial" w:hint="eastAsia"/>
          <w:color w:val="000000" w:themeColor="text1"/>
          <w:szCs w:val="24"/>
        </w:rPr>
        <w:t>本部</w:t>
      </w:r>
      <w:r w:rsidR="009908BE" w:rsidRPr="001C211D">
        <w:rPr>
          <w:rFonts w:ascii="標楷體" w:eastAsia="標楷體" w:hAnsi="標楷體" w:cs="Arial" w:hint="eastAsia"/>
          <w:color w:val="000000" w:themeColor="text1"/>
          <w:szCs w:val="24"/>
        </w:rPr>
        <w:t>提出，並經</w:t>
      </w:r>
      <w:r w:rsidR="00971228" w:rsidRPr="001C211D">
        <w:rPr>
          <w:rFonts w:ascii="標楷體" w:eastAsia="標楷體" w:hAnsi="標楷體" w:cs="Arial" w:hint="eastAsia"/>
          <w:color w:val="000000" w:themeColor="text1"/>
          <w:szCs w:val="24"/>
        </w:rPr>
        <w:t>本部</w:t>
      </w:r>
      <w:r w:rsidR="009908BE" w:rsidRPr="001C211D">
        <w:rPr>
          <w:rFonts w:ascii="標楷體" w:eastAsia="標楷體" w:hAnsi="標楷體" w:cs="Arial" w:hint="eastAsia"/>
          <w:color w:val="000000" w:themeColor="text1"/>
        </w:rPr>
        <w:t>作成該</w:t>
      </w:r>
      <w:r w:rsidRPr="001C211D">
        <w:rPr>
          <w:rFonts w:ascii="標楷體" w:eastAsia="標楷體" w:hAnsi="標楷體" w:cs="Arial" w:hint="eastAsia"/>
          <w:color w:val="000000" w:themeColor="text1"/>
        </w:rPr>
        <w:t>成員</w:t>
      </w:r>
      <w:r w:rsidR="00971228" w:rsidRPr="001C211D">
        <w:rPr>
          <w:rFonts w:ascii="標楷體" w:eastAsia="標楷體" w:hAnsi="標楷體" w:cs="Arial" w:hint="eastAsia"/>
          <w:color w:val="000000" w:themeColor="text1"/>
        </w:rPr>
        <w:t>是</w:t>
      </w:r>
      <w:r w:rsidR="009908BE" w:rsidRPr="001C211D">
        <w:rPr>
          <w:rFonts w:ascii="標楷體" w:eastAsia="標楷體" w:hAnsi="標楷體" w:cs="Arial" w:hint="eastAsia"/>
          <w:color w:val="000000" w:themeColor="text1"/>
        </w:rPr>
        <w:t>否</w:t>
      </w:r>
      <w:r w:rsidRPr="001C211D">
        <w:rPr>
          <w:rFonts w:ascii="標楷體" w:eastAsia="標楷體" w:hAnsi="標楷體" w:cs="Arial" w:hint="eastAsia"/>
          <w:color w:val="000000" w:themeColor="text1"/>
        </w:rPr>
        <w:t>需</w:t>
      </w:r>
      <w:r w:rsidR="009908BE" w:rsidRPr="001C211D">
        <w:rPr>
          <w:rFonts w:ascii="標楷體" w:eastAsia="標楷體" w:hAnsi="標楷體" w:cs="Arial" w:hint="eastAsia"/>
          <w:color w:val="000000" w:themeColor="text1"/>
        </w:rPr>
        <w:t>迴避之決定。</w:t>
      </w:r>
    </w:p>
    <w:p w14:paraId="5EEE5669" w14:textId="77777777" w:rsidR="00830987" w:rsidRPr="001C211D" w:rsidRDefault="002604ED" w:rsidP="00D43440">
      <w:pPr>
        <w:widowControl/>
        <w:numPr>
          <w:ilvl w:val="0"/>
          <w:numId w:val="29"/>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cs="Arial" w:hint="eastAsia"/>
          <w:color w:val="000000" w:themeColor="text1"/>
          <w:szCs w:val="24"/>
        </w:rPr>
        <w:t>本部受理申請案件</w:t>
      </w:r>
      <w:r w:rsidR="00EE199F" w:rsidRPr="001C211D">
        <w:rPr>
          <w:rFonts w:ascii="標楷體" w:eastAsia="標楷體" w:hAnsi="標楷體" w:cs="Arial" w:hint="eastAsia"/>
          <w:color w:val="000000" w:themeColor="text1"/>
          <w:szCs w:val="24"/>
        </w:rPr>
        <w:t>於</w:t>
      </w:r>
      <w:r w:rsidRPr="001C211D">
        <w:rPr>
          <w:rFonts w:ascii="標楷體" w:eastAsia="標楷體" w:hAnsi="標楷體" w:cs="Arial" w:hint="eastAsia"/>
          <w:color w:val="000000" w:themeColor="text1"/>
          <w:szCs w:val="24"/>
        </w:rPr>
        <w:t>60日內完成審查，作成核准或駁回申請之決</w:t>
      </w:r>
      <w:r w:rsidR="00EE199F" w:rsidRPr="001C211D">
        <w:rPr>
          <w:rFonts w:ascii="標楷體" w:eastAsia="標楷體" w:hAnsi="標楷體" w:cs="Arial" w:hint="eastAsia"/>
          <w:color w:val="000000" w:themeColor="text1"/>
          <w:szCs w:val="24"/>
        </w:rPr>
        <w:t>定</w:t>
      </w:r>
      <w:r w:rsidRPr="001C211D">
        <w:rPr>
          <w:rFonts w:ascii="標楷體" w:eastAsia="標楷體" w:hAnsi="標楷體" w:cs="Arial" w:hint="eastAsia"/>
          <w:color w:val="000000" w:themeColor="text1"/>
          <w:szCs w:val="24"/>
        </w:rPr>
        <w:t>，並</w:t>
      </w:r>
      <w:r w:rsidR="00EE199F" w:rsidRPr="001C211D">
        <w:rPr>
          <w:rFonts w:ascii="標楷體" w:eastAsia="標楷體" w:hAnsi="標楷體" w:cs="Arial" w:hint="eastAsia"/>
          <w:color w:val="000000" w:themeColor="text1"/>
          <w:szCs w:val="24"/>
        </w:rPr>
        <w:t>以</w:t>
      </w:r>
      <w:r w:rsidRPr="001C211D">
        <w:rPr>
          <w:rFonts w:ascii="標楷體" w:eastAsia="標楷體" w:hAnsi="標楷體" w:cs="Arial" w:hint="eastAsia"/>
          <w:color w:val="000000" w:themeColor="text1"/>
          <w:szCs w:val="24"/>
        </w:rPr>
        <w:t>書面通知申請人。</w:t>
      </w:r>
    </w:p>
    <w:p w14:paraId="7875D3D5" w14:textId="77777777" w:rsidR="00830987" w:rsidRPr="001C211D" w:rsidRDefault="00830987" w:rsidP="00D43440">
      <w:pPr>
        <w:widowControl/>
        <w:numPr>
          <w:ilvl w:val="0"/>
          <w:numId w:val="29"/>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cs="Arial" w:hint="eastAsia"/>
          <w:color w:val="000000" w:themeColor="text1"/>
          <w:szCs w:val="24"/>
        </w:rPr>
        <w:t>若</w:t>
      </w:r>
      <w:r w:rsidR="002604ED" w:rsidRPr="001C211D">
        <w:rPr>
          <w:rFonts w:ascii="標楷體" w:eastAsia="標楷體" w:hAnsi="標楷體" w:cs="Arial" w:hint="eastAsia"/>
          <w:color w:val="000000" w:themeColor="text1"/>
          <w:szCs w:val="24"/>
        </w:rPr>
        <w:t>申請人經</w:t>
      </w:r>
      <w:r w:rsidR="00971228" w:rsidRPr="001C211D">
        <w:rPr>
          <w:rFonts w:ascii="標楷體" w:eastAsia="標楷體" w:hAnsi="標楷體" w:cs="Arial" w:hint="eastAsia"/>
          <w:color w:val="000000" w:themeColor="text1"/>
          <w:szCs w:val="24"/>
        </w:rPr>
        <w:t>本部</w:t>
      </w:r>
      <w:r w:rsidR="002604ED" w:rsidRPr="001C211D">
        <w:rPr>
          <w:rFonts w:ascii="標楷體" w:eastAsia="標楷體" w:hAnsi="標楷體" w:cs="Arial" w:hint="eastAsia"/>
          <w:color w:val="000000" w:themeColor="text1"/>
          <w:szCs w:val="24"/>
        </w:rPr>
        <w:t>通知補送文件，前項審查期間自文件齊備之次日起算。</w:t>
      </w:r>
    </w:p>
    <w:p w14:paraId="5B4C7C7A" w14:textId="77777777" w:rsidR="00AA4406" w:rsidRPr="001C211D" w:rsidRDefault="00AA4406" w:rsidP="00FE4882">
      <w:pPr>
        <w:widowControl/>
        <w:autoSpaceDE w:val="0"/>
        <w:autoSpaceDN w:val="0"/>
        <w:adjustRightInd/>
        <w:spacing w:beforeLines="50" w:before="120" w:afterLines="50" w:after="120" w:line="440" w:lineRule="exact"/>
        <w:jc w:val="both"/>
        <w:textAlignment w:val="center"/>
        <w:outlineLvl w:val="0"/>
        <w:rPr>
          <w:rFonts w:ascii="標楷體" w:eastAsia="標楷體" w:hAnsi="標楷體"/>
          <w:b/>
          <w:bCs/>
          <w:color w:val="000000" w:themeColor="text1"/>
          <w:sz w:val="28"/>
          <w:szCs w:val="28"/>
        </w:rPr>
      </w:pPr>
      <w:bookmarkStart w:id="147" w:name="_Toc12636750"/>
      <w:r w:rsidRPr="001C211D">
        <w:rPr>
          <w:rFonts w:ascii="標楷體" w:eastAsia="標楷體" w:hAnsi="標楷體" w:hint="eastAsia"/>
          <w:b/>
          <w:bCs/>
          <w:color w:val="000000" w:themeColor="text1"/>
          <w:sz w:val="28"/>
          <w:szCs w:val="28"/>
        </w:rPr>
        <w:t>拾、核</w:t>
      </w:r>
      <w:r w:rsidR="009469DC" w:rsidRPr="001C211D">
        <w:rPr>
          <w:rFonts w:ascii="標楷體" w:eastAsia="標楷體" w:hAnsi="標楷體" w:hint="eastAsia"/>
          <w:b/>
          <w:bCs/>
          <w:color w:val="000000" w:themeColor="text1"/>
          <w:sz w:val="28"/>
          <w:szCs w:val="28"/>
        </w:rPr>
        <w:t>准</w:t>
      </w:r>
      <w:r w:rsidRPr="001C211D">
        <w:rPr>
          <w:rFonts w:ascii="標楷體" w:eastAsia="標楷體" w:hAnsi="標楷體" w:hint="eastAsia"/>
          <w:b/>
          <w:bCs/>
          <w:color w:val="000000" w:themeColor="text1"/>
          <w:sz w:val="28"/>
          <w:szCs w:val="28"/>
        </w:rPr>
        <w:t>後應注意事項</w:t>
      </w:r>
      <w:bookmarkEnd w:id="147"/>
    </w:p>
    <w:p w14:paraId="205035F4" w14:textId="77777777" w:rsidR="0052198A" w:rsidRPr="001C211D" w:rsidRDefault="00C93167" w:rsidP="00FE4882">
      <w:pPr>
        <w:widowControl/>
        <w:numPr>
          <w:ilvl w:val="0"/>
          <w:numId w:val="25"/>
        </w:numPr>
        <w:autoSpaceDE w:val="0"/>
        <w:autoSpaceDN w:val="0"/>
        <w:adjustRightInd/>
        <w:spacing w:afterLines="50" w:after="120" w:line="440" w:lineRule="exact"/>
        <w:ind w:leftChars="119" w:left="853" w:hanging="567"/>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於審查會議時本部</w:t>
      </w:r>
      <w:r w:rsidR="0052198A" w:rsidRPr="001C211D">
        <w:rPr>
          <w:rFonts w:ascii="標楷體" w:eastAsia="標楷體" w:hAnsi="標楷體" w:hint="eastAsia"/>
          <w:color w:val="000000" w:themeColor="text1"/>
          <w:szCs w:val="24"/>
        </w:rPr>
        <w:t>得調整或變更計畫之內容、限定參與實驗者之資格或要求其他附加條件，申請人應依核准</w:t>
      </w:r>
      <w:r w:rsidR="002604ED" w:rsidRPr="001C211D">
        <w:rPr>
          <w:rFonts w:ascii="標楷體" w:eastAsia="標楷體" w:hAnsi="標楷體" w:hint="eastAsia"/>
          <w:color w:val="000000" w:themeColor="text1"/>
          <w:szCs w:val="24"/>
        </w:rPr>
        <w:t>決定之內容</w:t>
      </w:r>
      <w:r w:rsidRPr="001C211D">
        <w:rPr>
          <w:rFonts w:ascii="標楷體" w:eastAsia="標楷體" w:hAnsi="標楷體" w:hint="eastAsia"/>
          <w:color w:val="000000" w:themeColor="text1"/>
          <w:szCs w:val="24"/>
        </w:rPr>
        <w:t>執行</w:t>
      </w:r>
      <w:r w:rsidR="002604ED" w:rsidRPr="001C211D">
        <w:rPr>
          <w:rFonts w:ascii="標楷體" w:eastAsia="標楷體" w:hAnsi="標楷體" w:hint="eastAsia"/>
          <w:color w:val="000000" w:themeColor="text1"/>
          <w:szCs w:val="24"/>
        </w:rPr>
        <w:t>創新實驗</w:t>
      </w:r>
      <w:r w:rsidRPr="001C211D">
        <w:rPr>
          <w:rFonts w:ascii="標楷體" w:eastAsia="標楷體" w:hAnsi="標楷體" w:hint="eastAsia"/>
          <w:color w:val="000000" w:themeColor="text1"/>
          <w:szCs w:val="24"/>
        </w:rPr>
        <w:t>計畫</w:t>
      </w:r>
      <w:r w:rsidR="0052198A" w:rsidRPr="001C211D">
        <w:rPr>
          <w:rFonts w:ascii="標楷體" w:eastAsia="標楷體" w:hAnsi="標楷體" w:hint="eastAsia"/>
          <w:color w:val="000000" w:themeColor="text1"/>
          <w:szCs w:val="24"/>
        </w:rPr>
        <w:t>。</w:t>
      </w:r>
    </w:p>
    <w:p w14:paraId="40329F1E" w14:textId="77777777" w:rsidR="00AA4406" w:rsidRPr="001C211D" w:rsidRDefault="00EE199F" w:rsidP="00FE4882">
      <w:pPr>
        <w:widowControl/>
        <w:numPr>
          <w:ilvl w:val="0"/>
          <w:numId w:val="25"/>
        </w:numPr>
        <w:autoSpaceDE w:val="0"/>
        <w:autoSpaceDN w:val="0"/>
        <w:adjustRightInd/>
        <w:spacing w:afterLines="50" w:after="120" w:line="440" w:lineRule="exact"/>
        <w:ind w:left="851" w:hanging="567"/>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申請人應於計畫核准函送達次日開始辦理計畫</w:t>
      </w:r>
      <w:r w:rsidR="00C93167" w:rsidRPr="001C211D">
        <w:rPr>
          <w:rFonts w:ascii="標楷體" w:eastAsia="標楷體" w:hAnsi="標楷體" w:hint="eastAsia"/>
          <w:color w:val="000000" w:themeColor="text1"/>
          <w:szCs w:val="24"/>
        </w:rPr>
        <w:t>測試前應完備相關事項</w:t>
      </w:r>
      <w:r w:rsidR="00E95CCA" w:rsidRPr="001C211D">
        <w:rPr>
          <w:rFonts w:ascii="標楷體" w:eastAsia="標楷體" w:hAnsi="標楷體" w:hint="eastAsia"/>
          <w:color w:val="000000" w:themeColor="text1"/>
          <w:szCs w:val="24"/>
        </w:rPr>
        <w:t>為原則</w:t>
      </w:r>
      <w:r w:rsidRPr="001C211D">
        <w:rPr>
          <w:rFonts w:ascii="標楷體" w:eastAsia="標楷體" w:hAnsi="標楷體" w:hint="eastAsia"/>
          <w:color w:val="000000" w:themeColor="text1"/>
          <w:szCs w:val="24"/>
        </w:rPr>
        <w:t>，並於測試前以書面通知本部起始日期。</w:t>
      </w:r>
    </w:p>
    <w:p w14:paraId="710F14B1" w14:textId="77777777" w:rsidR="00AA4406" w:rsidRPr="001C211D" w:rsidRDefault="00AA4406" w:rsidP="00FE4882">
      <w:pPr>
        <w:widowControl/>
        <w:numPr>
          <w:ilvl w:val="0"/>
          <w:numId w:val="25"/>
        </w:numPr>
        <w:autoSpaceDE w:val="0"/>
        <w:autoSpaceDN w:val="0"/>
        <w:adjustRightInd/>
        <w:spacing w:afterLines="50" w:after="120" w:line="440" w:lineRule="exact"/>
        <w:ind w:left="851" w:hanging="567"/>
        <w:jc w:val="both"/>
        <w:textAlignment w:val="center"/>
        <w:rPr>
          <w:rFonts w:ascii="標楷體" w:eastAsia="標楷體" w:hAnsi="標楷體"/>
          <w:color w:val="000000" w:themeColor="text1"/>
        </w:rPr>
      </w:pPr>
      <w:r w:rsidRPr="001C211D">
        <w:rPr>
          <w:rFonts w:ascii="標楷體" w:eastAsia="標楷體" w:hAnsi="標楷體" w:hint="eastAsia"/>
          <w:color w:val="000000" w:themeColor="text1"/>
          <w:szCs w:val="24"/>
        </w:rPr>
        <w:t>申請人應於</w:t>
      </w:r>
      <w:r w:rsidR="004443AC" w:rsidRPr="001C211D">
        <w:rPr>
          <w:rFonts w:ascii="標楷體" w:eastAsia="標楷體" w:hAnsi="標楷體" w:hint="eastAsia"/>
          <w:color w:val="000000" w:themeColor="text1"/>
          <w:szCs w:val="24"/>
        </w:rPr>
        <w:t>計畫</w:t>
      </w:r>
      <w:r w:rsidRPr="001C211D">
        <w:rPr>
          <w:rFonts w:ascii="標楷體" w:eastAsia="標楷體" w:hAnsi="標楷體" w:hint="eastAsia"/>
          <w:color w:val="000000" w:themeColor="text1"/>
          <w:szCs w:val="24"/>
        </w:rPr>
        <w:t>開始執行測試前，於媒體或電子網站公告</w:t>
      </w:r>
      <w:r w:rsidRPr="001C211D">
        <w:rPr>
          <w:rFonts w:eastAsia="標楷體" w:hint="eastAsia"/>
          <w:color w:val="000000" w:themeColor="text1"/>
          <w:szCs w:val="24"/>
        </w:rPr>
        <w:t>創新實驗之宗旨與目的、創新實驗之範圍、路線、</w:t>
      </w:r>
      <w:proofErr w:type="gramStart"/>
      <w:r w:rsidRPr="001C211D">
        <w:rPr>
          <w:rFonts w:eastAsia="標楷體" w:hint="eastAsia"/>
          <w:color w:val="000000" w:themeColor="text1"/>
          <w:szCs w:val="24"/>
        </w:rPr>
        <w:t>期間、</w:t>
      </w:r>
      <w:proofErr w:type="gramEnd"/>
      <w:r w:rsidRPr="001C211D">
        <w:rPr>
          <w:rFonts w:eastAsia="標楷體" w:hint="eastAsia"/>
          <w:color w:val="000000" w:themeColor="text1"/>
          <w:szCs w:val="24"/>
        </w:rPr>
        <w:t>時間及規模、申請人及主要管理創新實驗者、無人</w:t>
      </w:r>
      <w:r w:rsidRPr="001C211D">
        <w:rPr>
          <w:rFonts w:eastAsia="標楷體" w:hint="eastAsia"/>
          <w:color w:val="000000" w:themeColor="text1"/>
          <w:szCs w:val="24"/>
        </w:rPr>
        <w:lastRenderedPageBreak/>
        <w:t>載具主要</w:t>
      </w:r>
      <w:r w:rsidRPr="001C211D">
        <w:rPr>
          <w:rFonts w:ascii="標楷體" w:eastAsia="標楷體" w:hAnsi="標楷體" w:hint="eastAsia"/>
          <w:color w:val="000000" w:themeColor="text1"/>
        </w:rPr>
        <w:t>規格</w:t>
      </w:r>
      <w:r w:rsidRPr="001C211D">
        <w:rPr>
          <w:rFonts w:ascii="標楷體" w:eastAsia="標楷體" w:hAnsi="標楷體" w:hint="eastAsia"/>
          <w:color w:val="000000" w:themeColor="text1"/>
          <w:szCs w:val="24"/>
        </w:rPr>
        <w:t>、照片及數量及</w:t>
      </w:r>
      <w:r w:rsidRPr="001C211D">
        <w:rPr>
          <w:rFonts w:eastAsia="標楷體" w:hint="eastAsia"/>
          <w:color w:val="000000" w:themeColor="text1"/>
          <w:szCs w:val="24"/>
        </w:rPr>
        <w:t>實驗利害關係人應注意及配合事項。另應依無人載具科技創新實驗資訊公告及安全事故評估辦法第二條第二項之規定，</w:t>
      </w:r>
      <w:r w:rsidRPr="001C211D">
        <w:rPr>
          <w:rFonts w:ascii="標楷體" w:eastAsia="標楷體" w:hAnsi="標楷體" w:hint="eastAsia"/>
          <w:color w:val="000000" w:themeColor="text1"/>
        </w:rPr>
        <w:t>於實驗載具或實驗場域以適當方式進行告示。</w:t>
      </w:r>
    </w:p>
    <w:p w14:paraId="6A99BF7D" w14:textId="77777777" w:rsidR="006F5C51" w:rsidRPr="001C211D" w:rsidRDefault="006F5C51" w:rsidP="00FE4882">
      <w:pPr>
        <w:widowControl/>
        <w:numPr>
          <w:ilvl w:val="0"/>
          <w:numId w:val="25"/>
        </w:numPr>
        <w:autoSpaceDE w:val="0"/>
        <w:autoSpaceDN w:val="0"/>
        <w:adjustRightInd/>
        <w:spacing w:afterLines="50" w:after="120" w:line="440" w:lineRule="exact"/>
        <w:ind w:left="851" w:hanging="567"/>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rPr>
        <w:t>核准</w:t>
      </w:r>
      <w:r w:rsidR="005B197A" w:rsidRPr="001C211D">
        <w:rPr>
          <w:rFonts w:ascii="標楷體" w:eastAsia="標楷體" w:hAnsi="標楷體" w:hint="eastAsia"/>
          <w:color w:val="000000" w:themeColor="text1"/>
        </w:rPr>
        <w:t>計畫</w:t>
      </w:r>
      <w:r w:rsidRPr="001C211D">
        <w:rPr>
          <w:rFonts w:ascii="標楷體" w:eastAsia="標楷體" w:hAnsi="標楷體" w:hint="eastAsia"/>
          <w:color w:val="000000" w:themeColor="text1"/>
        </w:rPr>
        <w:t>後</w:t>
      </w:r>
      <w:r w:rsidR="005B197A" w:rsidRPr="001C211D">
        <w:rPr>
          <w:rFonts w:ascii="標楷體" w:eastAsia="標楷體" w:hAnsi="標楷體" w:hint="eastAsia"/>
          <w:color w:val="000000" w:themeColor="text1"/>
        </w:rPr>
        <w:t>(包含展延或變更者)</w:t>
      </w:r>
      <w:r w:rsidRPr="001C211D">
        <w:rPr>
          <w:rFonts w:ascii="標楷體" w:eastAsia="標楷體" w:hAnsi="標楷體" w:hint="eastAsia"/>
          <w:color w:val="000000" w:themeColor="text1"/>
        </w:rPr>
        <w:t>，本部將於網站揭露申請人名稱、創新實驗內容、</w:t>
      </w:r>
      <w:proofErr w:type="gramStart"/>
      <w:r w:rsidRPr="001C211D">
        <w:rPr>
          <w:rFonts w:ascii="標楷體" w:eastAsia="標楷體" w:hAnsi="標楷體" w:hint="eastAsia"/>
          <w:color w:val="000000" w:themeColor="text1"/>
        </w:rPr>
        <w:t>期間、</w:t>
      </w:r>
      <w:proofErr w:type="gramEnd"/>
      <w:r w:rsidRPr="001C211D">
        <w:rPr>
          <w:rFonts w:ascii="標楷體" w:eastAsia="標楷體" w:hAnsi="標楷體" w:hint="eastAsia"/>
          <w:color w:val="000000" w:themeColor="text1"/>
        </w:rPr>
        <w:t>範圍、排除適用之法律、法規命令或行政規則及其他相關資訊</w:t>
      </w:r>
      <w:r w:rsidR="005B197A" w:rsidRPr="001C211D">
        <w:rPr>
          <w:rFonts w:ascii="標楷體" w:eastAsia="標楷體" w:hAnsi="標楷體" w:hint="eastAsia"/>
          <w:color w:val="000000" w:themeColor="text1"/>
        </w:rPr>
        <w:t>。</w:t>
      </w:r>
    </w:p>
    <w:p w14:paraId="2753FB8C" w14:textId="77777777" w:rsidR="00AA4406" w:rsidRPr="001C211D" w:rsidRDefault="00AA4406" w:rsidP="00FE4882">
      <w:pPr>
        <w:widowControl/>
        <w:numPr>
          <w:ilvl w:val="0"/>
          <w:numId w:val="25"/>
        </w:numPr>
        <w:autoSpaceDE w:val="0"/>
        <w:autoSpaceDN w:val="0"/>
        <w:adjustRightInd/>
        <w:spacing w:afterLines="50" w:after="120" w:line="440" w:lineRule="exact"/>
        <w:ind w:left="851" w:hanging="567"/>
        <w:jc w:val="both"/>
        <w:textAlignment w:val="center"/>
        <w:rPr>
          <w:rFonts w:ascii="標楷體" w:eastAsia="標楷體" w:hAnsi="標楷體" w:cs="Arial"/>
          <w:color w:val="000000" w:themeColor="text1"/>
        </w:rPr>
      </w:pPr>
      <w:r w:rsidRPr="001C211D">
        <w:rPr>
          <w:rFonts w:ascii="標楷體" w:eastAsia="標楷體" w:hAnsi="標楷體" w:hint="eastAsia"/>
          <w:color w:val="000000" w:themeColor="text1"/>
        </w:rPr>
        <w:t>申請人於取得</w:t>
      </w:r>
      <w:r w:rsidR="005B197A" w:rsidRPr="001C211D">
        <w:rPr>
          <w:rFonts w:ascii="標楷體" w:eastAsia="標楷體" w:hAnsi="標楷體" w:hint="eastAsia"/>
          <w:color w:val="000000" w:themeColor="text1"/>
        </w:rPr>
        <w:t>計畫</w:t>
      </w:r>
      <w:r w:rsidRPr="001C211D">
        <w:rPr>
          <w:rFonts w:ascii="標楷體" w:eastAsia="標楷體" w:hAnsi="標楷體" w:hint="eastAsia"/>
          <w:color w:val="000000" w:themeColor="text1"/>
        </w:rPr>
        <w:t>核准文件後，得檢附相關文件向交通主管機關申請牌照。</w:t>
      </w:r>
      <w:r w:rsidR="005B197A" w:rsidRPr="001C211D">
        <w:rPr>
          <w:rFonts w:ascii="標楷體" w:eastAsia="標楷體" w:hAnsi="標楷體" w:hint="eastAsia"/>
          <w:color w:val="000000" w:themeColor="text1"/>
        </w:rPr>
        <w:t>申請人並依</w:t>
      </w:r>
      <w:r w:rsidR="00CA2396" w:rsidRPr="001C211D">
        <w:rPr>
          <w:rFonts w:ascii="標楷體" w:eastAsia="標楷體" w:hAnsi="標楷體" w:hint="eastAsia"/>
          <w:color w:val="000000" w:themeColor="text1"/>
        </w:rPr>
        <w:t>「</w:t>
      </w:r>
      <w:r w:rsidRPr="001C211D">
        <w:rPr>
          <w:rFonts w:ascii="標楷體" w:eastAsia="標楷體" w:hAnsi="標楷體" w:hint="eastAsia"/>
          <w:color w:val="000000" w:themeColor="text1"/>
        </w:rPr>
        <w:t>無人載具科技創新實驗計畫牌照核發辦法</w:t>
      </w:r>
      <w:r w:rsidR="00CA2396" w:rsidRPr="001C211D">
        <w:rPr>
          <w:rFonts w:ascii="標楷體" w:eastAsia="標楷體" w:hAnsi="標楷體" w:hint="eastAsia"/>
          <w:color w:val="000000" w:themeColor="text1"/>
        </w:rPr>
        <w:t>」</w:t>
      </w:r>
      <w:r w:rsidRPr="001C211D">
        <w:rPr>
          <w:rFonts w:ascii="標楷體" w:eastAsia="標楷體" w:hAnsi="標楷體" w:hint="eastAsia"/>
          <w:color w:val="000000" w:themeColor="text1"/>
        </w:rPr>
        <w:t>之規定</w:t>
      </w:r>
      <w:r w:rsidR="005B197A" w:rsidRPr="001C211D">
        <w:rPr>
          <w:rFonts w:ascii="標楷體" w:eastAsia="標楷體" w:hAnsi="標楷體" w:hint="eastAsia"/>
          <w:color w:val="000000" w:themeColor="text1"/>
        </w:rPr>
        <w:t>繳納規費</w:t>
      </w:r>
      <w:r w:rsidRPr="001C211D">
        <w:rPr>
          <w:rFonts w:ascii="標楷體" w:eastAsia="標楷體" w:hAnsi="標楷體" w:hint="eastAsia"/>
          <w:color w:val="000000" w:themeColor="text1"/>
        </w:rPr>
        <w:t>，</w:t>
      </w:r>
      <w:r w:rsidRPr="001C211D">
        <w:rPr>
          <w:rFonts w:ascii="標楷體" w:eastAsia="標楷體" w:hAnsi="標楷體"/>
          <w:color w:val="000000" w:themeColor="text1"/>
        </w:rPr>
        <w:t>但經審查會議決議免徵規費者，不在此限。</w:t>
      </w:r>
    </w:p>
    <w:p w14:paraId="5BE5FB3B" w14:textId="77777777" w:rsidR="003D53F9" w:rsidRPr="001C211D" w:rsidRDefault="005B197A" w:rsidP="00FE4882">
      <w:pPr>
        <w:widowControl/>
        <w:numPr>
          <w:ilvl w:val="0"/>
          <w:numId w:val="25"/>
        </w:numPr>
        <w:autoSpaceDE w:val="0"/>
        <w:autoSpaceDN w:val="0"/>
        <w:adjustRightInd/>
        <w:spacing w:afterLines="50" w:after="120" w:line="440" w:lineRule="exact"/>
        <w:ind w:left="851" w:hanging="567"/>
        <w:jc w:val="both"/>
        <w:textAlignment w:val="center"/>
        <w:rPr>
          <w:rFonts w:ascii="標楷體" w:eastAsia="標楷體" w:hAnsi="標楷體"/>
          <w:color w:val="000000" w:themeColor="text1"/>
        </w:rPr>
      </w:pPr>
      <w:r w:rsidRPr="001C211D">
        <w:rPr>
          <w:rFonts w:ascii="標楷體" w:eastAsia="標楷體" w:hAnsi="標楷體" w:hint="eastAsia"/>
          <w:color w:val="000000" w:themeColor="text1"/>
        </w:rPr>
        <w:t>申請人</w:t>
      </w:r>
      <w:r w:rsidR="003D53F9" w:rsidRPr="001C211D">
        <w:rPr>
          <w:rFonts w:ascii="標楷體" w:eastAsia="標楷體" w:hAnsi="標楷體" w:hint="eastAsia"/>
          <w:color w:val="000000" w:themeColor="text1"/>
        </w:rPr>
        <w:t>開始</w:t>
      </w:r>
      <w:r w:rsidRPr="001C211D">
        <w:rPr>
          <w:rFonts w:ascii="標楷體" w:eastAsia="標楷體" w:hAnsi="標楷體" w:hint="eastAsia"/>
          <w:color w:val="000000" w:themeColor="text1"/>
        </w:rPr>
        <w:t>執行計畫</w:t>
      </w:r>
      <w:r w:rsidR="003D53F9" w:rsidRPr="001C211D">
        <w:rPr>
          <w:rFonts w:ascii="標楷體" w:eastAsia="標楷體" w:hAnsi="標楷體" w:hint="eastAsia"/>
          <w:color w:val="000000" w:themeColor="text1"/>
        </w:rPr>
        <w:t>前，</w:t>
      </w:r>
      <w:r w:rsidRPr="001C211D">
        <w:rPr>
          <w:rFonts w:ascii="標楷體" w:eastAsia="標楷體" w:hAnsi="標楷體" w:hint="eastAsia"/>
          <w:color w:val="000000" w:themeColor="text1"/>
        </w:rPr>
        <w:t>應</w:t>
      </w:r>
      <w:r w:rsidR="003D53F9" w:rsidRPr="001C211D">
        <w:rPr>
          <w:rFonts w:ascii="標楷體" w:eastAsia="標楷體" w:hAnsi="標楷體" w:hint="eastAsia"/>
          <w:color w:val="000000" w:themeColor="text1"/>
        </w:rPr>
        <w:t>依</w:t>
      </w:r>
      <w:proofErr w:type="gramStart"/>
      <w:r w:rsidR="003D53F9" w:rsidRPr="001C211D">
        <w:rPr>
          <w:rFonts w:ascii="標楷體" w:eastAsia="標楷體" w:hAnsi="標楷體" w:hint="eastAsia"/>
          <w:color w:val="000000" w:themeColor="text1"/>
        </w:rPr>
        <w:t>計畫所敘明</w:t>
      </w:r>
      <w:proofErr w:type="gramEnd"/>
      <w:r w:rsidR="003D53F9" w:rsidRPr="001C211D">
        <w:rPr>
          <w:rFonts w:ascii="標楷體" w:eastAsia="標楷體" w:hAnsi="標楷體" w:hint="eastAsia"/>
          <w:color w:val="000000" w:themeColor="text1"/>
        </w:rPr>
        <w:t>之保險規劃</w:t>
      </w:r>
      <w:r w:rsidRPr="001C211D">
        <w:rPr>
          <w:rFonts w:ascii="標楷體" w:eastAsia="標楷體" w:hAnsi="標楷體" w:hint="eastAsia"/>
          <w:color w:val="000000" w:themeColor="text1"/>
        </w:rPr>
        <w:t>完成</w:t>
      </w:r>
      <w:r w:rsidR="003D53F9" w:rsidRPr="001C211D">
        <w:rPr>
          <w:rFonts w:ascii="標楷體" w:eastAsia="標楷體" w:hAnsi="標楷體" w:hint="eastAsia"/>
          <w:color w:val="000000" w:themeColor="text1"/>
        </w:rPr>
        <w:t>投保。</w:t>
      </w:r>
    </w:p>
    <w:p w14:paraId="20E3EA51" w14:textId="77777777" w:rsidR="00AA4406" w:rsidRPr="001C211D" w:rsidRDefault="00AA4406" w:rsidP="00FE4882">
      <w:pPr>
        <w:widowControl/>
        <w:autoSpaceDE w:val="0"/>
        <w:autoSpaceDN w:val="0"/>
        <w:adjustRightInd/>
        <w:spacing w:beforeLines="50" w:before="120" w:afterLines="50" w:after="120" w:line="440" w:lineRule="exact"/>
        <w:jc w:val="both"/>
        <w:textAlignment w:val="center"/>
        <w:outlineLvl w:val="0"/>
        <w:rPr>
          <w:rFonts w:ascii="標楷體" w:eastAsia="標楷體" w:hAnsi="標楷體"/>
          <w:b/>
          <w:bCs/>
          <w:color w:val="000000" w:themeColor="text1"/>
          <w:sz w:val="28"/>
          <w:szCs w:val="28"/>
        </w:rPr>
      </w:pPr>
      <w:bookmarkStart w:id="148" w:name="_Toc12636751"/>
      <w:r w:rsidRPr="001C211D">
        <w:rPr>
          <w:rFonts w:ascii="標楷體" w:eastAsia="標楷體" w:hAnsi="標楷體" w:hint="eastAsia"/>
          <w:b/>
          <w:bCs/>
          <w:color w:val="000000" w:themeColor="text1"/>
          <w:sz w:val="28"/>
          <w:szCs w:val="28"/>
        </w:rPr>
        <w:t>拾壹、</w:t>
      </w:r>
      <w:r w:rsidRPr="001C211D">
        <w:rPr>
          <w:rFonts w:ascii="標楷體" w:eastAsia="標楷體" w:hAnsi="標楷體"/>
          <w:b/>
          <w:bCs/>
          <w:color w:val="000000" w:themeColor="text1"/>
          <w:sz w:val="28"/>
          <w:szCs w:val="28"/>
        </w:rPr>
        <w:t>執行計畫應注意事項</w:t>
      </w:r>
      <w:bookmarkEnd w:id="148"/>
    </w:p>
    <w:p w14:paraId="62A0DDC5" w14:textId="77777777" w:rsidR="00AA4406" w:rsidRPr="001C211D" w:rsidRDefault="00AA4406" w:rsidP="0011720A">
      <w:pPr>
        <w:pStyle w:val="affb"/>
        <w:widowControl/>
        <w:numPr>
          <w:ilvl w:val="0"/>
          <w:numId w:val="53"/>
        </w:numPr>
        <w:autoSpaceDE w:val="0"/>
        <w:autoSpaceDN w:val="0"/>
        <w:spacing w:line="440" w:lineRule="exact"/>
        <w:ind w:leftChars="0" w:hanging="196"/>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執行期間</w:t>
      </w:r>
    </w:p>
    <w:p w14:paraId="5068BF2F" w14:textId="77777777" w:rsidR="00AA4406" w:rsidRPr="001C211D" w:rsidRDefault="005B197A"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申請人不得偽造、變造或</w:t>
      </w:r>
      <w:proofErr w:type="gramStart"/>
      <w:r w:rsidRPr="001C211D">
        <w:rPr>
          <w:rFonts w:ascii="標楷體" w:eastAsia="標楷體" w:hAnsi="標楷體" w:hint="eastAsia"/>
          <w:color w:val="000000" w:themeColor="text1"/>
          <w:szCs w:val="24"/>
        </w:rPr>
        <w:t>矇</w:t>
      </w:r>
      <w:proofErr w:type="gramEnd"/>
      <w:r w:rsidRPr="001C211D">
        <w:rPr>
          <w:rFonts w:ascii="標楷體" w:eastAsia="標楷體" w:hAnsi="標楷體" w:hint="eastAsia"/>
          <w:color w:val="000000" w:themeColor="text1"/>
          <w:szCs w:val="24"/>
        </w:rPr>
        <w:t>領牌照，且</w:t>
      </w:r>
      <w:proofErr w:type="gramStart"/>
      <w:r w:rsidRPr="001C211D">
        <w:rPr>
          <w:rFonts w:ascii="標楷體" w:eastAsia="標楷體" w:hAnsi="標楷體" w:hint="eastAsia"/>
          <w:color w:val="000000" w:themeColor="text1"/>
          <w:szCs w:val="24"/>
        </w:rPr>
        <w:t>不得借供其</w:t>
      </w:r>
      <w:proofErr w:type="gramEnd"/>
      <w:r w:rsidRPr="001C211D">
        <w:rPr>
          <w:rFonts w:ascii="標楷體" w:eastAsia="標楷體" w:hAnsi="標楷體" w:hint="eastAsia"/>
          <w:color w:val="000000" w:themeColor="text1"/>
          <w:szCs w:val="24"/>
        </w:rPr>
        <w:t>他載具使用或使用其他載具之</w:t>
      </w:r>
      <w:r w:rsidR="00AA4406" w:rsidRPr="001C211D">
        <w:rPr>
          <w:rFonts w:ascii="標楷體" w:eastAsia="標楷體" w:hAnsi="標楷體" w:hint="eastAsia"/>
          <w:color w:val="000000" w:themeColor="text1"/>
          <w:szCs w:val="24"/>
        </w:rPr>
        <w:t>牌照。</w:t>
      </w:r>
    </w:p>
    <w:p w14:paraId="5D7B4823"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color w:val="000000" w:themeColor="text1"/>
          <w:szCs w:val="24"/>
        </w:rPr>
        <w:t>申請人</w:t>
      </w:r>
      <w:r w:rsidRPr="001C211D">
        <w:rPr>
          <w:rFonts w:ascii="標楷體" w:eastAsia="標楷體" w:hAnsi="標楷體" w:hint="eastAsia"/>
          <w:color w:val="000000" w:themeColor="text1"/>
          <w:szCs w:val="24"/>
        </w:rPr>
        <w:t>取得</w:t>
      </w:r>
      <w:r w:rsidR="005B197A" w:rsidRPr="001C211D">
        <w:rPr>
          <w:rFonts w:ascii="標楷體" w:eastAsia="標楷體" w:hAnsi="標楷體" w:hint="eastAsia"/>
          <w:color w:val="000000" w:themeColor="text1"/>
          <w:szCs w:val="24"/>
        </w:rPr>
        <w:t>計畫</w:t>
      </w:r>
      <w:r w:rsidR="005B197A" w:rsidRPr="001C211D">
        <w:rPr>
          <w:rFonts w:ascii="標楷體" w:eastAsia="標楷體" w:hAnsi="標楷體"/>
          <w:color w:val="000000" w:themeColor="text1"/>
          <w:szCs w:val="24"/>
        </w:rPr>
        <w:t>核准後，</w:t>
      </w:r>
      <w:r w:rsidRPr="001C211D">
        <w:rPr>
          <w:rFonts w:ascii="標楷體" w:eastAsia="標楷體" w:hAnsi="標楷體"/>
          <w:color w:val="000000" w:themeColor="text1"/>
          <w:szCs w:val="24"/>
        </w:rPr>
        <w:t>得</w:t>
      </w:r>
      <w:r w:rsidRPr="001C211D">
        <w:rPr>
          <w:rFonts w:ascii="標楷體" w:eastAsia="標楷體" w:hAnsi="標楷體" w:hint="eastAsia"/>
          <w:color w:val="000000" w:themeColor="text1"/>
          <w:szCs w:val="24"/>
        </w:rPr>
        <w:t>使</w:t>
      </w:r>
      <w:r w:rsidRPr="001C211D">
        <w:rPr>
          <w:rFonts w:ascii="標楷體" w:eastAsia="標楷體" w:hAnsi="標楷體"/>
          <w:color w:val="000000" w:themeColor="text1"/>
          <w:szCs w:val="24"/>
        </w:rPr>
        <w:t>用</w:t>
      </w:r>
      <w:r w:rsidRPr="001C211D">
        <w:rPr>
          <w:rFonts w:ascii="標楷體" w:eastAsia="標楷體" w:hAnsi="標楷體" w:hint="eastAsia"/>
          <w:color w:val="000000" w:themeColor="text1"/>
          <w:szCs w:val="24"/>
        </w:rPr>
        <w:t>經核准指配之無線電頻率</w:t>
      </w:r>
      <w:r w:rsidRPr="001C211D">
        <w:rPr>
          <w:rFonts w:ascii="標楷體" w:eastAsia="標楷體" w:hAnsi="標楷體"/>
          <w:color w:val="000000" w:themeColor="text1"/>
          <w:szCs w:val="24"/>
        </w:rPr>
        <w:t>。</w:t>
      </w:r>
    </w:p>
    <w:p w14:paraId="5D8B4D4A"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申請人於</w:t>
      </w:r>
      <w:r w:rsidR="009E5458" w:rsidRPr="001C211D">
        <w:rPr>
          <w:rFonts w:ascii="標楷體" w:eastAsia="標楷體" w:hAnsi="標楷體" w:hint="eastAsia"/>
          <w:color w:val="000000" w:themeColor="text1"/>
          <w:szCs w:val="24"/>
        </w:rPr>
        <w:t>計畫執行</w:t>
      </w:r>
      <w:proofErr w:type="gramStart"/>
      <w:r w:rsidRPr="001C211D">
        <w:rPr>
          <w:rFonts w:ascii="標楷體" w:eastAsia="標楷體" w:hAnsi="標楷體" w:hint="eastAsia"/>
          <w:color w:val="000000" w:themeColor="text1"/>
          <w:szCs w:val="24"/>
        </w:rPr>
        <w:t>期間，</w:t>
      </w:r>
      <w:proofErr w:type="gramEnd"/>
      <w:r w:rsidRPr="001C211D">
        <w:rPr>
          <w:rFonts w:ascii="標楷體" w:eastAsia="標楷體" w:hAnsi="標楷體" w:hint="eastAsia"/>
          <w:color w:val="000000" w:themeColor="text1"/>
          <w:szCs w:val="24"/>
        </w:rPr>
        <w:t>應每月通報以人為方式介入無人載具控制權次數及原因，以作為評估安全性之參考。</w:t>
      </w:r>
    </w:p>
    <w:p w14:paraId="44210346"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申請人應於無人載具安裝資料紀錄器</w:t>
      </w:r>
      <w:r w:rsidR="009E5458" w:rsidRPr="001C211D">
        <w:rPr>
          <w:rFonts w:ascii="標楷體" w:eastAsia="標楷體" w:hAnsi="標楷體" w:hint="eastAsia"/>
          <w:color w:val="000000" w:themeColor="text1"/>
          <w:szCs w:val="24"/>
        </w:rPr>
        <w:t>，</w:t>
      </w:r>
      <w:r w:rsidRPr="001C211D">
        <w:rPr>
          <w:rFonts w:ascii="標楷體" w:eastAsia="標楷體" w:hAnsi="標楷體" w:hint="eastAsia"/>
          <w:color w:val="000000" w:themeColor="text1"/>
          <w:szCs w:val="24"/>
        </w:rPr>
        <w:t>並應確保於</w:t>
      </w:r>
      <w:r w:rsidR="009E5458" w:rsidRPr="001C211D">
        <w:rPr>
          <w:rFonts w:ascii="標楷體" w:eastAsia="標楷體" w:hAnsi="標楷體" w:hint="eastAsia"/>
          <w:color w:val="000000" w:themeColor="text1"/>
          <w:szCs w:val="24"/>
        </w:rPr>
        <w:t>計畫測試期間</w:t>
      </w:r>
      <w:r w:rsidRPr="001C211D">
        <w:rPr>
          <w:rFonts w:ascii="標楷體" w:eastAsia="標楷體" w:hAnsi="標楷體" w:hint="eastAsia"/>
          <w:color w:val="000000" w:themeColor="text1"/>
          <w:szCs w:val="24"/>
        </w:rPr>
        <w:t>全程維持運作，不論自動駕駛系統是否開啟。</w:t>
      </w:r>
    </w:p>
    <w:p w14:paraId="418763C7"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申請人應蒐集及留存</w:t>
      </w:r>
      <w:r w:rsidR="009E5458" w:rsidRPr="001C211D">
        <w:rPr>
          <w:rFonts w:ascii="標楷體" w:eastAsia="標楷體" w:hAnsi="標楷體" w:hint="eastAsia"/>
          <w:color w:val="000000" w:themeColor="text1"/>
          <w:szCs w:val="24"/>
        </w:rPr>
        <w:t>計畫執行</w:t>
      </w:r>
      <w:r w:rsidRPr="001C211D">
        <w:rPr>
          <w:rFonts w:ascii="標楷體" w:eastAsia="標楷體" w:hAnsi="標楷體" w:hint="eastAsia"/>
          <w:color w:val="000000" w:themeColor="text1"/>
          <w:szCs w:val="24"/>
        </w:rPr>
        <w:t>期間之紀錄資料，並確保</w:t>
      </w:r>
      <w:r w:rsidR="009E5458" w:rsidRPr="001C211D">
        <w:rPr>
          <w:rFonts w:ascii="標楷體" w:eastAsia="標楷體" w:hAnsi="標楷體" w:hint="eastAsia"/>
          <w:color w:val="000000" w:themeColor="text1"/>
          <w:szCs w:val="24"/>
        </w:rPr>
        <w:t>資料未經任何編輯且計畫</w:t>
      </w:r>
      <w:r w:rsidRPr="001C211D">
        <w:rPr>
          <w:rFonts w:ascii="標楷體" w:eastAsia="標楷體" w:hAnsi="標楷體" w:hint="eastAsia"/>
          <w:color w:val="000000" w:themeColor="text1"/>
          <w:szCs w:val="24"/>
        </w:rPr>
        <w:t>屆滿後</w:t>
      </w:r>
      <w:r w:rsidR="009E5458" w:rsidRPr="001C211D">
        <w:rPr>
          <w:rFonts w:ascii="標楷體" w:eastAsia="標楷體" w:hAnsi="標楷體" w:hint="eastAsia"/>
          <w:color w:val="000000" w:themeColor="text1"/>
          <w:szCs w:val="24"/>
        </w:rPr>
        <w:t>至少</w:t>
      </w:r>
      <w:r w:rsidRPr="001C211D">
        <w:rPr>
          <w:rFonts w:ascii="標楷體" w:eastAsia="標楷體" w:hAnsi="標楷體" w:hint="eastAsia"/>
          <w:color w:val="000000" w:themeColor="text1"/>
          <w:szCs w:val="24"/>
        </w:rPr>
        <w:t>留存3年。基於實驗安全或公共利益之必要，本部得要求提供相關資料，申請人不得拒絕。</w:t>
      </w:r>
    </w:p>
    <w:p w14:paraId="020BB0D9"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本部</w:t>
      </w:r>
      <w:r w:rsidR="009E5458" w:rsidRPr="001C211D">
        <w:rPr>
          <w:rFonts w:ascii="標楷體" w:eastAsia="標楷體" w:hAnsi="標楷體" w:hint="eastAsia"/>
          <w:color w:val="000000" w:themeColor="text1"/>
          <w:szCs w:val="24"/>
        </w:rPr>
        <w:t>基於</w:t>
      </w:r>
      <w:r w:rsidRPr="001C211D">
        <w:rPr>
          <w:rFonts w:ascii="標楷體" w:eastAsia="標楷體" w:hAnsi="標楷體"/>
          <w:color w:val="000000" w:themeColor="text1"/>
          <w:szCs w:val="24"/>
        </w:rPr>
        <w:t>監督、管理之權責</w:t>
      </w:r>
      <w:r w:rsidRPr="001C211D">
        <w:rPr>
          <w:rFonts w:ascii="標楷體" w:eastAsia="標楷體" w:hAnsi="標楷體" w:hint="eastAsia"/>
          <w:color w:val="000000" w:themeColor="text1"/>
          <w:szCs w:val="24"/>
        </w:rPr>
        <w:t>，必要時</w:t>
      </w:r>
      <w:r w:rsidR="00CA2396" w:rsidRPr="001C211D">
        <w:rPr>
          <w:rFonts w:ascii="標楷體" w:eastAsia="標楷體" w:hAnsi="標楷體" w:hint="eastAsia"/>
          <w:color w:val="000000" w:themeColor="text1"/>
          <w:szCs w:val="24"/>
        </w:rPr>
        <w:t>得</w:t>
      </w:r>
      <w:r w:rsidRPr="001C211D">
        <w:rPr>
          <w:rFonts w:ascii="標楷體" w:eastAsia="標楷體" w:hAnsi="標楷體" w:hint="eastAsia"/>
          <w:color w:val="000000" w:themeColor="text1"/>
          <w:szCs w:val="24"/>
        </w:rPr>
        <w:t>派員進行實地訪查，申請人</w:t>
      </w:r>
      <w:r w:rsidR="009E5458" w:rsidRPr="001C211D">
        <w:rPr>
          <w:rFonts w:ascii="標楷體" w:eastAsia="標楷體" w:hAnsi="標楷體" w:hint="eastAsia"/>
          <w:color w:val="000000" w:themeColor="text1"/>
          <w:szCs w:val="24"/>
        </w:rPr>
        <w:t>不得規避、妨礙或拒絕，亦應遵守本條例規定及審查時要求辦理之事項</w:t>
      </w:r>
      <w:r w:rsidRPr="001C211D">
        <w:rPr>
          <w:rFonts w:ascii="標楷體" w:eastAsia="標楷體" w:hAnsi="標楷體" w:hint="eastAsia"/>
          <w:color w:val="000000" w:themeColor="text1"/>
          <w:szCs w:val="24"/>
        </w:rPr>
        <w:t>說明</w:t>
      </w:r>
      <w:r w:rsidR="009E5458" w:rsidRPr="001C211D">
        <w:rPr>
          <w:rFonts w:ascii="標楷體" w:eastAsia="標楷體" w:hAnsi="標楷體" w:hint="eastAsia"/>
          <w:color w:val="000000" w:themeColor="text1"/>
          <w:szCs w:val="24"/>
        </w:rPr>
        <w:t>計畫執行</w:t>
      </w:r>
      <w:r w:rsidRPr="001C211D">
        <w:rPr>
          <w:rFonts w:ascii="標楷體" w:eastAsia="標楷體" w:hAnsi="標楷體" w:hint="eastAsia"/>
          <w:color w:val="000000" w:themeColor="text1"/>
          <w:szCs w:val="24"/>
        </w:rPr>
        <w:t>情形。</w:t>
      </w:r>
    </w:p>
    <w:p w14:paraId="158C295C"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申請人應依</w:t>
      </w:r>
      <w:r w:rsidR="009E5458" w:rsidRPr="001C211D">
        <w:rPr>
          <w:rFonts w:ascii="標楷體" w:eastAsia="標楷體" w:hAnsi="標楷體" w:hint="eastAsia"/>
          <w:color w:val="000000" w:themeColor="text1"/>
          <w:szCs w:val="24"/>
        </w:rPr>
        <w:t>計畫執行</w:t>
      </w:r>
      <w:r w:rsidRPr="001C211D">
        <w:rPr>
          <w:rFonts w:ascii="標楷體" w:eastAsia="標楷體" w:hAnsi="標楷體" w:hint="eastAsia"/>
          <w:color w:val="000000" w:themeColor="text1"/>
          <w:szCs w:val="24"/>
        </w:rPr>
        <w:t>可能衍生之各類風險，預先建置風險管理機制，以避免申請人將風險轉嫁予參與實驗者。</w:t>
      </w:r>
    </w:p>
    <w:p w14:paraId="3D1B6E90"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color w:val="000000" w:themeColor="text1"/>
          <w:szCs w:val="24"/>
        </w:rPr>
        <w:t>申請人與參與</w:t>
      </w:r>
      <w:r w:rsidRPr="001C211D">
        <w:rPr>
          <w:rFonts w:ascii="標楷體" w:eastAsia="標楷體" w:hAnsi="標楷體" w:hint="eastAsia"/>
          <w:color w:val="000000" w:themeColor="text1"/>
          <w:szCs w:val="24"/>
        </w:rPr>
        <w:t>實驗</w:t>
      </w:r>
      <w:r w:rsidRPr="001C211D">
        <w:rPr>
          <w:rFonts w:ascii="標楷體" w:eastAsia="標楷體" w:hAnsi="標楷體"/>
          <w:color w:val="000000" w:themeColor="text1"/>
          <w:szCs w:val="24"/>
        </w:rPr>
        <w:t>者應本於公平合理、平等互惠及誠信原則</w:t>
      </w:r>
      <w:r w:rsidRPr="001C211D">
        <w:rPr>
          <w:rFonts w:ascii="標楷體" w:eastAsia="標楷體" w:hAnsi="標楷體" w:hint="eastAsia"/>
          <w:color w:val="000000" w:themeColor="text1"/>
          <w:szCs w:val="24"/>
        </w:rPr>
        <w:t>訂定</w:t>
      </w:r>
      <w:r w:rsidRPr="001C211D">
        <w:rPr>
          <w:rFonts w:ascii="標楷體" w:eastAsia="標楷體" w:hAnsi="標楷體"/>
          <w:color w:val="000000" w:themeColor="text1"/>
          <w:szCs w:val="24"/>
        </w:rPr>
        <w:t>契約</w:t>
      </w:r>
      <w:r w:rsidRPr="001C211D">
        <w:rPr>
          <w:rFonts w:ascii="標楷體" w:eastAsia="標楷體" w:hAnsi="標楷體" w:hint="eastAsia"/>
          <w:color w:val="000000" w:themeColor="text1"/>
          <w:szCs w:val="24"/>
        </w:rPr>
        <w:t>，</w:t>
      </w:r>
      <w:r w:rsidR="009E5458" w:rsidRPr="001C211D">
        <w:rPr>
          <w:rFonts w:ascii="標楷體" w:eastAsia="標楷體" w:hAnsi="標楷體" w:hint="eastAsia"/>
          <w:color w:val="000000" w:themeColor="text1"/>
          <w:szCs w:val="24"/>
        </w:rPr>
        <w:t>如</w:t>
      </w:r>
      <w:r w:rsidRPr="001C211D">
        <w:rPr>
          <w:rFonts w:ascii="標楷體" w:eastAsia="標楷體" w:hAnsi="標楷體"/>
          <w:color w:val="000000" w:themeColor="text1"/>
          <w:szCs w:val="24"/>
        </w:rPr>
        <w:t>契約條款顯失公平者，該部分條款無效；契約條款如有疑義時，</w:t>
      </w:r>
      <w:proofErr w:type="gramStart"/>
      <w:r w:rsidRPr="001C211D">
        <w:rPr>
          <w:rFonts w:ascii="標楷體" w:eastAsia="標楷體" w:hAnsi="標楷體" w:hint="eastAsia"/>
          <w:color w:val="000000" w:themeColor="text1"/>
          <w:szCs w:val="24"/>
        </w:rPr>
        <w:t>採</w:t>
      </w:r>
      <w:proofErr w:type="gramEnd"/>
      <w:r w:rsidRPr="001C211D">
        <w:rPr>
          <w:rFonts w:ascii="標楷體" w:eastAsia="標楷體" w:hAnsi="標楷體"/>
          <w:color w:val="000000" w:themeColor="text1"/>
          <w:szCs w:val="24"/>
        </w:rPr>
        <w:t>有利於參與</w:t>
      </w:r>
      <w:r w:rsidRPr="001C211D">
        <w:rPr>
          <w:rFonts w:ascii="標楷體" w:eastAsia="標楷體" w:hAnsi="標楷體" w:hint="eastAsia"/>
          <w:color w:val="000000" w:themeColor="text1"/>
          <w:szCs w:val="24"/>
        </w:rPr>
        <w:t>實驗</w:t>
      </w:r>
      <w:r w:rsidRPr="001C211D">
        <w:rPr>
          <w:rFonts w:ascii="標楷體" w:eastAsia="標楷體" w:hAnsi="標楷體"/>
          <w:color w:val="000000" w:themeColor="text1"/>
          <w:szCs w:val="24"/>
        </w:rPr>
        <w:t>者之解釋。申請人於</w:t>
      </w:r>
      <w:r w:rsidR="009E5458" w:rsidRPr="001C211D">
        <w:rPr>
          <w:rFonts w:ascii="標楷體" w:eastAsia="標楷體" w:hAnsi="標楷體" w:hint="eastAsia"/>
          <w:color w:val="000000" w:themeColor="text1"/>
          <w:szCs w:val="24"/>
        </w:rPr>
        <w:t>計畫執行</w:t>
      </w:r>
      <w:r w:rsidRPr="001C211D">
        <w:rPr>
          <w:rFonts w:ascii="標楷體" w:eastAsia="標楷體" w:hAnsi="標楷體"/>
          <w:color w:val="000000" w:themeColor="text1"/>
          <w:szCs w:val="24"/>
        </w:rPr>
        <w:t>期間應盡善良管理人之注意義務。</w:t>
      </w:r>
    </w:p>
    <w:p w14:paraId="606D675F" w14:textId="77777777" w:rsidR="00AA4406" w:rsidRPr="001C211D" w:rsidRDefault="00AA440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申請人於</w:t>
      </w:r>
      <w:r w:rsidR="005564E2" w:rsidRPr="001C211D">
        <w:rPr>
          <w:rFonts w:ascii="標楷體" w:eastAsia="標楷體" w:hAnsi="標楷體" w:hint="eastAsia"/>
          <w:color w:val="000000" w:themeColor="text1"/>
          <w:szCs w:val="24"/>
        </w:rPr>
        <w:t>計畫執行</w:t>
      </w:r>
      <w:r w:rsidRPr="001C211D">
        <w:rPr>
          <w:rFonts w:ascii="標楷體" w:eastAsia="標楷體" w:hAnsi="標楷體" w:hint="eastAsia"/>
          <w:color w:val="000000" w:themeColor="text1"/>
          <w:szCs w:val="24"/>
        </w:rPr>
        <w:t>期間</w:t>
      </w:r>
      <w:r w:rsidRPr="001C211D">
        <w:rPr>
          <w:rFonts w:ascii="標楷體" w:eastAsia="標楷體" w:hAnsi="標楷體"/>
          <w:color w:val="000000" w:themeColor="text1"/>
          <w:szCs w:val="24"/>
        </w:rPr>
        <w:t>，</w:t>
      </w:r>
      <w:proofErr w:type="gramStart"/>
      <w:r w:rsidRPr="001C211D">
        <w:rPr>
          <w:rFonts w:ascii="標楷體" w:eastAsia="標楷體" w:hAnsi="標楷體"/>
          <w:color w:val="000000" w:themeColor="text1"/>
          <w:szCs w:val="24"/>
        </w:rPr>
        <w:t>採</w:t>
      </w:r>
      <w:proofErr w:type="gramEnd"/>
      <w:r w:rsidRPr="001C211D">
        <w:rPr>
          <w:rFonts w:ascii="標楷體" w:eastAsia="標楷體" w:hAnsi="標楷體"/>
          <w:color w:val="000000" w:themeColor="text1"/>
          <w:szCs w:val="24"/>
        </w:rPr>
        <w:t>行適當</w:t>
      </w:r>
      <w:r w:rsidRPr="001C211D">
        <w:rPr>
          <w:rFonts w:ascii="標楷體" w:eastAsia="標楷體" w:hAnsi="標楷體" w:hint="eastAsia"/>
          <w:color w:val="000000" w:themeColor="text1"/>
          <w:szCs w:val="24"/>
        </w:rPr>
        <w:t>及充足之</w:t>
      </w:r>
      <w:r w:rsidRPr="001C211D">
        <w:rPr>
          <w:rFonts w:ascii="標楷體" w:eastAsia="標楷體" w:hAnsi="標楷體"/>
          <w:color w:val="000000" w:themeColor="text1"/>
          <w:szCs w:val="24"/>
        </w:rPr>
        <w:t>資訊安全措施，確保資訊蒐集、處理、</w:t>
      </w:r>
      <w:r w:rsidRPr="001C211D">
        <w:rPr>
          <w:rFonts w:ascii="標楷體" w:eastAsia="標楷體" w:hAnsi="標楷體" w:hint="eastAsia"/>
          <w:color w:val="000000" w:themeColor="text1"/>
          <w:szCs w:val="24"/>
        </w:rPr>
        <w:t>利用</w:t>
      </w:r>
      <w:r w:rsidRPr="001C211D">
        <w:rPr>
          <w:rFonts w:ascii="標楷體" w:eastAsia="標楷體" w:hAnsi="標楷體"/>
          <w:color w:val="000000" w:themeColor="text1"/>
          <w:szCs w:val="24"/>
        </w:rPr>
        <w:t>及</w:t>
      </w:r>
      <w:r w:rsidRPr="001C211D">
        <w:rPr>
          <w:rFonts w:ascii="標楷體" w:eastAsia="標楷體" w:hAnsi="標楷體" w:hint="eastAsia"/>
          <w:color w:val="000000" w:themeColor="text1"/>
          <w:szCs w:val="24"/>
        </w:rPr>
        <w:t>傳輸</w:t>
      </w:r>
      <w:r w:rsidRPr="001C211D">
        <w:rPr>
          <w:rFonts w:ascii="標楷體" w:eastAsia="標楷體" w:hAnsi="標楷體"/>
          <w:color w:val="000000" w:themeColor="text1"/>
          <w:szCs w:val="24"/>
        </w:rPr>
        <w:t>之安全</w:t>
      </w:r>
      <w:r w:rsidRPr="001C211D">
        <w:rPr>
          <w:rFonts w:ascii="標楷體" w:eastAsia="標楷體" w:hAnsi="標楷體" w:hint="eastAsia"/>
          <w:color w:val="000000" w:themeColor="text1"/>
          <w:szCs w:val="24"/>
        </w:rPr>
        <w:t>。</w:t>
      </w:r>
    </w:p>
    <w:p w14:paraId="60239847" w14:textId="77777777" w:rsidR="00F45886" w:rsidRPr="001C211D" w:rsidRDefault="00F45886" w:rsidP="0011720A">
      <w:pPr>
        <w:widowControl/>
        <w:numPr>
          <w:ilvl w:val="0"/>
          <w:numId w:val="54"/>
        </w:numPr>
        <w:autoSpaceDE w:val="0"/>
        <w:autoSpaceDN w:val="0"/>
        <w:adjustRightInd/>
        <w:spacing w:line="440" w:lineRule="exact"/>
        <w:ind w:leftChars="236" w:left="1132" w:hangingChars="236" w:hanging="566"/>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申請人蒐集、處理或利用個人資料，應遵守個人資料保護法之相關規定。</w:t>
      </w:r>
    </w:p>
    <w:p w14:paraId="5095C3CB" w14:textId="77777777" w:rsidR="00AB7B15" w:rsidRPr="001C211D" w:rsidRDefault="00AA4406" w:rsidP="0011720A">
      <w:pPr>
        <w:widowControl/>
        <w:numPr>
          <w:ilvl w:val="0"/>
          <w:numId w:val="54"/>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lastRenderedPageBreak/>
        <w:t>申請人</w:t>
      </w:r>
      <w:r w:rsidR="00E31A8D" w:rsidRPr="001C211D">
        <w:rPr>
          <w:rFonts w:ascii="標楷體" w:eastAsia="標楷體" w:hAnsi="標楷體" w:hint="eastAsia"/>
          <w:color w:val="000000" w:themeColor="text1"/>
          <w:szCs w:val="24"/>
        </w:rPr>
        <w:t>執行計畫</w:t>
      </w:r>
      <w:proofErr w:type="gramStart"/>
      <w:r w:rsidRPr="001C211D">
        <w:rPr>
          <w:rFonts w:ascii="標楷體" w:eastAsia="標楷體" w:hAnsi="標楷體" w:hint="eastAsia"/>
          <w:color w:val="000000" w:themeColor="text1"/>
          <w:szCs w:val="24"/>
        </w:rPr>
        <w:t>期間，</w:t>
      </w:r>
      <w:proofErr w:type="gramEnd"/>
      <w:r w:rsidRPr="001C211D">
        <w:rPr>
          <w:rFonts w:ascii="標楷體" w:eastAsia="標楷體" w:hAnsi="標楷體" w:hint="eastAsia"/>
          <w:color w:val="000000" w:themeColor="text1"/>
          <w:szCs w:val="24"/>
        </w:rPr>
        <w:t>如違反逾越本部核准之範圍、未依核准辦理、有不利於交通服務、公共運輸或造成環境災害之情事、有危害參與實驗者或實驗利害關係人之人身或財產安全之虞、有</w:t>
      </w:r>
      <w:r w:rsidRPr="001C211D">
        <w:rPr>
          <w:rFonts w:ascii="標楷體" w:eastAsia="標楷體" w:hAnsi="標楷體"/>
          <w:color w:val="000000" w:themeColor="text1"/>
          <w:szCs w:val="24"/>
        </w:rPr>
        <w:t>妨害國家安全、公共秩序或善良風俗</w:t>
      </w:r>
      <w:r w:rsidR="00852133" w:rsidRPr="001C211D">
        <w:rPr>
          <w:rFonts w:ascii="標楷體" w:eastAsia="標楷體" w:hAnsi="標楷體" w:hint="eastAsia"/>
          <w:color w:val="000000" w:themeColor="text1"/>
          <w:szCs w:val="24"/>
        </w:rPr>
        <w:t>、</w:t>
      </w:r>
      <w:r w:rsidRPr="001C211D">
        <w:rPr>
          <w:rFonts w:ascii="標楷體" w:eastAsia="標楷體" w:hAnsi="標楷體" w:hint="eastAsia"/>
          <w:color w:val="000000" w:themeColor="text1"/>
          <w:szCs w:val="24"/>
        </w:rPr>
        <w:t>違反本條例相關規定者，本部得命申請人限期改善，屆期未改善者，得廢止</w:t>
      </w:r>
      <w:r w:rsidR="00E31A8D" w:rsidRPr="001C211D">
        <w:rPr>
          <w:rFonts w:ascii="標楷體" w:eastAsia="標楷體" w:hAnsi="標楷體" w:hint="eastAsia"/>
          <w:color w:val="000000" w:themeColor="text1"/>
          <w:szCs w:val="24"/>
        </w:rPr>
        <w:t>計畫</w:t>
      </w:r>
      <w:r w:rsidRPr="001C211D">
        <w:rPr>
          <w:rFonts w:ascii="標楷體" w:eastAsia="標楷體" w:hAnsi="標楷體" w:hint="eastAsia"/>
          <w:color w:val="000000" w:themeColor="text1"/>
          <w:szCs w:val="24"/>
        </w:rPr>
        <w:t>核准。</w:t>
      </w:r>
      <w:r w:rsidR="00852133" w:rsidRPr="001C211D">
        <w:rPr>
          <w:rFonts w:ascii="標楷體" w:eastAsia="標楷體" w:hAnsi="標楷體" w:hint="eastAsia"/>
          <w:color w:val="000000" w:themeColor="text1"/>
          <w:szCs w:val="24"/>
        </w:rPr>
        <w:t>另</w:t>
      </w:r>
      <w:r w:rsidRPr="001C211D">
        <w:rPr>
          <w:rFonts w:ascii="標楷體" w:eastAsia="標楷體" w:hAnsi="標楷體" w:hint="eastAsia"/>
          <w:color w:val="000000" w:themeColor="text1"/>
          <w:szCs w:val="24"/>
        </w:rPr>
        <w:t>情節重大或已無法改善者，本部得</w:t>
      </w:r>
      <w:r w:rsidR="00852133" w:rsidRPr="001C211D">
        <w:rPr>
          <w:rFonts w:ascii="標楷體" w:eastAsia="標楷體" w:hAnsi="標楷體" w:hint="eastAsia"/>
          <w:color w:val="000000" w:themeColor="text1"/>
          <w:szCs w:val="24"/>
        </w:rPr>
        <w:t>直接</w:t>
      </w:r>
      <w:r w:rsidRPr="001C211D">
        <w:rPr>
          <w:rFonts w:ascii="標楷體" w:eastAsia="標楷體" w:hAnsi="標楷體" w:hint="eastAsia"/>
          <w:color w:val="000000" w:themeColor="text1"/>
          <w:szCs w:val="24"/>
        </w:rPr>
        <w:t>逕行廢止</w:t>
      </w:r>
      <w:r w:rsidR="00E31A8D" w:rsidRPr="001C211D">
        <w:rPr>
          <w:rFonts w:ascii="標楷體" w:eastAsia="標楷體" w:hAnsi="標楷體" w:hint="eastAsia"/>
          <w:color w:val="000000" w:themeColor="text1"/>
          <w:szCs w:val="24"/>
        </w:rPr>
        <w:t>計畫</w:t>
      </w:r>
      <w:r w:rsidRPr="001C211D">
        <w:rPr>
          <w:rFonts w:ascii="標楷體" w:eastAsia="標楷體" w:hAnsi="標楷體" w:hint="eastAsia"/>
          <w:color w:val="000000" w:themeColor="text1"/>
          <w:szCs w:val="24"/>
        </w:rPr>
        <w:t>核准</w:t>
      </w:r>
      <w:r w:rsidR="009D395D" w:rsidRPr="001C211D">
        <w:rPr>
          <w:rFonts w:ascii="標楷體" w:eastAsia="標楷體" w:hAnsi="標楷體" w:hint="eastAsia"/>
          <w:color w:val="000000" w:themeColor="text1"/>
          <w:szCs w:val="24"/>
        </w:rPr>
        <w:t>。</w:t>
      </w:r>
    </w:p>
    <w:p w14:paraId="1C852115" w14:textId="77777777" w:rsidR="00C87FD4" w:rsidRPr="001C211D" w:rsidRDefault="00AB7B15" w:rsidP="0011720A">
      <w:pPr>
        <w:widowControl/>
        <w:numPr>
          <w:ilvl w:val="0"/>
          <w:numId w:val="54"/>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申請人若因逾越核准範圍或違反相關規定而遭本部廢止計畫核准，</w:t>
      </w:r>
      <w:r w:rsidR="00C87FD4" w:rsidRPr="001C211D">
        <w:rPr>
          <w:rFonts w:ascii="標楷體" w:eastAsia="標楷體" w:hAnsi="標楷體" w:hint="eastAsia"/>
          <w:color w:val="000000" w:themeColor="text1"/>
          <w:szCs w:val="24"/>
        </w:rPr>
        <w:t>申請人</w:t>
      </w:r>
      <w:r w:rsidRPr="001C211D">
        <w:rPr>
          <w:rFonts w:ascii="標楷體" w:eastAsia="標楷體" w:hAnsi="標楷體" w:hint="eastAsia"/>
          <w:color w:val="000000" w:themeColor="text1"/>
          <w:szCs w:val="24"/>
        </w:rPr>
        <w:t>提出其他計畫申請時</w:t>
      </w:r>
      <w:r w:rsidR="00C87FD4" w:rsidRPr="001C211D">
        <w:rPr>
          <w:rFonts w:ascii="標楷體" w:eastAsia="標楷體" w:hAnsi="標楷體" w:hint="eastAsia"/>
          <w:color w:val="000000" w:themeColor="text1"/>
          <w:szCs w:val="24"/>
        </w:rPr>
        <w:t>，</w:t>
      </w:r>
      <w:r w:rsidRPr="001C211D">
        <w:rPr>
          <w:rFonts w:ascii="標楷體" w:eastAsia="標楷體" w:hAnsi="標楷體" w:hint="eastAsia"/>
          <w:color w:val="000000" w:themeColor="text1"/>
          <w:szCs w:val="24"/>
        </w:rPr>
        <w:t>申請人</w:t>
      </w:r>
      <w:r w:rsidR="00F01231" w:rsidRPr="001C211D">
        <w:rPr>
          <w:rFonts w:ascii="標楷體" w:eastAsia="標楷體" w:hAnsi="標楷體" w:hint="eastAsia"/>
          <w:color w:val="000000" w:themeColor="text1"/>
          <w:szCs w:val="24"/>
        </w:rPr>
        <w:t>先前</w:t>
      </w:r>
      <w:r w:rsidRPr="001C211D">
        <w:rPr>
          <w:rFonts w:ascii="標楷體" w:eastAsia="標楷體" w:hAnsi="標楷體" w:hint="eastAsia"/>
          <w:color w:val="000000" w:themeColor="text1"/>
          <w:szCs w:val="24"/>
        </w:rPr>
        <w:t>計畫</w:t>
      </w:r>
      <w:r w:rsidR="00FB23B7" w:rsidRPr="001C211D">
        <w:rPr>
          <w:rFonts w:ascii="標楷體" w:eastAsia="標楷體" w:hAnsi="標楷體" w:hint="eastAsia"/>
          <w:color w:val="000000" w:themeColor="text1"/>
          <w:szCs w:val="24"/>
        </w:rPr>
        <w:t>廢止</w:t>
      </w:r>
      <w:r w:rsidR="00253D76" w:rsidRPr="001C211D">
        <w:rPr>
          <w:rFonts w:ascii="標楷體" w:eastAsia="標楷體" w:hAnsi="標楷體" w:hint="eastAsia"/>
          <w:color w:val="000000" w:themeColor="text1"/>
          <w:szCs w:val="24"/>
        </w:rPr>
        <w:t>原因</w:t>
      </w:r>
      <w:r w:rsidRPr="001C211D">
        <w:rPr>
          <w:rFonts w:ascii="標楷體" w:eastAsia="標楷體" w:hAnsi="標楷體" w:hint="eastAsia"/>
          <w:color w:val="000000" w:themeColor="text1"/>
          <w:szCs w:val="24"/>
        </w:rPr>
        <w:t>將做為</w:t>
      </w:r>
      <w:r w:rsidR="00F01231" w:rsidRPr="001C211D">
        <w:rPr>
          <w:rFonts w:ascii="標楷體" w:eastAsia="標楷體" w:hAnsi="標楷體" w:hint="eastAsia"/>
          <w:color w:val="000000" w:themeColor="text1"/>
          <w:szCs w:val="24"/>
        </w:rPr>
        <w:t>後續</w:t>
      </w:r>
      <w:r w:rsidRPr="001C211D">
        <w:rPr>
          <w:rFonts w:ascii="標楷體" w:eastAsia="標楷體" w:hAnsi="標楷體" w:hint="eastAsia"/>
          <w:color w:val="000000" w:themeColor="text1"/>
          <w:szCs w:val="24"/>
        </w:rPr>
        <w:t>審查</w:t>
      </w:r>
      <w:r w:rsidR="00FB23B7" w:rsidRPr="001C211D">
        <w:rPr>
          <w:rFonts w:ascii="標楷體" w:eastAsia="標楷體" w:hAnsi="標楷體" w:hint="eastAsia"/>
          <w:color w:val="000000" w:themeColor="text1"/>
          <w:szCs w:val="24"/>
        </w:rPr>
        <w:t>之</w:t>
      </w:r>
      <w:r w:rsidR="00C87FD4" w:rsidRPr="001C211D">
        <w:rPr>
          <w:rFonts w:ascii="標楷體" w:eastAsia="標楷體" w:hAnsi="標楷體" w:hint="eastAsia"/>
          <w:color w:val="000000" w:themeColor="text1"/>
          <w:szCs w:val="24"/>
        </w:rPr>
        <w:t>參考。</w:t>
      </w:r>
    </w:p>
    <w:p w14:paraId="3A52F068" w14:textId="77777777" w:rsidR="006F5C51" w:rsidRPr="001C211D" w:rsidRDefault="006F5C51" w:rsidP="0011720A">
      <w:pPr>
        <w:pStyle w:val="affb"/>
        <w:widowControl/>
        <w:numPr>
          <w:ilvl w:val="0"/>
          <w:numId w:val="55"/>
        </w:numPr>
        <w:autoSpaceDE w:val="0"/>
        <w:autoSpaceDN w:val="0"/>
        <w:spacing w:line="440" w:lineRule="exact"/>
        <w:ind w:leftChars="0" w:left="709" w:hanging="425"/>
        <w:jc w:val="both"/>
        <w:textAlignment w:val="center"/>
        <w:rPr>
          <w:rFonts w:hAnsi="標楷體" w:cs="Arial"/>
          <w:color w:val="000000" w:themeColor="text1"/>
          <w:szCs w:val="24"/>
        </w:rPr>
      </w:pPr>
      <w:r w:rsidRPr="001C211D">
        <w:rPr>
          <w:rFonts w:hAnsi="標楷體" w:cs="Arial" w:hint="eastAsia"/>
          <w:color w:val="000000" w:themeColor="text1"/>
          <w:sz w:val="24"/>
          <w:szCs w:val="24"/>
        </w:rPr>
        <w:t>發生安全事故</w:t>
      </w:r>
      <w:r w:rsidR="00E31A8D" w:rsidRPr="001C211D">
        <w:rPr>
          <w:rFonts w:hAnsi="標楷體" w:cs="Arial" w:hint="eastAsia"/>
          <w:color w:val="000000" w:themeColor="text1"/>
          <w:sz w:val="24"/>
          <w:szCs w:val="24"/>
        </w:rPr>
        <w:t>時</w:t>
      </w:r>
    </w:p>
    <w:p w14:paraId="1ADD8E17" w14:textId="77777777" w:rsidR="00904480" w:rsidRPr="001C211D" w:rsidRDefault="0016215A" w:rsidP="0011720A">
      <w:pPr>
        <w:widowControl/>
        <w:numPr>
          <w:ilvl w:val="0"/>
          <w:numId w:val="58"/>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所稱安全事故，指無人載具於道路或航線上行駛，致參與實驗者或實驗利害關係人受傷或死亡，或致其他動力載具或財物毀損之事故。</w:t>
      </w:r>
    </w:p>
    <w:p w14:paraId="40A0C6B2" w14:textId="77777777" w:rsidR="006F5C51" w:rsidRPr="001C211D" w:rsidRDefault="00E31A8D" w:rsidP="0011720A">
      <w:pPr>
        <w:widowControl/>
        <w:numPr>
          <w:ilvl w:val="0"/>
          <w:numId w:val="58"/>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計畫執行</w:t>
      </w:r>
      <w:r w:rsidR="006F5C51" w:rsidRPr="001C211D">
        <w:rPr>
          <w:rFonts w:ascii="標楷體" w:eastAsia="標楷體" w:hAnsi="標楷體" w:hint="eastAsia"/>
          <w:color w:val="000000" w:themeColor="text1"/>
          <w:szCs w:val="24"/>
        </w:rPr>
        <w:t>期間發生安全事故時，申請人應立即暫停實驗，</w:t>
      </w:r>
      <w:r w:rsidR="00904480" w:rsidRPr="001C211D">
        <w:rPr>
          <w:rFonts w:ascii="標楷體" w:eastAsia="標楷體" w:hAnsi="標楷體"/>
          <w:color w:val="000000" w:themeColor="text1"/>
          <w:szCs w:val="24"/>
        </w:rPr>
        <w:t>並於事故發生後先向在地警察機關進行通報；2小時內通報本部</w:t>
      </w:r>
      <w:r w:rsidR="00F54B5D" w:rsidRPr="001C211D">
        <w:rPr>
          <w:rFonts w:ascii="標楷體" w:eastAsia="標楷體" w:hAnsi="標楷體" w:hint="eastAsia"/>
          <w:color w:val="000000" w:themeColor="text1"/>
          <w:szCs w:val="24"/>
        </w:rPr>
        <w:t>，</w:t>
      </w:r>
      <w:r w:rsidR="006F5C51" w:rsidRPr="001C211D">
        <w:rPr>
          <w:rFonts w:ascii="標楷體" w:eastAsia="標楷體" w:hAnsi="標楷體" w:hint="eastAsia"/>
          <w:color w:val="000000" w:themeColor="text1"/>
          <w:szCs w:val="24"/>
        </w:rPr>
        <w:t>並應於事故發生後10日內向本部提交安全事故報告。</w:t>
      </w:r>
      <w:r w:rsidR="0016215A" w:rsidRPr="001C211D">
        <w:rPr>
          <w:rFonts w:ascii="標楷體" w:eastAsia="標楷體" w:hAnsi="標楷體" w:hint="eastAsia"/>
          <w:color w:val="000000" w:themeColor="text1"/>
          <w:szCs w:val="24"/>
        </w:rPr>
        <w:t>本部僅針對安全事故後</w:t>
      </w:r>
      <w:r w:rsidRPr="001C211D">
        <w:rPr>
          <w:rFonts w:ascii="標楷體" w:eastAsia="標楷體" w:hAnsi="標楷體" w:hint="eastAsia"/>
          <w:color w:val="000000" w:themeColor="text1"/>
          <w:szCs w:val="24"/>
        </w:rPr>
        <w:t>是</w:t>
      </w:r>
      <w:r w:rsidR="0016215A" w:rsidRPr="001C211D">
        <w:rPr>
          <w:rFonts w:ascii="標楷體" w:eastAsia="標楷體" w:hAnsi="標楷體" w:hint="eastAsia"/>
          <w:color w:val="000000" w:themeColor="text1"/>
          <w:szCs w:val="24"/>
        </w:rPr>
        <w:t>否續行進行評估，創新實驗</w:t>
      </w:r>
      <w:r w:rsidR="001B5FF0" w:rsidRPr="001C211D">
        <w:rPr>
          <w:rFonts w:ascii="標楷體" w:eastAsia="標楷體" w:hAnsi="標楷體" w:hint="eastAsia"/>
          <w:color w:val="000000" w:themeColor="text1"/>
          <w:szCs w:val="24"/>
        </w:rPr>
        <w:t>計畫之安全</w:t>
      </w:r>
      <w:r w:rsidR="0016215A" w:rsidRPr="001C211D">
        <w:rPr>
          <w:rFonts w:ascii="標楷體" w:eastAsia="標楷體" w:hAnsi="標楷體" w:hint="eastAsia"/>
          <w:color w:val="000000" w:themeColor="text1"/>
          <w:szCs w:val="24"/>
        </w:rPr>
        <w:t>事故處理，仍應遵循</w:t>
      </w:r>
      <w:r w:rsidRPr="001C211D">
        <w:rPr>
          <w:rFonts w:ascii="標楷體" w:eastAsia="標楷體" w:hAnsi="標楷體" w:hint="eastAsia"/>
          <w:color w:val="000000" w:themeColor="text1"/>
          <w:szCs w:val="24"/>
        </w:rPr>
        <w:t>事故</w:t>
      </w:r>
      <w:r w:rsidR="0016215A" w:rsidRPr="001C211D">
        <w:rPr>
          <w:rFonts w:ascii="標楷體" w:eastAsia="標楷體" w:hAnsi="標楷體" w:hint="eastAsia"/>
          <w:color w:val="000000" w:themeColor="text1"/>
          <w:szCs w:val="24"/>
        </w:rPr>
        <w:t>適用之法令（例如道路交通管理處罰條例及道路交通事故處理辦法等）。</w:t>
      </w:r>
    </w:p>
    <w:p w14:paraId="72F3794C" w14:textId="77777777" w:rsidR="006F5C51" w:rsidRPr="001C211D" w:rsidRDefault="006F5C51" w:rsidP="0011720A">
      <w:pPr>
        <w:widowControl/>
        <w:numPr>
          <w:ilvl w:val="0"/>
          <w:numId w:val="58"/>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若發生安全事故，本部為評估</w:t>
      </w:r>
      <w:r w:rsidR="00E31A8D" w:rsidRPr="001C211D">
        <w:rPr>
          <w:rFonts w:ascii="標楷體" w:eastAsia="標楷體" w:hAnsi="標楷體" w:hint="eastAsia"/>
          <w:color w:val="000000" w:themeColor="text1"/>
          <w:szCs w:val="24"/>
        </w:rPr>
        <w:t>計畫是</w:t>
      </w:r>
      <w:r w:rsidRPr="001C211D">
        <w:rPr>
          <w:rFonts w:ascii="標楷體" w:eastAsia="標楷體" w:hAnsi="標楷體" w:hint="eastAsia"/>
          <w:color w:val="000000" w:themeColor="text1"/>
          <w:szCs w:val="24"/>
        </w:rPr>
        <w:t>否續行，將與</w:t>
      </w:r>
      <w:r w:rsidR="001B5FF0" w:rsidRPr="001C211D">
        <w:rPr>
          <w:rFonts w:ascii="標楷體" w:eastAsia="標楷體" w:hAnsi="標楷體" w:hint="eastAsia"/>
          <w:color w:val="000000" w:themeColor="text1"/>
          <w:szCs w:val="24"/>
        </w:rPr>
        <w:t>交通部</w:t>
      </w:r>
      <w:r w:rsidRPr="001C211D">
        <w:rPr>
          <w:rFonts w:ascii="標楷體" w:eastAsia="標楷體" w:hAnsi="標楷體" w:hint="eastAsia"/>
          <w:color w:val="000000" w:themeColor="text1"/>
          <w:szCs w:val="24"/>
        </w:rPr>
        <w:t>共同成立評估小組，評估小組得依</w:t>
      </w:r>
      <w:r w:rsidR="001B5FF0" w:rsidRPr="001C211D">
        <w:rPr>
          <w:rFonts w:ascii="標楷體" w:eastAsia="標楷體" w:hAnsi="標楷體" w:hint="eastAsia"/>
          <w:color w:val="000000" w:themeColor="text1"/>
          <w:szCs w:val="24"/>
        </w:rPr>
        <w:t>「</w:t>
      </w:r>
      <w:r w:rsidRPr="001C211D">
        <w:rPr>
          <w:rFonts w:ascii="標楷體" w:eastAsia="標楷體" w:hAnsi="標楷體" w:hint="eastAsia"/>
          <w:color w:val="000000" w:themeColor="text1"/>
          <w:szCs w:val="24"/>
        </w:rPr>
        <w:t>無人載具科技創新實驗資訊公告及安全事故評估辦法</w:t>
      </w:r>
      <w:r w:rsidR="001B5FF0" w:rsidRPr="001C211D">
        <w:rPr>
          <w:rFonts w:ascii="標楷體" w:eastAsia="標楷體" w:hAnsi="標楷體" w:hint="eastAsia"/>
          <w:color w:val="000000" w:themeColor="text1"/>
          <w:szCs w:val="24"/>
        </w:rPr>
        <w:t>」</w:t>
      </w:r>
      <w:r w:rsidR="00E31A8D" w:rsidRPr="001C211D">
        <w:rPr>
          <w:rFonts w:ascii="標楷體" w:eastAsia="標楷體" w:hAnsi="標楷體" w:hint="eastAsia"/>
          <w:color w:val="000000" w:themeColor="text1"/>
          <w:szCs w:val="24"/>
        </w:rPr>
        <w:t>，</w:t>
      </w:r>
      <w:r w:rsidRPr="001C211D">
        <w:rPr>
          <w:rFonts w:ascii="標楷體" w:eastAsia="標楷體" w:hAnsi="標楷體" w:hint="eastAsia"/>
          <w:color w:val="000000" w:themeColor="text1"/>
          <w:szCs w:val="24"/>
        </w:rPr>
        <w:t>要求申請人、無人載具所有人與相關機關（構），於限期內提供相關紀錄及資料。</w:t>
      </w:r>
    </w:p>
    <w:p w14:paraId="01814243" w14:textId="77777777" w:rsidR="0016215A" w:rsidRPr="001C211D" w:rsidRDefault="006F5C51" w:rsidP="0011720A">
      <w:pPr>
        <w:widowControl/>
        <w:numPr>
          <w:ilvl w:val="0"/>
          <w:numId w:val="58"/>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若評估結果為應予改善者，申請人應於限期內將改善結果送交</w:t>
      </w:r>
      <w:r w:rsidR="00F165DC" w:rsidRPr="001C211D">
        <w:rPr>
          <w:rFonts w:ascii="標楷體" w:eastAsia="標楷體" w:hAnsi="標楷體" w:hint="eastAsia"/>
          <w:color w:val="000000" w:themeColor="text1"/>
          <w:szCs w:val="24"/>
        </w:rPr>
        <w:t>本部</w:t>
      </w:r>
      <w:r w:rsidRPr="001C211D">
        <w:rPr>
          <w:rFonts w:ascii="標楷體" w:eastAsia="標楷體" w:hAnsi="標楷體" w:hint="eastAsia"/>
          <w:color w:val="000000" w:themeColor="text1"/>
          <w:szCs w:val="24"/>
        </w:rPr>
        <w:t>，並由評估小組進行認定，認定安全無虞後始可續行實驗。</w:t>
      </w:r>
    </w:p>
    <w:p w14:paraId="56D7BC4F" w14:textId="77777777" w:rsidR="00DB4C4F" w:rsidRPr="001C211D" w:rsidRDefault="0016215A" w:rsidP="0011720A">
      <w:pPr>
        <w:widowControl/>
        <w:numPr>
          <w:ilvl w:val="0"/>
          <w:numId w:val="58"/>
        </w:numPr>
        <w:autoSpaceDE w:val="0"/>
        <w:autoSpaceDN w:val="0"/>
        <w:adjustRightInd/>
        <w:spacing w:line="440" w:lineRule="exact"/>
        <w:ind w:leftChars="235" w:left="1272" w:hangingChars="295" w:hanging="708"/>
        <w:jc w:val="both"/>
        <w:textAlignment w:val="center"/>
        <w:rPr>
          <w:rFonts w:ascii="標楷體" w:eastAsia="標楷體" w:hAnsi="標楷體"/>
          <w:color w:val="000000" w:themeColor="text1"/>
          <w:szCs w:val="24"/>
        </w:rPr>
      </w:pPr>
      <w:r w:rsidRPr="001C211D">
        <w:rPr>
          <w:rFonts w:ascii="標楷體" w:eastAsia="標楷體" w:hAnsi="標楷體" w:hint="eastAsia"/>
          <w:color w:val="000000" w:themeColor="text1"/>
          <w:szCs w:val="24"/>
        </w:rPr>
        <w:t>評估結果為續行實驗無安全性疑慮者，本部將</w:t>
      </w:r>
      <w:r w:rsidR="006F5C51" w:rsidRPr="001C211D">
        <w:rPr>
          <w:rFonts w:ascii="標楷體" w:eastAsia="標楷體" w:hAnsi="標楷體" w:hint="eastAsia"/>
          <w:color w:val="000000" w:themeColor="text1"/>
          <w:szCs w:val="24"/>
        </w:rPr>
        <w:t>通知申</w:t>
      </w:r>
      <w:r w:rsidRPr="001C211D">
        <w:rPr>
          <w:rFonts w:ascii="標楷體" w:eastAsia="標楷體" w:hAnsi="標楷體" w:hint="eastAsia"/>
          <w:color w:val="000000" w:themeColor="text1"/>
          <w:szCs w:val="24"/>
        </w:rPr>
        <w:t>請人准予續行</w:t>
      </w:r>
      <w:r w:rsidR="0035531F" w:rsidRPr="001C211D">
        <w:rPr>
          <w:rFonts w:ascii="標楷體" w:eastAsia="標楷體" w:hAnsi="標楷體" w:hint="eastAsia"/>
          <w:color w:val="000000" w:themeColor="text1"/>
          <w:szCs w:val="24"/>
        </w:rPr>
        <w:t>實驗，並敘明暫停期間</w:t>
      </w:r>
      <w:r w:rsidRPr="001C211D">
        <w:rPr>
          <w:rFonts w:ascii="標楷體" w:eastAsia="標楷體" w:hAnsi="標楷體" w:hint="eastAsia"/>
          <w:color w:val="000000" w:themeColor="text1"/>
          <w:szCs w:val="24"/>
        </w:rPr>
        <w:t>不計入</w:t>
      </w:r>
      <w:r w:rsidR="006F5C51" w:rsidRPr="001C211D">
        <w:rPr>
          <w:rFonts w:ascii="標楷體" w:eastAsia="標楷體" w:hAnsi="標楷體" w:hint="eastAsia"/>
          <w:color w:val="000000" w:themeColor="text1"/>
          <w:szCs w:val="24"/>
        </w:rPr>
        <w:t>核准辦理</w:t>
      </w:r>
      <w:r w:rsidR="0035531F" w:rsidRPr="001C211D">
        <w:rPr>
          <w:rFonts w:ascii="標楷體" w:eastAsia="標楷體" w:hAnsi="標楷體" w:hint="eastAsia"/>
          <w:color w:val="000000" w:themeColor="text1"/>
          <w:szCs w:val="24"/>
        </w:rPr>
        <w:t>執行計畫</w:t>
      </w:r>
      <w:r w:rsidR="006F5C51" w:rsidRPr="001C211D">
        <w:rPr>
          <w:rFonts w:ascii="標楷體" w:eastAsia="標楷體" w:hAnsi="標楷體" w:hint="eastAsia"/>
          <w:color w:val="000000" w:themeColor="text1"/>
          <w:szCs w:val="24"/>
        </w:rPr>
        <w:t>期間。</w:t>
      </w:r>
    </w:p>
    <w:p w14:paraId="2D6016D7" w14:textId="77777777" w:rsidR="006F5C51" w:rsidRPr="001C211D" w:rsidRDefault="00DB4C4F" w:rsidP="00123396">
      <w:pPr>
        <w:widowControl/>
        <w:adjustRightInd/>
        <w:spacing w:line="240" w:lineRule="auto"/>
        <w:textAlignment w:val="auto"/>
        <w:rPr>
          <w:rFonts w:ascii="標楷體" w:eastAsia="標楷體" w:hAnsi="標楷體"/>
          <w:color w:val="000000" w:themeColor="text1"/>
          <w:szCs w:val="24"/>
        </w:rPr>
      </w:pPr>
      <w:r w:rsidRPr="001C211D">
        <w:rPr>
          <w:rFonts w:ascii="標楷體" w:eastAsia="標楷體" w:hAnsi="標楷體"/>
          <w:color w:val="000000" w:themeColor="text1"/>
          <w:szCs w:val="24"/>
        </w:rPr>
        <w:br w:type="page"/>
      </w:r>
    </w:p>
    <w:p w14:paraId="5A5909E0" w14:textId="77777777" w:rsidR="00AA4406" w:rsidRPr="001C211D" w:rsidRDefault="00AA4406" w:rsidP="0011720A">
      <w:pPr>
        <w:pStyle w:val="affb"/>
        <w:widowControl/>
        <w:numPr>
          <w:ilvl w:val="0"/>
          <w:numId w:val="55"/>
        </w:numPr>
        <w:autoSpaceDE w:val="0"/>
        <w:autoSpaceDN w:val="0"/>
        <w:spacing w:line="440" w:lineRule="exact"/>
        <w:ind w:leftChars="0" w:left="709" w:hanging="425"/>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lastRenderedPageBreak/>
        <w:t>計畫停止及執行</w:t>
      </w:r>
      <w:r w:rsidR="0035531F" w:rsidRPr="001C211D">
        <w:rPr>
          <w:rFonts w:hAnsi="標楷體" w:cs="Arial" w:hint="eastAsia"/>
          <w:color w:val="000000" w:themeColor="text1"/>
          <w:sz w:val="24"/>
          <w:szCs w:val="24"/>
        </w:rPr>
        <w:t>期間屆滿</w:t>
      </w:r>
    </w:p>
    <w:p w14:paraId="24DCB310" w14:textId="77777777" w:rsidR="00AA4406" w:rsidRPr="001C211D" w:rsidRDefault="00AA4406" w:rsidP="0011720A">
      <w:pPr>
        <w:pStyle w:val="affb"/>
        <w:widowControl/>
        <w:numPr>
          <w:ilvl w:val="0"/>
          <w:numId w:val="56"/>
        </w:numPr>
        <w:autoSpaceDE w:val="0"/>
        <w:autoSpaceDN w:val="0"/>
        <w:spacing w:line="440" w:lineRule="exact"/>
        <w:ind w:leftChars="0" w:left="1276" w:hanging="709"/>
        <w:jc w:val="both"/>
        <w:textDirection w:val="lrTbV"/>
        <w:textAlignment w:val="center"/>
        <w:rPr>
          <w:rFonts w:hAnsi="標楷體"/>
          <w:color w:val="000000" w:themeColor="text1"/>
          <w:sz w:val="24"/>
          <w:szCs w:val="24"/>
        </w:rPr>
      </w:pPr>
      <w:r w:rsidRPr="001C211D">
        <w:rPr>
          <w:rFonts w:hAnsi="標楷體" w:hint="eastAsia"/>
          <w:color w:val="000000" w:themeColor="text1"/>
          <w:sz w:val="24"/>
          <w:szCs w:val="24"/>
        </w:rPr>
        <w:t>申請人書面申請停止</w:t>
      </w:r>
      <w:r w:rsidR="0035531F" w:rsidRPr="001C211D">
        <w:rPr>
          <w:rFonts w:hAnsi="標楷體" w:hint="eastAsia"/>
          <w:color w:val="000000" w:themeColor="text1"/>
          <w:sz w:val="24"/>
          <w:szCs w:val="24"/>
        </w:rPr>
        <w:t>計畫</w:t>
      </w:r>
      <w:r w:rsidR="00A86F42" w:rsidRPr="001C211D">
        <w:rPr>
          <w:rFonts w:hAnsi="標楷體" w:hint="eastAsia"/>
          <w:color w:val="000000" w:themeColor="text1"/>
          <w:sz w:val="24"/>
          <w:szCs w:val="24"/>
        </w:rPr>
        <w:t>、</w:t>
      </w:r>
      <w:r w:rsidRPr="001C211D">
        <w:rPr>
          <w:rFonts w:hAnsi="標楷體" w:hint="eastAsia"/>
          <w:color w:val="000000" w:themeColor="text1"/>
          <w:sz w:val="24"/>
          <w:szCs w:val="24"/>
        </w:rPr>
        <w:t>經本部廢止</w:t>
      </w:r>
      <w:r w:rsidR="00A86F42" w:rsidRPr="001C211D">
        <w:rPr>
          <w:rFonts w:hAnsi="標楷體" w:hint="eastAsia"/>
          <w:color w:val="000000" w:themeColor="text1"/>
          <w:sz w:val="24"/>
          <w:szCs w:val="24"/>
        </w:rPr>
        <w:t>計畫核准</w:t>
      </w:r>
      <w:r w:rsidRPr="001C211D">
        <w:rPr>
          <w:rFonts w:hAnsi="標楷體" w:hint="eastAsia"/>
          <w:color w:val="000000" w:themeColor="text1"/>
          <w:sz w:val="24"/>
          <w:szCs w:val="24"/>
        </w:rPr>
        <w:t>或</w:t>
      </w:r>
      <w:r w:rsidR="0035531F" w:rsidRPr="001C211D">
        <w:rPr>
          <w:rFonts w:hAnsi="標楷體" w:hint="eastAsia"/>
          <w:color w:val="000000" w:themeColor="text1"/>
          <w:sz w:val="24"/>
          <w:szCs w:val="24"/>
        </w:rPr>
        <w:t>計畫</w:t>
      </w:r>
      <w:r w:rsidRPr="001C211D">
        <w:rPr>
          <w:rFonts w:hAnsi="標楷體" w:hint="eastAsia"/>
          <w:color w:val="000000" w:themeColor="text1"/>
          <w:sz w:val="24"/>
          <w:szCs w:val="24"/>
        </w:rPr>
        <w:t>期間屆滿時，申請人應依本部核定</w:t>
      </w:r>
      <w:r w:rsidR="00A86F42" w:rsidRPr="001C211D">
        <w:rPr>
          <w:rFonts w:hAnsi="標楷體" w:hint="eastAsia"/>
          <w:color w:val="000000" w:themeColor="text1"/>
          <w:sz w:val="24"/>
          <w:szCs w:val="24"/>
        </w:rPr>
        <w:t>計畫</w:t>
      </w:r>
      <w:r w:rsidRPr="001C211D">
        <w:rPr>
          <w:rFonts w:hAnsi="標楷體" w:hint="eastAsia"/>
          <w:color w:val="000000" w:themeColor="text1"/>
          <w:sz w:val="24"/>
          <w:szCs w:val="24"/>
        </w:rPr>
        <w:t>之退場機制及指定事項執行退場，並應於退場執行</w:t>
      </w:r>
      <w:r w:rsidR="00F66731" w:rsidRPr="001C211D">
        <w:rPr>
          <w:rFonts w:hAnsi="標楷體" w:hint="eastAsia"/>
          <w:color w:val="000000" w:themeColor="text1"/>
          <w:sz w:val="24"/>
          <w:szCs w:val="24"/>
        </w:rPr>
        <w:t>結束</w:t>
      </w:r>
      <w:r w:rsidRPr="001C211D">
        <w:rPr>
          <w:rFonts w:hAnsi="標楷體" w:hint="eastAsia"/>
          <w:color w:val="000000" w:themeColor="text1"/>
          <w:sz w:val="24"/>
          <w:szCs w:val="24"/>
        </w:rPr>
        <w:t>後三</w:t>
      </w:r>
      <w:proofErr w:type="gramStart"/>
      <w:r w:rsidRPr="001C211D">
        <w:rPr>
          <w:rFonts w:hAnsi="標楷體" w:hint="eastAsia"/>
          <w:color w:val="000000" w:themeColor="text1"/>
          <w:sz w:val="24"/>
          <w:szCs w:val="24"/>
        </w:rPr>
        <w:t>個</w:t>
      </w:r>
      <w:proofErr w:type="gramEnd"/>
      <w:r w:rsidRPr="001C211D">
        <w:rPr>
          <w:rFonts w:hAnsi="標楷體" w:hint="eastAsia"/>
          <w:color w:val="000000" w:themeColor="text1"/>
          <w:sz w:val="24"/>
          <w:szCs w:val="24"/>
        </w:rPr>
        <w:t>工作日內，將執行結果函報本部備查，本部</w:t>
      </w:r>
      <w:r w:rsidR="004731EF" w:rsidRPr="001C211D">
        <w:rPr>
          <w:rFonts w:hAnsi="標楷體" w:hint="eastAsia"/>
          <w:color w:val="000000" w:themeColor="text1"/>
          <w:sz w:val="24"/>
          <w:szCs w:val="24"/>
        </w:rPr>
        <w:t>得</w:t>
      </w:r>
      <w:r w:rsidRPr="001C211D">
        <w:rPr>
          <w:rFonts w:hAnsi="標楷體" w:hint="eastAsia"/>
          <w:color w:val="000000" w:themeColor="text1"/>
          <w:sz w:val="24"/>
          <w:szCs w:val="24"/>
        </w:rPr>
        <w:t>將</w:t>
      </w:r>
      <w:r w:rsidR="004731EF" w:rsidRPr="001C211D">
        <w:rPr>
          <w:rFonts w:hAnsi="標楷體" w:hint="eastAsia"/>
          <w:color w:val="000000" w:themeColor="text1"/>
          <w:sz w:val="24"/>
          <w:szCs w:val="24"/>
        </w:rPr>
        <w:t>計畫停止</w:t>
      </w:r>
      <w:r w:rsidRPr="001C211D">
        <w:rPr>
          <w:rFonts w:hAnsi="標楷體" w:hint="eastAsia"/>
          <w:color w:val="000000" w:themeColor="text1"/>
          <w:sz w:val="24"/>
          <w:szCs w:val="24"/>
        </w:rPr>
        <w:t>日期及原因揭露於網站。申請人若未依</w:t>
      </w:r>
      <w:r w:rsidR="00F66731" w:rsidRPr="001C211D">
        <w:rPr>
          <w:rFonts w:hAnsi="標楷體" w:hint="eastAsia"/>
          <w:color w:val="000000" w:themeColor="text1"/>
          <w:sz w:val="24"/>
          <w:szCs w:val="24"/>
        </w:rPr>
        <w:t>本部</w:t>
      </w:r>
      <w:r w:rsidRPr="001C211D">
        <w:rPr>
          <w:rFonts w:hAnsi="標楷體" w:hint="eastAsia"/>
          <w:color w:val="000000" w:themeColor="text1"/>
          <w:sz w:val="24"/>
          <w:szCs w:val="24"/>
        </w:rPr>
        <w:t>核定之退場機制執行</w:t>
      </w:r>
      <w:r w:rsidR="00F66731" w:rsidRPr="001C211D">
        <w:rPr>
          <w:rFonts w:hAnsi="標楷體" w:hint="eastAsia"/>
          <w:color w:val="000000" w:themeColor="text1"/>
          <w:sz w:val="24"/>
          <w:szCs w:val="24"/>
        </w:rPr>
        <w:t>時</w:t>
      </w:r>
      <w:r w:rsidRPr="001C211D">
        <w:rPr>
          <w:rFonts w:hAnsi="標楷體" w:hint="eastAsia"/>
          <w:color w:val="000000" w:themeColor="text1"/>
          <w:sz w:val="24"/>
          <w:szCs w:val="24"/>
        </w:rPr>
        <w:t>，本部得公告之。</w:t>
      </w:r>
    </w:p>
    <w:p w14:paraId="41CE3ABD" w14:textId="77777777" w:rsidR="002159EB" w:rsidRPr="001C211D" w:rsidRDefault="00F66731" w:rsidP="0011720A">
      <w:pPr>
        <w:pStyle w:val="affb"/>
        <w:widowControl/>
        <w:numPr>
          <w:ilvl w:val="0"/>
          <w:numId w:val="56"/>
        </w:numPr>
        <w:autoSpaceDE w:val="0"/>
        <w:autoSpaceDN w:val="0"/>
        <w:spacing w:line="440" w:lineRule="exact"/>
        <w:ind w:leftChars="0" w:left="1276" w:hanging="709"/>
        <w:jc w:val="both"/>
        <w:textDirection w:val="lrTbV"/>
        <w:textAlignment w:val="center"/>
        <w:rPr>
          <w:rFonts w:hAnsi="標楷體"/>
          <w:color w:val="000000" w:themeColor="text1"/>
          <w:sz w:val="24"/>
          <w:szCs w:val="24"/>
        </w:rPr>
      </w:pPr>
      <w:r w:rsidRPr="001C211D">
        <w:rPr>
          <w:rFonts w:hAnsi="標楷體" w:hint="eastAsia"/>
          <w:color w:val="000000" w:themeColor="text1"/>
          <w:sz w:val="24"/>
          <w:szCs w:val="24"/>
        </w:rPr>
        <w:t>計畫</w:t>
      </w:r>
      <w:r w:rsidR="002159EB" w:rsidRPr="001C211D">
        <w:rPr>
          <w:rFonts w:hAnsi="標楷體" w:hint="eastAsia"/>
          <w:color w:val="000000" w:themeColor="text1"/>
          <w:sz w:val="24"/>
          <w:szCs w:val="24"/>
        </w:rPr>
        <w:t>結束後，申請人應依</w:t>
      </w:r>
      <w:r w:rsidR="004731EF" w:rsidRPr="001C211D">
        <w:rPr>
          <w:rFonts w:hAnsi="標楷體" w:hint="eastAsia"/>
          <w:color w:val="000000" w:themeColor="text1"/>
          <w:sz w:val="24"/>
          <w:szCs w:val="24"/>
        </w:rPr>
        <w:t>「</w:t>
      </w:r>
      <w:r w:rsidR="002159EB" w:rsidRPr="001C211D">
        <w:rPr>
          <w:rFonts w:hAnsi="標楷體" w:hint="eastAsia"/>
          <w:color w:val="000000" w:themeColor="text1"/>
          <w:sz w:val="24"/>
          <w:szCs w:val="24"/>
        </w:rPr>
        <w:t>個人資料保護法</w:t>
      </w:r>
      <w:r w:rsidR="004731EF" w:rsidRPr="001C211D">
        <w:rPr>
          <w:rFonts w:hAnsi="標楷體" w:hint="eastAsia"/>
          <w:color w:val="000000" w:themeColor="text1"/>
          <w:sz w:val="24"/>
          <w:szCs w:val="24"/>
        </w:rPr>
        <w:t>」</w:t>
      </w:r>
      <w:r w:rsidR="002159EB" w:rsidRPr="001C211D">
        <w:rPr>
          <w:rFonts w:hAnsi="標楷體" w:hint="eastAsia"/>
          <w:color w:val="000000" w:themeColor="text1"/>
          <w:sz w:val="24"/>
          <w:szCs w:val="24"/>
        </w:rPr>
        <w:t>第十一條第三項規定處理參與實驗者之個人資料。</w:t>
      </w:r>
    </w:p>
    <w:p w14:paraId="1FB03AE8" w14:textId="77777777" w:rsidR="00F45886" w:rsidRPr="001C211D" w:rsidRDefault="00AA4406" w:rsidP="0011720A">
      <w:pPr>
        <w:pStyle w:val="affb"/>
        <w:widowControl/>
        <w:numPr>
          <w:ilvl w:val="0"/>
          <w:numId w:val="56"/>
        </w:numPr>
        <w:autoSpaceDE w:val="0"/>
        <w:autoSpaceDN w:val="0"/>
        <w:spacing w:line="440" w:lineRule="exact"/>
        <w:ind w:leftChars="0" w:left="1276" w:hanging="709"/>
        <w:jc w:val="both"/>
        <w:textDirection w:val="lrTbV"/>
        <w:textAlignment w:val="center"/>
        <w:rPr>
          <w:rFonts w:hAnsi="標楷體"/>
          <w:color w:val="000000" w:themeColor="text1"/>
          <w:sz w:val="24"/>
          <w:szCs w:val="24"/>
        </w:rPr>
      </w:pPr>
      <w:r w:rsidRPr="001C211D">
        <w:rPr>
          <w:rFonts w:hAnsi="標楷體" w:hint="eastAsia"/>
          <w:color w:val="000000" w:themeColor="text1"/>
          <w:sz w:val="24"/>
          <w:szCs w:val="24"/>
        </w:rPr>
        <w:t>申請人於</w:t>
      </w:r>
      <w:r w:rsidR="00F66731" w:rsidRPr="001C211D">
        <w:rPr>
          <w:rFonts w:hAnsi="標楷體" w:hint="eastAsia"/>
          <w:color w:val="000000" w:themeColor="text1"/>
          <w:sz w:val="24"/>
          <w:szCs w:val="24"/>
        </w:rPr>
        <w:t>計畫</w:t>
      </w:r>
      <w:r w:rsidRPr="001C211D">
        <w:rPr>
          <w:rFonts w:hAnsi="標楷體" w:hint="eastAsia"/>
          <w:color w:val="000000" w:themeColor="text1"/>
          <w:sz w:val="24"/>
          <w:szCs w:val="24"/>
        </w:rPr>
        <w:t>屆滿後</w:t>
      </w:r>
      <w:r w:rsidR="00C87FD4" w:rsidRPr="001C211D">
        <w:rPr>
          <w:rFonts w:hAnsi="標楷體" w:hint="eastAsia"/>
          <w:color w:val="000000" w:themeColor="text1"/>
          <w:sz w:val="24"/>
          <w:szCs w:val="24"/>
        </w:rPr>
        <w:t>應依</w:t>
      </w:r>
      <w:r w:rsidR="00F01231" w:rsidRPr="001C211D">
        <w:rPr>
          <w:rFonts w:hAnsi="標楷體" w:hint="eastAsia"/>
          <w:color w:val="000000" w:themeColor="text1"/>
          <w:sz w:val="24"/>
          <w:szCs w:val="24"/>
        </w:rPr>
        <w:t>「無人載具科技創新實驗計畫牌照核發辦法」辦理</w:t>
      </w:r>
      <w:proofErr w:type="gramStart"/>
      <w:r w:rsidR="00F01231" w:rsidRPr="001C211D">
        <w:rPr>
          <w:rFonts w:hAnsi="標楷體" w:hint="eastAsia"/>
          <w:color w:val="000000" w:themeColor="text1"/>
          <w:sz w:val="24"/>
          <w:szCs w:val="24"/>
        </w:rPr>
        <w:t>繳還或註銷</w:t>
      </w:r>
      <w:proofErr w:type="gramEnd"/>
      <w:r w:rsidR="003114B3" w:rsidRPr="001C211D">
        <w:rPr>
          <w:rFonts w:hAnsi="標楷體" w:hint="eastAsia"/>
          <w:color w:val="000000" w:themeColor="text1"/>
          <w:sz w:val="24"/>
          <w:szCs w:val="24"/>
        </w:rPr>
        <w:t>牌照</w:t>
      </w:r>
      <w:r w:rsidR="00F01231" w:rsidRPr="001C211D">
        <w:rPr>
          <w:rFonts w:hAnsi="標楷體" w:hint="eastAsia"/>
          <w:color w:val="000000" w:themeColor="text1"/>
          <w:sz w:val="24"/>
          <w:szCs w:val="24"/>
        </w:rPr>
        <w:t>等作業</w:t>
      </w:r>
      <w:r w:rsidR="003114B3" w:rsidRPr="001C211D">
        <w:rPr>
          <w:rFonts w:hAnsi="標楷體" w:hint="eastAsia"/>
          <w:color w:val="000000" w:themeColor="text1"/>
          <w:sz w:val="24"/>
          <w:szCs w:val="24"/>
        </w:rPr>
        <w:t>，並於</w:t>
      </w:r>
      <w:r w:rsidRPr="001C211D">
        <w:rPr>
          <w:rFonts w:hAnsi="標楷體" w:hint="eastAsia"/>
          <w:color w:val="000000" w:themeColor="text1"/>
          <w:sz w:val="24"/>
          <w:szCs w:val="24"/>
        </w:rPr>
        <w:t>30日內，應將</w:t>
      </w:r>
      <w:r w:rsidR="00F66731" w:rsidRPr="001C211D">
        <w:rPr>
          <w:rFonts w:hAnsi="標楷體" w:hint="eastAsia"/>
          <w:color w:val="000000" w:themeColor="text1"/>
          <w:sz w:val="24"/>
          <w:szCs w:val="24"/>
        </w:rPr>
        <w:t>計畫</w:t>
      </w:r>
      <w:r w:rsidRPr="001C211D">
        <w:rPr>
          <w:rFonts w:hAnsi="標楷體" w:hint="eastAsia"/>
          <w:color w:val="000000" w:themeColor="text1"/>
          <w:sz w:val="24"/>
          <w:szCs w:val="24"/>
        </w:rPr>
        <w:t>報告函報本部</w:t>
      </w:r>
      <w:r w:rsidR="00F66731" w:rsidRPr="001C211D">
        <w:rPr>
          <w:rFonts w:hAnsi="標楷體" w:hint="eastAsia"/>
          <w:color w:val="000000" w:themeColor="text1"/>
          <w:sz w:val="24"/>
          <w:szCs w:val="24"/>
        </w:rPr>
        <w:t>，該</w:t>
      </w:r>
      <w:r w:rsidR="00F45886" w:rsidRPr="001C211D">
        <w:rPr>
          <w:rFonts w:hAnsi="標楷體" w:hint="eastAsia"/>
          <w:color w:val="000000" w:themeColor="text1"/>
          <w:sz w:val="24"/>
          <w:szCs w:val="24"/>
        </w:rPr>
        <w:t>報告應包含</w:t>
      </w:r>
      <w:r w:rsidR="00F66731" w:rsidRPr="001C211D">
        <w:rPr>
          <w:rFonts w:hAnsi="標楷體" w:hint="eastAsia"/>
          <w:color w:val="000000" w:themeColor="text1"/>
          <w:sz w:val="24"/>
          <w:szCs w:val="24"/>
        </w:rPr>
        <w:t>計畫</w:t>
      </w:r>
      <w:r w:rsidR="00F45886" w:rsidRPr="001C211D">
        <w:rPr>
          <w:rFonts w:hAnsi="標楷體" w:hint="eastAsia"/>
          <w:color w:val="000000" w:themeColor="text1"/>
          <w:sz w:val="24"/>
          <w:szCs w:val="24"/>
        </w:rPr>
        <w:t>歷程及結果、風險發生及事故通報紀錄、人為介入無人載具控制權次數及原因紀錄，以及其他主管機關指定之事項。本部得就</w:t>
      </w:r>
      <w:r w:rsidR="00F66731" w:rsidRPr="001C211D">
        <w:rPr>
          <w:rFonts w:hAnsi="標楷體" w:hint="eastAsia"/>
          <w:color w:val="000000" w:themeColor="text1"/>
          <w:sz w:val="24"/>
          <w:szCs w:val="24"/>
        </w:rPr>
        <w:t>計畫執行</w:t>
      </w:r>
      <w:r w:rsidR="00F45886" w:rsidRPr="001C211D">
        <w:rPr>
          <w:rFonts w:hAnsi="標楷體" w:hint="eastAsia"/>
          <w:color w:val="000000" w:themeColor="text1"/>
          <w:sz w:val="24"/>
          <w:szCs w:val="24"/>
        </w:rPr>
        <w:t>結果，召開評估會議。</w:t>
      </w:r>
    </w:p>
    <w:p w14:paraId="46D08C61" w14:textId="77777777" w:rsidR="00F45886" w:rsidRPr="001C211D" w:rsidRDefault="00F66731" w:rsidP="0011720A">
      <w:pPr>
        <w:pStyle w:val="affb"/>
        <w:widowControl/>
        <w:numPr>
          <w:ilvl w:val="0"/>
          <w:numId w:val="55"/>
        </w:numPr>
        <w:autoSpaceDE w:val="0"/>
        <w:autoSpaceDN w:val="0"/>
        <w:spacing w:line="440" w:lineRule="exact"/>
        <w:ind w:leftChars="0" w:left="709" w:hanging="425"/>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計畫</w:t>
      </w:r>
      <w:r w:rsidR="00F45886" w:rsidRPr="001C211D">
        <w:rPr>
          <w:rFonts w:hAnsi="標楷體" w:cs="Arial" w:hint="eastAsia"/>
          <w:color w:val="000000" w:themeColor="text1"/>
          <w:sz w:val="24"/>
          <w:szCs w:val="24"/>
        </w:rPr>
        <w:t>展延</w:t>
      </w:r>
    </w:p>
    <w:p w14:paraId="49A6449F" w14:textId="77777777" w:rsidR="00B94B9A" w:rsidRPr="001C211D" w:rsidRDefault="00B94B9A" w:rsidP="0011720A">
      <w:pPr>
        <w:pStyle w:val="affb"/>
        <w:widowControl/>
        <w:numPr>
          <w:ilvl w:val="0"/>
          <w:numId w:val="59"/>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申請人得於</w:t>
      </w:r>
      <w:r w:rsidR="005B22E5"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屆滿60日前，檢具理由並說明成效，向本部申請展延。</w:t>
      </w:r>
    </w:p>
    <w:p w14:paraId="0AA36A5F" w14:textId="77777777" w:rsidR="00B94B9A" w:rsidRPr="001C211D" w:rsidRDefault="00B94B9A" w:rsidP="0011720A">
      <w:pPr>
        <w:pStyle w:val="affb"/>
        <w:widowControl/>
        <w:numPr>
          <w:ilvl w:val="0"/>
          <w:numId w:val="59"/>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展</w:t>
      </w:r>
      <w:proofErr w:type="gramStart"/>
      <w:r w:rsidRPr="001C211D">
        <w:rPr>
          <w:rFonts w:hAnsi="標楷體" w:cs="Arial" w:hint="eastAsia"/>
          <w:color w:val="000000" w:themeColor="text1"/>
          <w:sz w:val="24"/>
          <w:szCs w:val="24"/>
        </w:rPr>
        <w:t>延申</w:t>
      </w:r>
      <w:proofErr w:type="gramEnd"/>
      <w:r w:rsidRPr="001C211D">
        <w:rPr>
          <w:rFonts w:hAnsi="標楷體" w:cs="Arial" w:hint="eastAsia"/>
          <w:color w:val="000000" w:themeColor="text1"/>
          <w:sz w:val="24"/>
          <w:szCs w:val="24"/>
        </w:rPr>
        <w:t>請應說明有關</w:t>
      </w:r>
      <w:r w:rsidR="005B22E5"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辦理情形及已達成成效、</w:t>
      </w:r>
      <w:r w:rsidR="005B22E5"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期間所</w:t>
      </w:r>
      <w:r w:rsidR="005B22E5" w:rsidRPr="001C211D">
        <w:rPr>
          <w:rFonts w:hAnsi="標楷體" w:cs="Arial" w:hint="eastAsia"/>
          <w:color w:val="000000" w:themeColor="text1"/>
          <w:sz w:val="24"/>
          <w:szCs w:val="24"/>
        </w:rPr>
        <w:t>產</w:t>
      </w:r>
      <w:r w:rsidRPr="001C211D">
        <w:rPr>
          <w:rFonts w:hAnsi="標楷體" w:cs="Arial" w:hint="eastAsia"/>
          <w:color w:val="000000" w:themeColor="text1"/>
          <w:sz w:val="24"/>
          <w:szCs w:val="24"/>
        </w:rPr>
        <w:t>生問題及處理情形、本部要求限期改善事項之辦理情形、申請展延之理由</w:t>
      </w:r>
      <w:r w:rsidR="00185FBC" w:rsidRPr="001C211D">
        <w:rPr>
          <w:rFonts w:hAnsi="標楷體" w:cs="Arial" w:hint="eastAsia"/>
          <w:color w:val="000000" w:themeColor="text1"/>
          <w:sz w:val="24"/>
          <w:szCs w:val="24"/>
        </w:rPr>
        <w:t>、</w:t>
      </w:r>
      <w:r w:rsidRPr="001C211D">
        <w:rPr>
          <w:rFonts w:hAnsi="標楷體" w:cs="Arial" w:hint="eastAsia"/>
          <w:color w:val="000000" w:themeColor="text1"/>
          <w:sz w:val="24"/>
          <w:szCs w:val="24"/>
        </w:rPr>
        <w:t>期間及其他要求說明事項。</w:t>
      </w:r>
    </w:p>
    <w:p w14:paraId="3A34737D" w14:textId="77777777" w:rsidR="00B94B9A" w:rsidRPr="001C211D" w:rsidRDefault="00B94B9A" w:rsidP="0011720A">
      <w:pPr>
        <w:pStyle w:val="affb"/>
        <w:widowControl/>
        <w:numPr>
          <w:ilvl w:val="0"/>
          <w:numId w:val="59"/>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展</w:t>
      </w:r>
      <w:proofErr w:type="gramStart"/>
      <w:r w:rsidRPr="001C211D">
        <w:rPr>
          <w:rFonts w:hAnsi="標楷體" w:cs="Arial" w:hint="eastAsia"/>
          <w:color w:val="000000" w:themeColor="text1"/>
          <w:sz w:val="24"/>
          <w:szCs w:val="24"/>
        </w:rPr>
        <w:t>延申</w:t>
      </w:r>
      <w:proofErr w:type="gramEnd"/>
      <w:r w:rsidRPr="001C211D">
        <w:rPr>
          <w:rFonts w:hAnsi="標楷體" w:cs="Arial" w:hint="eastAsia"/>
          <w:color w:val="000000" w:themeColor="text1"/>
          <w:sz w:val="24"/>
          <w:szCs w:val="24"/>
        </w:rPr>
        <w:t>請</w:t>
      </w:r>
      <w:r w:rsidR="00185FBC" w:rsidRPr="001C211D">
        <w:rPr>
          <w:rFonts w:hAnsi="標楷體" w:cs="Arial" w:hint="eastAsia"/>
          <w:color w:val="000000" w:themeColor="text1"/>
          <w:sz w:val="24"/>
          <w:szCs w:val="24"/>
        </w:rPr>
        <w:t>原則</w:t>
      </w:r>
      <w:r w:rsidRPr="001C211D">
        <w:rPr>
          <w:rFonts w:hAnsi="標楷體" w:cs="Arial" w:hint="eastAsia"/>
          <w:color w:val="000000" w:themeColor="text1"/>
          <w:sz w:val="24"/>
          <w:szCs w:val="24"/>
        </w:rPr>
        <w:t>以1次為限，最長不得逾1年。但</w:t>
      </w:r>
      <w:r w:rsidR="00185FBC"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內容經認定應修正相關法律者，則不以1次為限，但全部</w:t>
      </w:r>
      <w:r w:rsidR="00185FBC"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期間不得逾4年。</w:t>
      </w:r>
    </w:p>
    <w:p w14:paraId="093F4600" w14:textId="77777777" w:rsidR="00B94B9A" w:rsidRPr="001C211D" w:rsidRDefault="00B94B9A" w:rsidP="0011720A">
      <w:pPr>
        <w:pStyle w:val="affb"/>
        <w:widowControl/>
        <w:numPr>
          <w:ilvl w:val="0"/>
          <w:numId w:val="59"/>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有關展</w:t>
      </w:r>
      <w:proofErr w:type="gramStart"/>
      <w:r w:rsidRPr="001C211D">
        <w:rPr>
          <w:rFonts w:hAnsi="標楷體" w:cs="Arial" w:hint="eastAsia"/>
          <w:color w:val="000000" w:themeColor="text1"/>
          <w:sz w:val="24"/>
          <w:szCs w:val="24"/>
        </w:rPr>
        <w:t>延申</w:t>
      </w:r>
      <w:proofErr w:type="gramEnd"/>
      <w:r w:rsidRPr="001C211D">
        <w:rPr>
          <w:rFonts w:hAnsi="標楷體" w:cs="Arial" w:hint="eastAsia"/>
          <w:color w:val="000000" w:themeColor="text1"/>
          <w:sz w:val="24"/>
          <w:szCs w:val="24"/>
        </w:rPr>
        <w:t>請之決定，</w:t>
      </w:r>
      <w:r w:rsidR="00185FBC" w:rsidRPr="001C211D">
        <w:rPr>
          <w:rFonts w:hAnsi="標楷體" w:cs="Arial" w:hint="eastAsia"/>
          <w:color w:val="000000" w:themeColor="text1"/>
          <w:sz w:val="24"/>
          <w:szCs w:val="24"/>
        </w:rPr>
        <w:t>本部</w:t>
      </w:r>
      <w:r w:rsidRPr="001C211D">
        <w:rPr>
          <w:rFonts w:hAnsi="標楷體" w:cs="Arial" w:hint="eastAsia"/>
          <w:color w:val="000000" w:themeColor="text1"/>
          <w:sz w:val="24"/>
          <w:szCs w:val="24"/>
        </w:rPr>
        <w:t>將於原核准</w:t>
      </w:r>
      <w:r w:rsidR="00185FBC"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屆滿前以書面通知申請人。</w:t>
      </w:r>
    </w:p>
    <w:p w14:paraId="5B6D1B55" w14:textId="77777777" w:rsidR="00B94B9A" w:rsidRPr="001C211D" w:rsidRDefault="00185FBC" w:rsidP="0011720A">
      <w:pPr>
        <w:pStyle w:val="affb"/>
        <w:widowControl/>
        <w:numPr>
          <w:ilvl w:val="0"/>
          <w:numId w:val="55"/>
        </w:numPr>
        <w:autoSpaceDE w:val="0"/>
        <w:autoSpaceDN w:val="0"/>
        <w:spacing w:line="440" w:lineRule="exact"/>
        <w:ind w:leftChars="0" w:left="709" w:hanging="425"/>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計畫</w:t>
      </w:r>
      <w:r w:rsidR="00B94B9A" w:rsidRPr="001C211D">
        <w:rPr>
          <w:rFonts w:hAnsi="標楷體" w:cs="Arial" w:hint="eastAsia"/>
          <w:color w:val="000000" w:themeColor="text1"/>
          <w:sz w:val="24"/>
          <w:szCs w:val="24"/>
        </w:rPr>
        <w:t>變更</w:t>
      </w:r>
    </w:p>
    <w:p w14:paraId="03BE619A" w14:textId="77777777" w:rsidR="00B94B9A" w:rsidRPr="001C211D" w:rsidRDefault="00B94B9A" w:rsidP="0011720A">
      <w:pPr>
        <w:pStyle w:val="affb"/>
        <w:widowControl/>
        <w:numPr>
          <w:ilvl w:val="0"/>
          <w:numId w:val="60"/>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經</w:t>
      </w:r>
      <w:r w:rsidR="00185FBC" w:rsidRPr="001C211D">
        <w:rPr>
          <w:rFonts w:hAnsi="標楷體" w:cs="Arial" w:hint="eastAsia"/>
          <w:color w:val="000000" w:themeColor="text1"/>
          <w:sz w:val="24"/>
          <w:szCs w:val="24"/>
        </w:rPr>
        <w:t>本部</w:t>
      </w:r>
      <w:r w:rsidRPr="001C211D">
        <w:rPr>
          <w:rFonts w:hAnsi="標楷體" w:cs="Arial" w:hint="eastAsia"/>
          <w:color w:val="000000" w:themeColor="text1"/>
          <w:sz w:val="24"/>
          <w:szCs w:val="24"/>
        </w:rPr>
        <w:t>核准之計畫，</w:t>
      </w:r>
      <w:r w:rsidR="009840CA" w:rsidRPr="001C211D">
        <w:rPr>
          <w:rFonts w:hAnsi="標楷體" w:cs="Arial" w:hint="eastAsia"/>
          <w:color w:val="000000" w:themeColor="text1"/>
          <w:sz w:val="24"/>
          <w:szCs w:val="24"/>
        </w:rPr>
        <w:t>申請者需依核准計畫執行，</w:t>
      </w:r>
      <w:r w:rsidR="0000389F" w:rsidRPr="001C211D">
        <w:rPr>
          <w:rFonts w:hAnsi="標楷體" w:cs="Arial" w:hint="eastAsia"/>
          <w:color w:val="000000" w:themeColor="text1"/>
          <w:sz w:val="24"/>
          <w:szCs w:val="24"/>
        </w:rPr>
        <w:t>若申請者申請計畫變更</w:t>
      </w:r>
      <w:r w:rsidRPr="001C211D">
        <w:rPr>
          <w:rFonts w:hAnsi="標楷體" w:cs="Arial" w:hint="eastAsia"/>
          <w:color w:val="000000" w:themeColor="text1"/>
          <w:sz w:val="24"/>
          <w:szCs w:val="24"/>
        </w:rPr>
        <w:t>未涉及該實驗之重要事項，且對參與實驗者之權益無重大影響者，申請人得向</w:t>
      </w:r>
      <w:r w:rsidR="00185FBC" w:rsidRPr="001C211D">
        <w:rPr>
          <w:rFonts w:hAnsi="標楷體" w:cs="Arial" w:hint="eastAsia"/>
          <w:color w:val="000000" w:themeColor="text1"/>
          <w:sz w:val="24"/>
          <w:szCs w:val="24"/>
        </w:rPr>
        <w:t>本部</w:t>
      </w:r>
      <w:r w:rsidRPr="001C211D">
        <w:rPr>
          <w:rFonts w:hAnsi="標楷體" w:cs="Arial" w:hint="eastAsia"/>
          <w:color w:val="000000" w:themeColor="text1"/>
          <w:sz w:val="24"/>
          <w:szCs w:val="24"/>
        </w:rPr>
        <w:t>申請並經審查</w:t>
      </w:r>
      <w:r w:rsidR="00185FBC" w:rsidRPr="001C211D">
        <w:rPr>
          <w:rFonts w:hAnsi="標楷體" w:cs="Arial" w:hint="eastAsia"/>
          <w:color w:val="000000" w:themeColor="text1"/>
          <w:sz w:val="24"/>
          <w:szCs w:val="24"/>
        </w:rPr>
        <w:t>會議</w:t>
      </w:r>
      <w:r w:rsidRPr="001C211D">
        <w:rPr>
          <w:rFonts w:hAnsi="標楷體" w:cs="Arial" w:hint="eastAsia"/>
          <w:color w:val="000000" w:themeColor="text1"/>
          <w:sz w:val="24"/>
          <w:szCs w:val="24"/>
        </w:rPr>
        <w:t>核准後變更之。</w:t>
      </w:r>
    </w:p>
    <w:p w14:paraId="39B2FCA1" w14:textId="77777777" w:rsidR="00B94B9A" w:rsidRPr="001C211D" w:rsidRDefault="00AE5BCF" w:rsidP="0011720A">
      <w:pPr>
        <w:pStyle w:val="affb"/>
        <w:widowControl/>
        <w:numPr>
          <w:ilvl w:val="0"/>
          <w:numId w:val="60"/>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前項</w:t>
      </w:r>
      <w:r w:rsidR="00B94B9A" w:rsidRPr="001C211D">
        <w:rPr>
          <w:rFonts w:hAnsi="標楷體" w:cs="Arial" w:hint="eastAsia"/>
          <w:color w:val="000000" w:themeColor="text1"/>
          <w:sz w:val="24"/>
          <w:szCs w:val="24"/>
        </w:rPr>
        <w:t>所稱重要事項，指創新實驗申請人、主要管理創新實驗者、無人載具及其形式、本條例第五條第二項第十三款所定之確保無人載具與監控操作人員間之通訊連結不發生中斷，及於發生預期故障或危害時取得控制權限或因應之相關措施</w:t>
      </w:r>
      <w:r w:rsidRPr="001C211D">
        <w:rPr>
          <w:rFonts w:hAnsi="標楷體" w:cs="Arial" w:hint="eastAsia"/>
          <w:color w:val="000000" w:themeColor="text1"/>
          <w:sz w:val="24"/>
          <w:szCs w:val="24"/>
        </w:rPr>
        <w:t>，以及</w:t>
      </w:r>
      <w:r w:rsidR="00B94B9A" w:rsidRPr="001C211D">
        <w:rPr>
          <w:rFonts w:hAnsi="標楷體" w:cs="Arial" w:hint="eastAsia"/>
          <w:color w:val="000000" w:themeColor="text1"/>
          <w:sz w:val="24"/>
          <w:szCs w:val="24"/>
        </w:rPr>
        <w:t>經目的事業主管機關許可、核准或特許之交通服務或公共運輸業務。</w:t>
      </w:r>
    </w:p>
    <w:p w14:paraId="2292825C" w14:textId="77777777" w:rsidR="00B94B9A" w:rsidRPr="001C211D" w:rsidRDefault="00B94B9A" w:rsidP="0011720A">
      <w:pPr>
        <w:pStyle w:val="affb"/>
        <w:widowControl/>
        <w:numPr>
          <w:ilvl w:val="0"/>
          <w:numId w:val="60"/>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申請人依規定向</w:t>
      </w:r>
      <w:r w:rsidR="00185FBC" w:rsidRPr="001C211D">
        <w:rPr>
          <w:rFonts w:hAnsi="標楷體" w:cs="Arial" w:hint="eastAsia"/>
          <w:color w:val="000000" w:themeColor="text1"/>
          <w:sz w:val="24"/>
          <w:szCs w:val="24"/>
        </w:rPr>
        <w:t>本部</w:t>
      </w:r>
      <w:r w:rsidRPr="001C211D">
        <w:rPr>
          <w:rFonts w:hAnsi="標楷體" w:cs="Arial" w:hint="eastAsia"/>
          <w:color w:val="000000" w:themeColor="text1"/>
          <w:sz w:val="24"/>
          <w:szCs w:val="24"/>
        </w:rPr>
        <w:t>申請</w:t>
      </w:r>
      <w:r w:rsidR="00185FBC"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變更，應檢具</w:t>
      </w:r>
      <w:r w:rsidR="00185FBC" w:rsidRPr="001C211D">
        <w:rPr>
          <w:rFonts w:hAnsi="標楷體" w:cs="Arial" w:hint="eastAsia"/>
          <w:color w:val="000000" w:themeColor="text1"/>
          <w:sz w:val="24"/>
          <w:szCs w:val="24"/>
        </w:rPr>
        <w:t>變更</w:t>
      </w:r>
      <w:r w:rsidRPr="001C211D">
        <w:rPr>
          <w:rFonts w:hAnsi="標楷體" w:cs="Arial" w:hint="eastAsia"/>
          <w:color w:val="000000" w:themeColor="text1"/>
          <w:sz w:val="24"/>
          <w:szCs w:val="24"/>
        </w:rPr>
        <w:t>申請書、</w:t>
      </w:r>
      <w:r w:rsidR="00016227" w:rsidRPr="001C211D">
        <w:rPr>
          <w:rFonts w:hAnsi="標楷體" w:cs="Arial" w:hint="eastAsia"/>
          <w:color w:val="000000" w:themeColor="text1"/>
          <w:sz w:val="24"/>
          <w:szCs w:val="24"/>
        </w:rPr>
        <w:t>變更前及變更後之無人載具科技創新</w:t>
      </w:r>
      <w:r w:rsidR="00D30ABF" w:rsidRPr="001C211D">
        <w:rPr>
          <w:rFonts w:hAnsi="標楷體" w:cs="Arial" w:hint="eastAsia"/>
          <w:color w:val="000000" w:themeColor="text1"/>
          <w:sz w:val="24"/>
          <w:szCs w:val="24"/>
        </w:rPr>
        <w:t>實驗計畫</w:t>
      </w:r>
      <w:r w:rsidR="00016227" w:rsidRPr="001C211D">
        <w:rPr>
          <w:rFonts w:hAnsi="標楷體" w:cs="Arial" w:hint="eastAsia"/>
          <w:color w:val="000000" w:themeColor="text1"/>
          <w:sz w:val="24"/>
          <w:szCs w:val="24"/>
        </w:rPr>
        <w:t>書</w:t>
      </w:r>
      <w:r w:rsidR="00D30ABF" w:rsidRPr="001C211D">
        <w:rPr>
          <w:rFonts w:hAnsi="標楷體" w:cs="Arial" w:hint="eastAsia"/>
          <w:color w:val="000000" w:themeColor="text1"/>
          <w:sz w:val="24"/>
          <w:szCs w:val="24"/>
        </w:rPr>
        <w:t>及其</w:t>
      </w:r>
      <w:r w:rsidR="00016227" w:rsidRPr="001C211D">
        <w:rPr>
          <w:rFonts w:hAnsi="標楷體" w:cs="Arial" w:hint="eastAsia"/>
          <w:color w:val="000000" w:themeColor="text1"/>
          <w:sz w:val="24"/>
          <w:szCs w:val="24"/>
        </w:rPr>
        <w:t>變更內容</w:t>
      </w:r>
      <w:r w:rsidR="00D30ABF" w:rsidRPr="001C211D">
        <w:rPr>
          <w:rFonts w:hAnsi="標楷體" w:cs="Arial" w:hint="eastAsia"/>
          <w:color w:val="000000" w:themeColor="text1"/>
          <w:sz w:val="24"/>
          <w:szCs w:val="24"/>
        </w:rPr>
        <w:t>對照表</w:t>
      </w:r>
      <w:r w:rsidRPr="001C211D">
        <w:rPr>
          <w:rFonts w:hAnsi="標楷體" w:cs="Arial" w:hint="eastAsia"/>
          <w:color w:val="000000" w:themeColor="text1"/>
          <w:sz w:val="24"/>
          <w:szCs w:val="24"/>
        </w:rPr>
        <w:t>，</w:t>
      </w:r>
      <w:r w:rsidR="00185FBC" w:rsidRPr="001C211D">
        <w:rPr>
          <w:rFonts w:hAnsi="標楷體" w:cs="Arial" w:hint="eastAsia"/>
          <w:color w:val="000000" w:themeColor="text1"/>
          <w:sz w:val="24"/>
          <w:szCs w:val="24"/>
        </w:rPr>
        <w:t>以及</w:t>
      </w:r>
      <w:r w:rsidR="00D30ABF" w:rsidRPr="001C211D">
        <w:rPr>
          <w:rFonts w:hAnsi="標楷體" w:cs="Arial" w:hint="eastAsia"/>
          <w:color w:val="000000" w:themeColor="text1"/>
          <w:sz w:val="24"/>
          <w:szCs w:val="24"/>
        </w:rPr>
        <w:t>因</w:t>
      </w:r>
      <w:r w:rsidR="00016227" w:rsidRPr="001C211D">
        <w:rPr>
          <w:rFonts w:hAnsi="標楷體" w:cs="Arial" w:hint="eastAsia"/>
          <w:color w:val="000000" w:themeColor="text1"/>
          <w:sz w:val="24"/>
          <w:szCs w:val="24"/>
        </w:rPr>
        <w:t>為</w:t>
      </w:r>
      <w:r w:rsidR="00D30ABF" w:rsidRPr="001C211D">
        <w:rPr>
          <w:rFonts w:hAnsi="標楷體" w:cs="Arial" w:hint="eastAsia"/>
          <w:color w:val="000000" w:themeColor="text1"/>
          <w:sz w:val="24"/>
          <w:szCs w:val="24"/>
        </w:rPr>
        <w:t>變更</w:t>
      </w:r>
      <w:r w:rsidR="00016227" w:rsidRPr="001C211D">
        <w:rPr>
          <w:rFonts w:hAnsi="標楷體" w:cs="Arial" w:hint="eastAsia"/>
          <w:color w:val="000000" w:themeColor="text1"/>
          <w:sz w:val="24"/>
          <w:szCs w:val="24"/>
        </w:rPr>
        <w:t>而</w:t>
      </w:r>
      <w:r w:rsidRPr="001C211D">
        <w:rPr>
          <w:rFonts w:hAnsi="標楷體" w:cs="Arial" w:hint="eastAsia"/>
          <w:color w:val="000000" w:themeColor="text1"/>
          <w:sz w:val="24"/>
          <w:szCs w:val="24"/>
        </w:rPr>
        <w:t>應重新檢具之文件</w:t>
      </w:r>
      <w:r w:rsidR="00185FBC" w:rsidRPr="001C211D">
        <w:rPr>
          <w:rFonts w:hAnsi="標楷體" w:cs="Arial" w:hint="eastAsia"/>
          <w:color w:val="000000" w:themeColor="text1"/>
          <w:sz w:val="24"/>
          <w:szCs w:val="24"/>
        </w:rPr>
        <w:t>(</w:t>
      </w:r>
      <w:r w:rsidRPr="001C211D">
        <w:rPr>
          <w:rFonts w:hAnsi="標楷體" w:cs="Arial" w:hint="eastAsia"/>
          <w:color w:val="000000" w:themeColor="text1"/>
          <w:sz w:val="24"/>
          <w:szCs w:val="24"/>
        </w:rPr>
        <w:t>如場域所在地管理機關或所有權人同意配合計畫實施之文件、無人載</w:t>
      </w:r>
      <w:r w:rsidRPr="001C211D">
        <w:rPr>
          <w:rFonts w:hAnsi="標楷體" w:cs="Arial" w:hint="eastAsia"/>
          <w:color w:val="000000" w:themeColor="text1"/>
          <w:sz w:val="24"/>
          <w:szCs w:val="24"/>
        </w:rPr>
        <w:lastRenderedPageBreak/>
        <w:t>具或其裝置符合安全性之文件或說明、對參與實驗者及實驗利害關係人所規劃之保護措施等</w:t>
      </w:r>
      <w:r w:rsidR="00185FBC" w:rsidRPr="001C211D">
        <w:rPr>
          <w:rFonts w:hAnsi="標楷體" w:cs="Arial" w:hint="eastAsia"/>
          <w:color w:val="000000" w:themeColor="text1"/>
          <w:sz w:val="24"/>
          <w:szCs w:val="24"/>
        </w:rPr>
        <w:t>)</w:t>
      </w:r>
      <w:r w:rsidRPr="001C211D">
        <w:rPr>
          <w:rFonts w:hAnsi="標楷體" w:cs="Arial" w:hint="eastAsia"/>
          <w:color w:val="000000" w:themeColor="text1"/>
          <w:sz w:val="24"/>
          <w:szCs w:val="24"/>
        </w:rPr>
        <w:t>。</w:t>
      </w:r>
    </w:p>
    <w:p w14:paraId="699FBD0A" w14:textId="77777777" w:rsidR="00B94B9A" w:rsidRPr="001C211D" w:rsidRDefault="00B94B9A" w:rsidP="0011720A">
      <w:pPr>
        <w:pStyle w:val="affb"/>
        <w:widowControl/>
        <w:numPr>
          <w:ilvl w:val="0"/>
          <w:numId w:val="60"/>
        </w:numPr>
        <w:autoSpaceDE w:val="0"/>
        <w:autoSpaceDN w:val="0"/>
        <w:spacing w:line="440" w:lineRule="exact"/>
        <w:ind w:leftChars="0" w:left="1276" w:hanging="709"/>
        <w:jc w:val="both"/>
        <w:textAlignment w:val="center"/>
        <w:rPr>
          <w:rFonts w:hAnsi="標楷體" w:cs="Arial"/>
          <w:color w:val="000000" w:themeColor="text1"/>
          <w:sz w:val="24"/>
          <w:szCs w:val="24"/>
        </w:rPr>
      </w:pPr>
      <w:r w:rsidRPr="001C211D">
        <w:rPr>
          <w:rFonts w:hAnsi="標楷體" w:cs="Arial" w:hint="eastAsia"/>
          <w:color w:val="000000" w:themeColor="text1"/>
          <w:sz w:val="24"/>
          <w:szCs w:val="24"/>
        </w:rPr>
        <w:t>變更計畫</w:t>
      </w:r>
      <w:r w:rsidR="00185FBC" w:rsidRPr="001C211D">
        <w:rPr>
          <w:rFonts w:hAnsi="標楷體" w:cs="Arial" w:hint="eastAsia"/>
          <w:color w:val="000000" w:themeColor="text1"/>
          <w:sz w:val="24"/>
          <w:szCs w:val="24"/>
        </w:rPr>
        <w:t>經核准後</w:t>
      </w:r>
      <w:r w:rsidRPr="001C211D">
        <w:rPr>
          <w:rFonts w:hAnsi="標楷體" w:cs="Arial" w:hint="eastAsia"/>
          <w:color w:val="000000" w:themeColor="text1"/>
          <w:sz w:val="24"/>
          <w:szCs w:val="24"/>
        </w:rPr>
        <w:t>，申請人</w:t>
      </w:r>
      <w:r w:rsidR="00185FBC" w:rsidRPr="001C211D">
        <w:rPr>
          <w:rFonts w:hAnsi="標楷體" w:cs="Arial" w:hint="eastAsia"/>
          <w:color w:val="000000" w:themeColor="text1"/>
          <w:sz w:val="24"/>
          <w:szCs w:val="24"/>
        </w:rPr>
        <w:t>以</w:t>
      </w:r>
      <w:r w:rsidRPr="001C211D">
        <w:rPr>
          <w:rFonts w:hAnsi="標楷體" w:cs="Arial" w:hint="eastAsia"/>
          <w:color w:val="000000" w:themeColor="text1"/>
          <w:sz w:val="24"/>
          <w:szCs w:val="24"/>
        </w:rPr>
        <w:t>核准決定送達日次日起，依變更內容</w:t>
      </w:r>
      <w:r w:rsidR="00185FBC" w:rsidRPr="001C211D">
        <w:rPr>
          <w:rFonts w:hAnsi="標楷體" w:cs="Arial" w:hint="eastAsia"/>
          <w:color w:val="000000" w:themeColor="text1"/>
          <w:sz w:val="24"/>
          <w:szCs w:val="24"/>
        </w:rPr>
        <w:t>辦理</w:t>
      </w:r>
      <w:r w:rsidR="0000389F" w:rsidRPr="001C211D">
        <w:rPr>
          <w:rFonts w:hAnsi="標楷體" w:cs="Arial" w:hint="eastAsia"/>
          <w:color w:val="000000" w:themeColor="text1"/>
          <w:sz w:val="24"/>
          <w:szCs w:val="24"/>
        </w:rPr>
        <w:t>應準備之相關事項</w:t>
      </w:r>
      <w:r w:rsidRPr="001C211D">
        <w:rPr>
          <w:rFonts w:hAnsi="標楷體" w:cs="Arial" w:hint="eastAsia"/>
          <w:color w:val="000000" w:themeColor="text1"/>
          <w:sz w:val="24"/>
          <w:szCs w:val="24"/>
        </w:rPr>
        <w:t>，並於開始執行</w:t>
      </w:r>
      <w:r w:rsidR="00185FBC" w:rsidRPr="001C211D">
        <w:rPr>
          <w:rFonts w:hAnsi="標楷體" w:cs="Arial" w:hint="eastAsia"/>
          <w:color w:val="000000" w:themeColor="text1"/>
          <w:sz w:val="24"/>
          <w:szCs w:val="24"/>
        </w:rPr>
        <w:t>計畫</w:t>
      </w:r>
      <w:r w:rsidRPr="001C211D">
        <w:rPr>
          <w:rFonts w:hAnsi="標楷體" w:cs="Arial" w:hint="eastAsia"/>
          <w:color w:val="000000" w:themeColor="text1"/>
          <w:sz w:val="24"/>
          <w:szCs w:val="24"/>
        </w:rPr>
        <w:t>前，以書面通知本部測試起始日期。</w:t>
      </w:r>
    </w:p>
    <w:p w14:paraId="30241CA0" w14:textId="77777777" w:rsidR="00892DC3" w:rsidRPr="001C211D" w:rsidRDefault="00EB0E38" w:rsidP="00FE4882">
      <w:pPr>
        <w:spacing w:beforeLines="50" w:before="120" w:afterLines="50" w:after="120" w:line="440" w:lineRule="exact"/>
        <w:jc w:val="both"/>
        <w:textDirection w:val="lrTbV"/>
        <w:outlineLvl w:val="0"/>
        <w:rPr>
          <w:rFonts w:ascii="標楷體" w:eastAsia="標楷體" w:hAnsi="標楷體"/>
          <w:b/>
          <w:bCs/>
          <w:color w:val="000000" w:themeColor="text1"/>
          <w:sz w:val="28"/>
          <w:szCs w:val="28"/>
        </w:rPr>
      </w:pPr>
      <w:bookmarkStart w:id="149" w:name="_Toc5184167"/>
      <w:bookmarkStart w:id="150" w:name="_Toc5186231"/>
      <w:bookmarkStart w:id="151" w:name="_Toc5187749"/>
      <w:bookmarkStart w:id="152" w:name="_Toc5187855"/>
      <w:bookmarkStart w:id="153" w:name="_Toc5193042"/>
      <w:bookmarkStart w:id="154" w:name="_Toc5193844"/>
      <w:bookmarkStart w:id="155" w:name="_Toc5194058"/>
      <w:bookmarkStart w:id="156" w:name="_Toc5194341"/>
      <w:bookmarkStart w:id="157" w:name="_Toc9408571"/>
      <w:bookmarkStart w:id="158" w:name="_Toc9414789"/>
      <w:bookmarkStart w:id="159" w:name="_Toc9432602"/>
      <w:bookmarkStart w:id="160" w:name="_Toc9433123"/>
      <w:bookmarkStart w:id="161" w:name="_Toc9498825"/>
      <w:bookmarkStart w:id="162" w:name="_Toc9500146"/>
      <w:bookmarkStart w:id="163" w:name="_Toc12636752"/>
      <w:r w:rsidRPr="001C211D">
        <w:rPr>
          <w:rFonts w:ascii="標楷體" w:eastAsia="標楷體" w:hAnsi="標楷體" w:hint="eastAsia"/>
          <w:b/>
          <w:bCs/>
          <w:color w:val="000000" w:themeColor="text1"/>
          <w:sz w:val="28"/>
          <w:szCs w:val="28"/>
        </w:rPr>
        <w:t>拾貳、</w:t>
      </w:r>
      <w:r w:rsidRPr="001C211D">
        <w:rPr>
          <w:rFonts w:ascii="標楷體" w:eastAsia="標楷體" w:hAnsi="標楷體"/>
          <w:b/>
          <w:bCs/>
          <w:color w:val="000000" w:themeColor="text1"/>
          <w:sz w:val="28"/>
          <w:szCs w:val="28"/>
        </w:rPr>
        <w:t>其他</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46AE07E" w14:textId="77777777" w:rsidR="00CB32FA" w:rsidRPr="001C211D" w:rsidRDefault="00CB32FA" w:rsidP="00D43440">
      <w:pPr>
        <w:widowControl/>
        <w:numPr>
          <w:ilvl w:val="0"/>
          <w:numId w:val="27"/>
        </w:numPr>
        <w:autoSpaceDE w:val="0"/>
        <w:autoSpaceDN w:val="0"/>
        <w:adjustRightInd/>
        <w:spacing w:line="440" w:lineRule="exact"/>
        <w:ind w:left="851" w:hanging="567"/>
        <w:jc w:val="both"/>
        <w:textAlignment w:val="center"/>
        <w:rPr>
          <w:rFonts w:ascii="標楷體" w:eastAsia="標楷體" w:hAnsi="標楷體" w:cs="Arial"/>
          <w:color w:val="000000" w:themeColor="text1"/>
        </w:rPr>
      </w:pPr>
      <w:r w:rsidRPr="001C211D">
        <w:rPr>
          <w:rFonts w:ascii="標楷體" w:eastAsia="標楷體" w:hAnsi="標楷體" w:cs="Arial" w:hint="eastAsia"/>
          <w:color w:val="000000" w:themeColor="text1"/>
        </w:rPr>
        <w:t>申請人應具備計畫管理與整合能力，負責處理及協調執行計畫所產生之權利義務、責任分工及實驗進程管理等相關事宜。如有安全事故發生造成實驗參與者、利害關係人等人身或財產之損害，申請人應負起完全責任。</w:t>
      </w:r>
    </w:p>
    <w:p w14:paraId="43332EB8" w14:textId="77777777" w:rsidR="00CB32FA" w:rsidRPr="001C211D" w:rsidRDefault="00CB32FA" w:rsidP="00D43440">
      <w:pPr>
        <w:widowControl/>
        <w:numPr>
          <w:ilvl w:val="0"/>
          <w:numId w:val="27"/>
        </w:numPr>
        <w:autoSpaceDE w:val="0"/>
        <w:autoSpaceDN w:val="0"/>
        <w:adjustRightInd/>
        <w:spacing w:line="440" w:lineRule="exact"/>
        <w:ind w:left="851" w:hanging="567"/>
        <w:jc w:val="both"/>
        <w:textAlignment w:val="center"/>
        <w:rPr>
          <w:rFonts w:ascii="標楷體" w:eastAsia="標楷體" w:hAnsi="標楷體" w:cs="Arial"/>
          <w:color w:val="000000" w:themeColor="text1"/>
          <w:szCs w:val="24"/>
        </w:rPr>
      </w:pPr>
      <w:r w:rsidRPr="001C211D">
        <w:rPr>
          <w:rFonts w:ascii="標楷體" w:eastAsia="標楷體" w:hAnsi="標楷體" w:hint="eastAsia"/>
          <w:color w:val="000000" w:themeColor="text1"/>
          <w:szCs w:val="24"/>
        </w:rPr>
        <w:t>計畫</w:t>
      </w:r>
      <w:r w:rsidR="003024B1" w:rsidRPr="001C211D">
        <w:rPr>
          <w:rFonts w:ascii="標楷體" w:eastAsia="標楷體" w:hAnsi="標楷體" w:hint="eastAsia"/>
          <w:color w:val="000000" w:themeColor="text1"/>
          <w:szCs w:val="24"/>
        </w:rPr>
        <w:t>結束</w:t>
      </w:r>
      <w:r w:rsidRPr="001C211D">
        <w:rPr>
          <w:rFonts w:ascii="標楷體" w:eastAsia="標楷體" w:hAnsi="標楷體" w:cs="標楷體" w:hint="eastAsia"/>
          <w:color w:val="000000" w:themeColor="text1"/>
          <w:szCs w:val="24"/>
        </w:rPr>
        <w:t>後1年內，若本部辦理</w:t>
      </w:r>
      <w:r w:rsidRPr="001C211D">
        <w:rPr>
          <w:rFonts w:ascii="標楷體" w:eastAsia="標楷體" w:hAnsi="標楷體" w:cs="標楷體"/>
          <w:color w:val="000000" w:themeColor="text1"/>
          <w:szCs w:val="24"/>
        </w:rPr>
        <w:t>相關</w:t>
      </w:r>
      <w:r w:rsidRPr="001C211D">
        <w:rPr>
          <w:rFonts w:ascii="標楷體" w:eastAsia="標楷體" w:hAnsi="標楷體" w:cs="標楷體" w:hint="eastAsia"/>
          <w:color w:val="000000" w:themeColor="text1"/>
          <w:szCs w:val="24"/>
        </w:rPr>
        <w:t>之</w:t>
      </w:r>
      <w:r w:rsidRPr="001C211D">
        <w:rPr>
          <w:rFonts w:ascii="標楷體" w:eastAsia="標楷體" w:hAnsi="標楷體" w:cs="標楷體"/>
          <w:color w:val="000000" w:themeColor="text1"/>
          <w:szCs w:val="24"/>
        </w:rPr>
        <w:t>成果發表會、媒體廣宣、商機</w:t>
      </w:r>
      <w:proofErr w:type="gramStart"/>
      <w:r w:rsidRPr="001C211D">
        <w:rPr>
          <w:rFonts w:ascii="標楷體" w:eastAsia="標楷體" w:hAnsi="標楷體" w:cs="標楷體"/>
          <w:color w:val="000000" w:themeColor="text1"/>
          <w:szCs w:val="24"/>
        </w:rPr>
        <w:t>媒合</w:t>
      </w:r>
      <w:r w:rsidRPr="001C211D">
        <w:rPr>
          <w:rFonts w:ascii="標楷體" w:eastAsia="標楷體" w:hAnsi="標楷體" w:cs="標楷體" w:hint="eastAsia"/>
          <w:color w:val="000000" w:themeColor="text1"/>
          <w:szCs w:val="24"/>
        </w:rPr>
        <w:t>或資訊</w:t>
      </w:r>
      <w:proofErr w:type="gramEnd"/>
      <w:r w:rsidRPr="001C211D">
        <w:rPr>
          <w:rFonts w:ascii="標楷體" w:eastAsia="標楷體" w:hAnsi="標楷體" w:cs="標楷體" w:hint="eastAsia"/>
          <w:color w:val="000000" w:themeColor="text1"/>
          <w:szCs w:val="24"/>
        </w:rPr>
        <w:t>蒐集</w:t>
      </w:r>
      <w:r w:rsidRPr="001C211D">
        <w:rPr>
          <w:rFonts w:ascii="標楷體" w:eastAsia="標楷體" w:hAnsi="標楷體" w:cs="標楷體"/>
          <w:color w:val="000000" w:themeColor="text1"/>
          <w:szCs w:val="24"/>
        </w:rPr>
        <w:t>等，</w:t>
      </w:r>
      <w:r w:rsidRPr="001C211D">
        <w:rPr>
          <w:rFonts w:ascii="標楷體" w:eastAsia="標楷體" w:hAnsi="標楷體" w:cs="標楷體" w:hint="eastAsia"/>
          <w:color w:val="000000" w:themeColor="text1"/>
          <w:szCs w:val="24"/>
        </w:rPr>
        <w:t>申請人得配合之</w:t>
      </w:r>
      <w:r w:rsidRPr="001C211D">
        <w:rPr>
          <w:rFonts w:ascii="標楷體" w:eastAsia="標楷體" w:hAnsi="標楷體" w:cs="標楷體"/>
          <w:color w:val="000000" w:themeColor="text1"/>
          <w:szCs w:val="24"/>
        </w:rPr>
        <w:t>。</w:t>
      </w:r>
    </w:p>
    <w:p w14:paraId="1D9426E2" w14:textId="77777777" w:rsidR="00CB32FA" w:rsidRPr="001C211D" w:rsidRDefault="00CB32FA" w:rsidP="00D43440">
      <w:pPr>
        <w:widowControl/>
        <w:numPr>
          <w:ilvl w:val="0"/>
          <w:numId w:val="27"/>
        </w:numPr>
        <w:autoSpaceDE w:val="0"/>
        <w:autoSpaceDN w:val="0"/>
        <w:adjustRightInd/>
        <w:spacing w:line="440" w:lineRule="exact"/>
        <w:ind w:left="851" w:hanging="567"/>
        <w:jc w:val="both"/>
        <w:textAlignment w:val="center"/>
        <w:rPr>
          <w:rFonts w:ascii="標楷體" w:eastAsia="標楷體" w:hAnsi="標楷體" w:cs="Arial"/>
          <w:color w:val="000000" w:themeColor="text1"/>
        </w:rPr>
      </w:pPr>
      <w:r w:rsidRPr="001C211D">
        <w:rPr>
          <w:rFonts w:ascii="標楷體" w:eastAsia="標楷體" w:hAnsi="標楷體" w:hint="eastAsia"/>
          <w:color w:val="000000" w:themeColor="text1"/>
          <w:szCs w:val="24"/>
        </w:rPr>
        <w:t>相關申請表、計畫書格式及</w:t>
      </w:r>
      <w:r w:rsidR="003024B1" w:rsidRPr="001C211D">
        <w:rPr>
          <w:rFonts w:ascii="標楷體" w:eastAsia="標楷體" w:hAnsi="標楷體" w:hint="eastAsia"/>
          <w:color w:val="000000" w:themeColor="text1"/>
          <w:szCs w:val="24"/>
        </w:rPr>
        <w:t>其他</w:t>
      </w:r>
      <w:r w:rsidRPr="001C211D">
        <w:rPr>
          <w:rFonts w:ascii="標楷體" w:eastAsia="標楷體" w:hAnsi="標楷體" w:hint="eastAsia"/>
          <w:color w:val="000000" w:themeColor="text1"/>
          <w:szCs w:val="24"/>
        </w:rPr>
        <w:t>文件格式等，將於</w:t>
      </w:r>
      <w:r w:rsidR="00FF0539" w:rsidRPr="001C211D">
        <w:rPr>
          <w:rFonts w:ascii="標楷體" w:eastAsia="標楷體" w:hAnsi="標楷體"/>
          <w:color w:val="000000" w:themeColor="text1"/>
        </w:rPr>
        <w:t>「</w:t>
      </w:r>
      <w:r w:rsidR="00FF0539" w:rsidRPr="001C211D">
        <w:rPr>
          <w:rFonts w:ascii="標楷體" w:eastAsia="標楷體" w:hAnsi="標楷體" w:hint="eastAsia"/>
          <w:bCs/>
          <w:color w:val="000000" w:themeColor="text1"/>
          <w:szCs w:val="24"/>
        </w:rPr>
        <w:t>推動無人載具創新科技實驗條例相關業務</w:t>
      </w:r>
      <w:r w:rsidR="00FF0539" w:rsidRPr="001C211D">
        <w:rPr>
          <w:rFonts w:ascii="標楷體" w:eastAsia="標楷體" w:hAnsi="標楷體"/>
          <w:color w:val="000000" w:themeColor="text1"/>
        </w:rPr>
        <w:t>」</w:t>
      </w:r>
      <w:r w:rsidR="00FF0539" w:rsidRPr="001C211D">
        <w:rPr>
          <w:rFonts w:ascii="標楷體" w:eastAsia="標楷體" w:hAnsi="標楷體" w:hint="eastAsia"/>
          <w:color w:val="000000" w:themeColor="text1"/>
        </w:rPr>
        <w:t>網頁</w:t>
      </w:r>
      <w:r w:rsidRPr="001C211D">
        <w:rPr>
          <w:rFonts w:ascii="標楷體" w:eastAsia="標楷體" w:hAnsi="標楷體" w:hint="eastAsia"/>
          <w:color w:val="000000" w:themeColor="text1"/>
          <w:szCs w:val="24"/>
        </w:rPr>
        <w:t>公</w:t>
      </w:r>
      <w:r w:rsidR="00FF0539" w:rsidRPr="001C211D">
        <w:rPr>
          <w:rFonts w:ascii="標楷體" w:eastAsia="標楷體" w:hAnsi="標楷體" w:hint="eastAsia"/>
          <w:color w:val="000000" w:themeColor="text1"/>
          <w:szCs w:val="24"/>
        </w:rPr>
        <w:t>布</w:t>
      </w:r>
      <w:r w:rsidRPr="001C211D">
        <w:rPr>
          <w:rFonts w:ascii="標楷體" w:eastAsia="標楷體" w:hAnsi="標楷體" w:hint="eastAsia"/>
          <w:color w:val="000000" w:themeColor="text1"/>
          <w:szCs w:val="24"/>
        </w:rPr>
        <w:t>，申請人得上網下載參考。</w:t>
      </w:r>
    </w:p>
    <w:p w14:paraId="57A45E01" w14:textId="77777777" w:rsidR="00BA53E3" w:rsidRPr="001C211D" w:rsidRDefault="00CB32FA" w:rsidP="00D43440">
      <w:pPr>
        <w:widowControl/>
        <w:numPr>
          <w:ilvl w:val="0"/>
          <w:numId w:val="27"/>
        </w:numPr>
        <w:autoSpaceDE w:val="0"/>
        <w:autoSpaceDN w:val="0"/>
        <w:adjustRightInd/>
        <w:spacing w:line="440" w:lineRule="exact"/>
        <w:ind w:left="851" w:hanging="567"/>
        <w:jc w:val="both"/>
        <w:textAlignment w:val="center"/>
        <w:rPr>
          <w:rFonts w:ascii="標楷體" w:eastAsia="標楷體" w:hAnsi="標楷體" w:cs="Arial"/>
          <w:color w:val="000000" w:themeColor="text1"/>
        </w:rPr>
      </w:pPr>
      <w:r w:rsidRPr="001C211D">
        <w:rPr>
          <w:rFonts w:ascii="標楷體" w:eastAsia="標楷體" w:hAnsi="標楷體" w:hint="eastAsia"/>
          <w:color w:val="000000" w:themeColor="text1"/>
          <w:szCs w:val="24"/>
        </w:rPr>
        <w:t>本須知</w:t>
      </w:r>
      <w:r w:rsidR="003024B1" w:rsidRPr="001C211D">
        <w:rPr>
          <w:rFonts w:ascii="標楷體" w:eastAsia="標楷體" w:hAnsi="標楷體" w:hint="eastAsia"/>
          <w:color w:val="000000" w:themeColor="text1"/>
          <w:szCs w:val="24"/>
        </w:rPr>
        <w:t>如有</w:t>
      </w:r>
      <w:r w:rsidRPr="001C211D">
        <w:rPr>
          <w:rFonts w:ascii="標楷體" w:eastAsia="標楷體" w:hAnsi="標楷體" w:hint="eastAsia"/>
          <w:color w:val="000000" w:themeColor="text1"/>
          <w:szCs w:val="24"/>
        </w:rPr>
        <w:t>未盡事宜，</w:t>
      </w:r>
      <w:proofErr w:type="gramStart"/>
      <w:r w:rsidRPr="001C211D">
        <w:rPr>
          <w:rFonts w:ascii="標楷體" w:eastAsia="標楷體" w:hAnsi="標楷體" w:hint="eastAsia"/>
          <w:color w:val="000000" w:themeColor="text1"/>
          <w:szCs w:val="24"/>
        </w:rPr>
        <w:t>均依</w:t>
      </w:r>
      <w:proofErr w:type="gramEnd"/>
      <w:r w:rsidRPr="001C211D">
        <w:rPr>
          <w:rFonts w:ascii="標楷體" w:eastAsia="標楷體" w:hAnsi="標楷體" w:hint="eastAsia"/>
          <w:color w:val="000000" w:themeColor="text1"/>
          <w:szCs w:val="24"/>
        </w:rPr>
        <w:t>「無人載具科技創新實驗條例」暨相關辦法辦理。</w:t>
      </w:r>
      <w:r w:rsidRPr="001C211D">
        <w:rPr>
          <w:rFonts w:ascii="標楷體" w:eastAsia="標楷體" w:hAnsi="標楷體" w:hint="eastAsia"/>
          <w:color w:val="000000" w:themeColor="text1"/>
        </w:rPr>
        <w:t>其後如有修正或變更者，應依各該最新修正或變更後之法令及相關規定辦理；但各該法令或相關規定另有規定者，從其規定。</w:t>
      </w:r>
    </w:p>
    <w:p w14:paraId="57B72527" w14:textId="77777777" w:rsidR="00820070" w:rsidRPr="001C211D" w:rsidRDefault="00EB0E38" w:rsidP="00FE4882">
      <w:pPr>
        <w:pStyle w:val="affb"/>
        <w:spacing w:beforeLines="50" w:before="120" w:afterLines="50" w:after="120" w:line="440" w:lineRule="exact"/>
        <w:ind w:leftChars="0" w:left="0"/>
        <w:jc w:val="both"/>
        <w:textDirection w:val="lrTbV"/>
        <w:outlineLvl w:val="0"/>
        <w:rPr>
          <w:rFonts w:hAnsi="標楷體"/>
          <w:b/>
          <w:bCs/>
          <w:color w:val="000000" w:themeColor="text1"/>
          <w:sz w:val="28"/>
          <w:szCs w:val="28"/>
        </w:rPr>
      </w:pPr>
      <w:bookmarkStart w:id="164" w:name="_Toc36984130"/>
      <w:bookmarkStart w:id="165" w:name="_Toc5184168"/>
      <w:bookmarkStart w:id="166" w:name="_Toc5186232"/>
      <w:bookmarkStart w:id="167" w:name="_Toc5187750"/>
      <w:bookmarkStart w:id="168" w:name="_Toc5187856"/>
      <w:bookmarkStart w:id="169" w:name="_Toc5193043"/>
      <w:bookmarkStart w:id="170" w:name="_Toc5193845"/>
      <w:bookmarkStart w:id="171" w:name="_Toc5194059"/>
      <w:bookmarkStart w:id="172" w:name="_Toc5194342"/>
      <w:bookmarkStart w:id="173" w:name="_Toc9408572"/>
      <w:bookmarkStart w:id="174" w:name="_Toc9414790"/>
      <w:bookmarkStart w:id="175" w:name="_Toc9432603"/>
      <w:bookmarkStart w:id="176" w:name="_Toc9433124"/>
      <w:bookmarkStart w:id="177" w:name="_Toc9498826"/>
      <w:bookmarkStart w:id="178" w:name="_Toc9500147"/>
      <w:bookmarkStart w:id="179" w:name="_Toc12636753"/>
      <w:r w:rsidRPr="001C211D">
        <w:rPr>
          <w:rFonts w:hAnsi="標楷體" w:hint="eastAsia"/>
          <w:b/>
          <w:bCs/>
          <w:color w:val="000000" w:themeColor="text1"/>
          <w:sz w:val="28"/>
          <w:szCs w:val="28"/>
        </w:rPr>
        <w:t>拾參、</w:t>
      </w:r>
      <w:r w:rsidRPr="001C211D">
        <w:rPr>
          <w:rFonts w:hAnsi="標楷體"/>
          <w:b/>
          <w:bCs/>
          <w:color w:val="000000" w:themeColor="text1"/>
          <w:sz w:val="28"/>
          <w:szCs w:val="28"/>
        </w:rPr>
        <w:t>保密原則與聲明</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8192C60" w14:textId="77777777" w:rsidR="00EB0E38" w:rsidRPr="001C211D" w:rsidRDefault="00EB0E38" w:rsidP="00D43440">
      <w:pPr>
        <w:widowControl/>
        <w:numPr>
          <w:ilvl w:val="0"/>
          <w:numId w:val="26"/>
        </w:numPr>
        <w:autoSpaceDE w:val="0"/>
        <w:autoSpaceDN w:val="0"/>
        <w:adjustRightInd/>
        <w:spacing w:line="440" w:lineRule="exact"/>
        <w:ind w:left="851" w:hanging="567"/>
        <w:jc w:val="both"/>
        <w:textDirection w:val="lrTbV"/>
        <w:textAlignment w:val="center"/>
        <w:rPr>
          <w:rFonts w:ascii="標楷體" w:eastAsia="標楷體" w:hAnsi="標楷體"/>
          <w:color w:val="000000" w:themeColor="text1"/>
        </w:rPr>
      </w:pPr>
      <w:bookmarkStart w:id="180" w:name="_Toc36984131"/>
      <w:r w:rsidRPr="001C211D">
        <w:rPr>
          <w:rFonts w:ascii="標楷體" w:eastAsia="標楷體" w:hAnsi="標楷體"/>
          <w:color w:val="000000" w:themeColor="text1"/>
        </w:rPr>
        <w:t>為確保審查</w:t>
      </w:r>
      <w:r w:rsidRPr="001C211D">
        <w:rPr>
          <w:rFonts w:ascii="標楷體" w:eastAsia="標楷體" w:hAnsi="標楷體" w:hint="eastAsia"/>
          <w:color w:val="000000" w:themeColor="text1"/>
        </w:rPr>
        <w:t>會議</w:t>
      </w:r>
      <w:r w:rsidRPr="001C211D">
        <w:rPr>
          <w:rFonts w:ascii="標楷體" w:eastAsia="標楷體" w:hAnsi="標楷體"/>
          <w:color w:val="000000" w:themeColor="text1"/>
        </w:rPr>
        <w:t>作業之公平性，</w:t>
      </w:r>
      <w:r w:rsidRPr="001C211D">
        <w:rPr>
          <w:rFonts w:ascii="標楷體" w:eastAsia="標楷體" w:hAnsi="標楷體" w:hint="eastAsia"/>
          <w:color w:val="000000" w:themeColor="text1"/>
        </w:rPr>
        <w:t>申請</w:t>
      </w:r>
      <w:r w:rsidRPr="001C211D">
        <w:rPr>
          <w:rFonts w:ascii="標楷體" w:eastAsia="標楷體" w:hAnsi="標楷體"/>
          <w:color w:val="000000" w:themeColor="text1"/>
        </w:rPr>
        <w:t>人</w:t>
      </w:r>
      <w:proofErr w:type="gramStart"/>
      <w:r w:rsidRPr="001C211D">
        <w:rPr>
          <w:rFonts w:ascii="標楷體" w:eastAsia="標楷體" w:hAnsi="標楷體" w:hint="eastAsia"/>
          <w:color w:val="000000" w:themeColor="text1"/>
        </w:rPr>
        <w:t>勿</w:t>
      </w:r>
      <w:proofErr w:type="gramEnd"/>
      <w:r w:rsidRPr="001C211D">
        <w:rPr>
          <w:rFonts w:ascii="標楷體" w:eastAsia="標楷體" w:hAnsi="標楷體" w:hint="eastAsia"/>
          <w:color w:val="000000" w:themeColor="text1"/>
        </w:rPr>
        <w:t>自行與審查會議成員接觸</w:t>
      </w:r>
      <w:r w:rsidRPr="001C211D">
        <w:rPr>
          <w:rFonts w:ascii="標楷體" w:eastAsia="標楷體" w:hAnsi="標楷體"/>
          <w:color w:val="000000" w:themeColor="text1"/>
        </w:rPr>
        <w:t>。</w:t>
      </w:r>
    </w:p>
    <w:p w14:paraId="68C8253B" w14:textId="1A019639" w:rsidR="00EB0E38" w:rsidRPr="001C211D" w:rsidRDefault="00EB0E38" w:rsidP="00D43440">
      <w:pPr>
        <w:widowControl/>
        <w:numPr>
          <w:ilvl w:val="0"/>
          <w:numId w:val="26"/>
        </w:numPr>
        <w:autoSpaceDE w:val="0"/>
        <w:autoSpaceDN w:val="0"/>
        <w:adjustRightInd/>
        <w:spacing w:line="440" w:lineRule="exact"/>
        <w:ind w:left="851" w:hanging="567"/>
        <w:jc w:val="both"/>
        <w:textDirection w:val="lrTbV"/>
        <w:textAlignment w:val="center"/>
        <w:rPr>
          <w:rFonts w:ascii="標楷體" w:eastAsia="標楷體" w:hAnsi="標楷體"/>
          <w:color w:val="000000" w:themeColor="text1"/>
        </w:rPr>
      </w:pPr>
      <w:r w:rsidRPr="001C211D">
        <w:rPr>
          <w:rFonts w:ascii="標楷體" w:eastAsia="標楷體" w:hAnsi="標楷體"/>
          <w:color w:val="000000" w:themeColor="text1"/>
        </w:rPr>
        <w:t>本部或本部委託之</w:t>
      </w:r>
      <w:r w:rsidRPr="001C211D">
        <w:rPr>
          <w:rFonts w:ascii="標楷體" w:eastAsia="標楷體" w:hAnsi="標楷體" w:hint="eastAsia"/>
          <w:color w:val="000000" w:themeColor="text1"/>
        </w:rPr>
        <w:t>單位</w:t>
      </w:r>
      <w:r w:rsidRPr="001C211D">
        <w:rPr>
          <w:rFonts w:ascii="標楷體" w:eastAsia="標楷體" w:hAnsi="標楷體"/>
          <w:color w:val="000000" w:themeColor="text1"/>
        </w:rPr>
        <w:t>不會推薦任何機構或人員進行輔導，如對本計畫作業及程序有任何疑問，請</w:t>
      </w:r>
      <w:proofErr w:type="gramStart"/>
      <w:r w:rsidRPr="001C211D">
        <w:rPr>
          <w:rFonts w:ascii="標楷體" w:eastAsia="標楷體" w:hAnsi="標楷體"/>
          <w:color w:val="000000" w:themeColor="text1"/>
        </w:rPr>
        <w:t>逕</w:t>
      </w:r>
      <w:proofErr w:type="gramEnd"/>
      <w:r w:rsidRPr="001C211D">
        <w:rPr>
          <w:rFonts w:ascii="標楷體" w:eastAsia="標楷體" w:hAnsi="標楷體"/>
          <w:color w:val="000000" w:themeColor="text1"/>
        </w:rPr>
        <w:t>洽</w:t>
      </w:r>
      <w:r w:rsidRPr="001C211D">
        <w:rPr>
          <w:rFonts w:ascii="標楷體" w:eastAsia="標楷體" w:hAnsi="標楷體" w:hint="eastAsia"/>
          <w:color w:val="000000" w:themeColor="text1"/>
        </w:rPr>
        <w:t>本部</w:t>
      </w:r>
      <w:r w:rsidR="002F3362">
        <w:rPr>
          <w:rFonts w:ascii="標楷體" w:eastAsia="標楷體" w:hAnsi="標楷體" w:hint="eastAsia"/>
          <w:color w:val="000000" w:themeColor="text1"/>
        </w:rPr>
        <w:t>產業技術司</w:t>
      </w:r>
      <w:r w:rsidRPr="001C211D">
        <w:rPr>
          <w:rFonts w:ascii="標楷體" w:eastAsia="標楷體" w:hAnsi="標楷體"/>
          <w:color w:val="000000" w:themeColor="text1"/>
        </w:rPr>
        <w:t>。</w:t>
      </w:r>
    </w:p>
    <w:p w14:paraId="614937C6" w14:textId="77777777" w:rsidR="00820070" w:rsidRPr="001C211D" w:rsidRDefault="00EB0E38" w:rsidP="00FE4882">
      <w:pPr>
        <w:spacing w:beforeLines="50" w:before="120" w:afterLines="50" w:after="120" w:line="440" w:lineRule="exact"/>
        <w:jc w:val="both"/>
        <w:outlineLvl w:val="0"/>
        <w:rPr>
          <w:rFonts w:ascii="標楷體" w:eastAsia="標楷體" w:hAnsi="標楷體"/>
          <w:b/>
          <w:bCs/>
          <w:color w:val="000000" w:themeColor="text1"/>
          <w:sz w:val="28"/>
          <w:szCs w:val="28"/>
        </w:rPr>
      </w:pPr>
      <w:bookmarkStart w:id="181" w:name="_Toc5184169"/>
      <w:bookmarkStart w:id="182" w:name="_Toc5186233"/>
      <w:bookmarkStart w:id="183" w:name="_Toc5187751"/>
      <w:bookmarkStart w:id="184" w:name="_Toc5187857"/>
      <w:bookmarkStart w:id="185" w:name="_Toc5193044"/>
      <w:bookmarkStart w:id="186" w:name="_Toc5193846"/>
      <w:bookmarkStart w:id="187" w:name="_Toc5194060"/>
      <w:bookmarkStart w:id="188" w:name="_Toc5194343"/>
      <w:bookmarkStart w:id="189" w:name="_Toc9408573"/>
      <w:bookmarkStart w:id="190" w:name="_Toc9414791"/>
      <w:bookmarkStart w:id="191" w:name="_Toc9432604"/>
      <w:bookmarkStart w:id="192" w:name="_Toc9433125"/>
      <w:bookmarkStart w:id="193" w:name="_Toc9498827"/>
      <w:bookmarkStart w:id="194" w:name="_Toc9500148"/>
      <w:bookmarkStart w:id="195" w:name="_Toc12636754"/>
      <w:r w:rsidRPr="001C211D">
        <w:rPr>
          <w:rFonts w:ascii="標楷體" w:eastAsia="標楷體" w:hAnsi="標楷體" w:hint="eastAsia"/>
          <w:b/>
          <w:bCs/>
          <w:color w:val="000000" w:themeColor="text1"/>
          <w:sz w:val="28"/>
          <w:szCs w:val="28"/>
        </w:rPr>
        <w:t>拾肆、</w:t>
      </w:r>
      <w:r w:rsidRPr="001C211D">
        <w:rPr>
          <w:rFonts w:ascii="標楷體" w:eastAsia="標楷體" w:hAnsi="標楷體"/>
          <w:b/>
          <w:bCs/>
          <w:color w:val="000000" w:themeColor="text1"/>
          <w:sz w:val="28"/>
          <w:szCs w:val="28"/>
        </w:rPr>
        <w:t>附件</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0EDA3FC" w14:textId="77777777" w:rsidR="00BD51FF" w:rsidRPr="001C211D" w:rsidRDefault="00BD51FF" w:rsidP="004978C1">
      <w:pPr>
        <w:pStyle w:val="affb"/>
        <w:spacing w:line="380" w:lineRule="exact"/>
        <w:ind w:leftChars="0" w:left="284"/>
        <w:jc w:val="both"/>
        <w:rPr>
          <w:color w:val="000000" w:themeColor="text1"/>
          <w:sz w:val="24"/>
          <w:szCs w:val="24"/>
        </w:rPr>
      </w:pPr>
      <w:bookmarkStart w:id="196" w:name="_Toc9414792"/>
      <w:bookmarkStart w:id="197" w:name="_Hlk4679706"/>
      <w:r w:rsidRPr="001C211D">
        <w:rPr>
          <w:rFonts w:hint="eastAsia"/>
          <w:color w:val="000000" w:themeColor="text1"/>
          <w:sz w:val="24"/>
          <w:szCs w:val="24"/>
        </w:rPr>
        <w:t>附件一、</w:t>
      </w:r>
      <w:r w:rsidRPr="001C211D">
        <w:rPr>
          <w:color w:val="000000" w:themeColor="text1"/>
          <w:sz w:val="24"/>
          <w:szCs w:val="24"/>
        </w:rPr>
        <w:t>無人載具科技創新實驗計畫申請書</w:t>
      </w:r>
      <w:bookmarkEnd w:id="196"/>
    </w:p>
    <w:p w14:paraId="47B8DA74" w14:textId="77777777" w:rsidR="00BD51FF" w:rsidRPr="001C211D" w:rsidRDefault="00BD51FF" w:rsidP="004978C1">
      <w:pPr>
        <w:pStyle w:val="affb"/>
        <w:spacing w:line="380" w:lineRule="exact"/>
        <w:ind w:leftChars="0" w:left="284"/>
        <w:jc w:val="both"/>
        <w:rPr>
          <w:color w:val="000000" w:themeColor="text1"/>
          <w:sz w:val="24"/>
          <w:szCs w:val="24"/>
        </w:rPr>
      </w:pPr>
      <w:bookmarkStart w:id="198" w:name="_Toc9414793"/>
      <w:r w:rsidRPr="001C211D">
        <w:rPr>
          <w:rFonts w:hint="eastAsia"/>
          <w:color w:val="000000" w:themeColor="text1"/>
          <w:sz w:val="24"/>
          <w:szCs w:val="24"/>
        </w:rPr>
        <w:t>附件二、</w:t>
      </w:r>
      <w:r w:rsidRPr="001C211D">
        <w:rPr>
          <w:color w:val="000000" w:themeColor="text1"/>
          <w:sz w:val="24"/>
          <w:szCs w:val="24"/>
        </w:rPr>
        <w:t>申請人資料表</w:t>
      </w:r>
      <w:bookmarkEnd w:id="198"/>
    </w:p>
    <w:p w14:paraId="19A1812A" w14:textId="77777777" w:rsidR="00BD51FF" w:rsidRPr="001C211D" w:rsidRDefault="00BD51FF" w:rsidP="004978C1">
      <w:pPr>
        <w:pStyle w:val="affb"/>
        <w:spacing w:line="380" w:lineRule="exact"/>
        <w:ind w:leftChars="0" w:left="284"/>
        <w:jc w:val="both"/>
        <w:rPr>
          <w:color w:val="000000" w:themeColor="text1"/>
          <w:sz w:val="24"/>
          <w:szCs w:val="24"/>
        </w:rPr>
      </w:pPr>
      <w:bookmarkStart w:id="199" w:name="_Toc9414794"/>
      <w:r w:rsidRPr="001C211D">
        <w:rPr>
          <w:rFonts w:hint="eastAsia"/>
          <w:color w:val="000000" w:themeColor="text1"/>
          <w:sz w:val="24"/>
          <w:szCs w:val="24"/>
        </w:rPr>
        <w:t>附件三、</w:t>
      </w:r>
      <w:r w:rsidRPr="001C211D">
        <w:rPr>
          <w:color w:val="000000" w:themeColor="text1"/>
          <w:sz w:val="24"/>
          <w:szCs w:val="24"/>
        </w:rPr>
        <w:t>申請人自我檢查表</w:t>
      </w:r>
      <w:bookmarkEnd w:id="199"/>
    </w:p>
    <w:p w14:paraId="63E4E6BF" w14:textId="77777777" w:rsidR="00B04D7B" w:rsidRPr="001C211D" w:rsidRDefault="00BD51FF" w:rsidP="004978C1">
      <w:pPr>
        <w:pStyle w:val="affb"/>
        <w:spacing w:line="380" w:lineRule="exact"/>
        <w:ind w:leftChars="0" w:left="284"/>
        <w:jc w:val="both"/>
        <w:rPr>
          <w:color w:val="000000" w:themeColor="text1"/>
          <w:sz w:val="24"/>
          <w:szCs w:val="24"/>
        </w:rPr>
      </w:pPr>
      <w:bookmarkStart w:id="200" w:name="_Toc9414795"/>
      <w:r w:rsidRPr="001C211D">
        <w:rPr>
          <w:rFonts w:hint="eastAsia"/>
          <w:color w:val="000000" w:themeColor="text1"/>
          <w:sz w:val="24"/>
          <w:szCs w:val="24"/>
        </w:rPr>
        <w:t>附件四、</w:t>
      </w:r>
      <w:r w:rsidR="00B04D7B" w:rsidRPr="001C211D">
        <w:rPr>
          <w:color w:val="000000" w:themeColor="text1"/>
          <w:sz w:val="24"/>
          <w:szCs w:val="24"/>
        </w:rPr>
        <w:t>蒐集個人資料告知事項暨個人資料提供同意書</w:t>
      </w:r>
    </w:p>
    <w:p w14:paraId="5F7519F5" w14:textId="77777777" w:rsidR="00BD51FF" w:rsidRPr="001C211D" w:rsidRDefault="00BD51FF" w:rsidP="004978C1">
      <w:pPr>
        <w:pStyle w:val="affb"/>
        <w:spacing w:line="380" w:lineRule="exact"/>
        <w:ind w:leftChars="0" w:left="284"/>
        <w:jc w:val="both"/>
        <w:rPr>
          <w:color w:val="000000" w:themeColor="text1"/>
          <w:sz w:val="24"/>
          <w:szCs w:val="24"/>
        </w:rPr>
      </w:pPr>
      <w:bookmarkStart w:id="201" w:name="_Toc9414796"/>
      <w:bookmarkEnd w:id="200"/>
      <w:r w:rsidRPr="001C211D">
        <w:rPr>
          <w:rFonts w:hint="eastAsia"/>
          <w:color w:val="000000" w:themeColor="text1"/>
          <w:sz w:val="24"/>
          <w:szCs w:val="24"/>
        </w:rPr>
        <w:t>附件五、</w:t>
      </w:r>
      <w:bookmarkEnd w:id="201"/>
      <w:r w:rsidR="00B04D7B" w:rsidRPr="001C211D">
        <w:rPr>
          <w:color w:val="000000" w:themeColor="text1"/>
          <w:sz w:val="24"/>
          <w:szCs w:val="24"/>
        </w:rPr>
        <w:t>無人載具科技創新實驗計畫書格式</w:t>
      </w:r>
    </w:p>
    <w:p w14:paraId="2A71AD6A" w14:textId="77777777" w:rsidR="004978C1" w:rsidRPr="001C211D" w:rsidRDefault="00BD51FF" w:rsidP="004978C1">
      <w:pPr>
        <w:pStyle w:val="affb"/>
        <w:spacing w:line="380" w:lineRule="exact"/>
        <w:ind w:leftChars="0" w:left="284"/>
        <w:jc w:val="both"/>
        <w:rPr>
          <w:color w:val="000000" w:themeColor="text1"/>
          <w:sz w:val="24"/>
          <w:szCs w:val="24"/>
        </w:rPr>
      </w:pPr>
      <w:bookmarkStart w:id="202" w:name="_Toc9414797"/>
      <w:r w:rsidRPr="001C211D">
        <w:rPr>
          <w:rFonts w:hint="eastAsia"/>
          <w:color w:val="000000" w:themeColor="text1"/>
          <w:sz w:val="24"/>
          <w:szCs w:val="24"/>
        </w:rPr>
        <w:t>附件六、</w:t>
      </w:r>
      <w:bookmarkEnd w:id="202"/>
      <w:r w:rsidR="00B04D7B" w:rsidRPr="001C211D">
        <w:rPr>
          <w:color w:val="000000" w:themeColor="text1"/>
          <w:sz w:val="24"/>
          <w:szCs w:val="24"/>
        </w:rPr>
        <w:t>無人載具科技創新實驗計畫書撰寫說明</w:t>
      </w:r>
      <w:bookmarkStart w:id="203" w:name="_Toc9414806"/>
    </w:p>
    <w:p w14:paraId="66167414" w14:textId="77777777" w:rsidR="004978C1" w:rsidRPr="001C211D" w:rsidRDefault="00BD51FF" w:rsidP="004978C1">
      <w:pPr>
        <w:pStyle w:val="affb"/>
        <w:spacing w:line="380" w:lineRule="exact"/>
        <w:ind w:leftChars="0" w:left="284"/>
        <w:jc w:val="both"/>
        <w:rPr>
          <w:color w:val="000000" w:themeColor="text1"/>
          <w:sz w:val="24"/>
          <w:szCs w:val="24"/>
        </w:rPr>
      </w:pPr>
      <w:r w:rsidRPr="001C211D">
        <w:rPr>
          <w:rFonts w:hint="eastAsia"/>
          <w:color w:val="000000" w:themeColor="text1"/>
          <w:sz w:val="24"/>
          <w:szCs w:val="24"/>
        </w:rPr>
        <w:t>附件</w:t>
      </w:r>
      <w:r w:rsidR="007B104F" w:rsidRPr="001C211D">
        <w:rPr>
          <w:rFonts w:hint="eastAsia"/>
          <w:color w:val="000000" w:themeColor="text1"/>
          <w:sz w:val="24"/>
          <w:szCs w:val="24"/>
        </w:rPr>
        <w:t>七</w:t>
      </w:r>
      <w:r w:rsidRPr="001C211D">
        <w:rPr>
          <w:rFonts w:hint="eastAsia"/>
          <w:color w:val="000000" w:themeColor="text1"/>
          <w:sz w:val="24"/>
          <w:szCs w:val="24"/>
        </w:rPr>
        <w:t>、</w:t>
      </w:r>
      <w:bookmarkEnd w:id="203"/>
      <w:r w:rsidR="00B04D7B" w:rsidRPr="001C211D">
        <w:rPr>
          <w:rFonts w:hint="eastAsia"/>
          <w:color w:val="000000" w:themeColor="text1"/>
          <w:sz w:val="24"/>
          <w:szCs w:val="24"/>
        </w:rPr>
        <w:t>相關部會或機關之聯絡資訊</w:t>
      </w:r>
    </w:p>
    <w:p w14:paraId="0670026E" w14:textId="77777777" w:rsidR="00DA4829" w:rsidRPr="001C211D" w:rsidRDefault="00DA4829" w:rsidP="004978C1">
      <w:pPr>
        <w:pStyle w:val="affb"/>
        <w:spacing w:line="380" w:lineRule="exact"/>
        <w:ind w:leftChars="0" w:left="284"/>
        <w:jc w:val="both"/>
        <w:rPr>
          <w:color w:val="000000" w:themeColor="text1"/>
          <w:sz w:val="24"/>
          <w:szCs w:val="24"/>
        </w:rPr>
      </w:pPr>
      <w:r w:rsidRPr="001C211D">
        <w:rPr>
          <w:rFonts w:hint="eastAsia"/>
          <w:color w:val="000000" w:themeColor="text1"/>
          <w:sz w:val="24"/>
          <w:szCs w:val="24"/>
        </w:rPr>
        <w:t>附件八、</w:t>
      </w:r>
      <w:r w:rsidR="001E53AB" w:rsidRPr="001C211D">
        <w:rPr>
          <w:rFonts w:hint="eastAsia"/>
          <w:color w:val="000000" w:themeColor="text1"/>
          <w:sz w:val="24"/>
          <w:szCs w:val="24"/>
        </w:rPr>
        <w:t>無人載具科技創新實驗條例</w:t>
      </w:r>
    </w:p>
    <w:bookmarkEnd w:id="197"/>
    <w:p w14:paraId="1219DD4D" w14:textId="77777777" w:rsidR="004978C1" w:rsidRPr="001C211D" w:rsidRDefault="004978C1" w:rsidP="004978C1">
      <w:pPr>
        <w:adjustRightInd/>
        <w:spacing w:line="380" w:lineRule="exact"/>
        <w:ind w:leftChars="118" w:left="283"/>
        <w:rPr>
          <w:rStyle w:val="ad"/>
          <w:rFonts w:ascii="標楷體" w:eastAsia="標楷體" w:hAnsi="標楷體"/>
          <w:smallCaps/>
          <w:noProof/>
          <w:color w:val="000000" w:themeColor="text1"/>
          <w:u w:val="none"/>
        </w:rPr>
      </w:pPr>
      <w:r w:rsidRPr="001C211D">
        <w:rPr>
          <w:rStyle w:val="ad"/>
          <w:rFonts w:ascii="標楷體" w:eastAsia="標楷體" w:hAnsi="標楷體" w:hint="eastAsia"/>
          <w:smallCaps/>
          <w:noProof/>
          <w:color w:val="000000" w:themeColor="text1"/>
          <w:u w:val="none"/>
        </w:rPr>
        <w:t>附件九：無人載具科技創新實驗管理辦法</w:t>
      </w:r>
    </w:p>
    <w:p w14:paraId="054B9450" w14:textId="77777777" w:rsidR="004978C1" w:rsidRPr="001C211D" w:rsidRDefault="004978C1" w:rsidP="004978C1">
      <w:pPr>
        <w:adjustRightInd/>
        <w:spacing w:line="380" w:lineRule="exact"/>
        <w:ind w:leftChars="118" w:left="283"/>
        <w:rPr>
          <w:rStyle w:val="ad"/>
          <w:rFonts w:ascii="標楷體" w:eastAsia="標楷體" w:hAnsi="標楷體"/>
          <w:smallCaps/>
          <w:noProof/>
          <w:color w:val="000000" w:themeColor="text1"/>
          <w:u w:val="none"/>
        </w:rPr>
      </w:pPr>
      <w:r w:rsidRPr="001C211D">
        <w:rPr>
          <w:rStyle w:val="ad"/>
          <w:rFonts w:ascii="標楷體" w:eastAsia="標楷體" w:hAnsi="標楷體" w:hint="eastAsia"/>
          <w:smallCaps/>
          <w:noProof/>
          <w:color w:val="000000" w:themeColor="text1"/>
          <w:u w:val="none"/>
        </w:rPr>
        <w:t>附件十：無人載具科技創新實驗審查會議運作辦法</w:t>
      </w:r>
    </w:p>
    <w:p w14:paraId="3F858386" w14:textId="77777777" w:rsidR="004978C1" w:rsidRPr="001C211D" w:rsidRDefault="004978C1" w:rsidP="004978C1">
      <w:pPr>
        <w:adjustRightInd/>
        <w:spacing w:line="380" w:lineRule="exact"/>
        <w:ind w:leftChars="118" w:left="283"/>
        <w:rPr>
          <w:rStyle w:val="ad"/>
          <w:rFonts w:ascii="標楷體" w:eastAsia="標楷體" w:hAnsi="標楷體"/>
          <w:smallCaps/>
          <w:noProof/>
          <w:color w:val="000000" w:themeColor="text1"/>
          <w:u w:val="none"/>
        </w:rPr>
      </w:pPr>
      <w:r w:rsidRPr="001C211D">
        <w:rPr>
          <w:rStyle w:val="ad"/>
          <w:rFonts w:ascii="標楷體" w:eastAsia="標楷體" w:hAnsi="標楷體" w:hint="eastAsia"/>
          <w:smallCaps/>
          <w:noProof/>
          <w:color w:val="000000" w:themeColor="text1"/>
          <w:u w:val="none"/>
        </w:rPr>
        <w:t>附件十一：無人載具科技創新實驗資訊公告及安全事故處理辦法</w:t>
      </w:r>
    </w:p>
    <w:p w14:paraId="001389F2" w14:textId="77777777" w:rsidR="002A5343" w:rsidRPr="001C211D" w:rsidRDefault="004978C1" w:rsidP="004978C1">
      <w:pPr>
        <w:adjustRightInd/>
        <w:spacing w:line="380" w:lineRule="exact"/>
        <w:ind w:leftChars="118" w:left="283"/>
        <w:rPr>
          <w:rFonts w:ascii="標楷體" w:eastAsia="標楷體"/>
          <w:color w:val="000000" w:themeColor="text1"/>
          <w:szCs w:val="24"/>
        </w:rPr>
      </w:pPr>
      <w:r w:rsidRPr="001C211D">
        <w:rPr>
          <w:rStyle w:val="ad"/>
          <w:rFonts w:ascii="標楷體" w:eastAsia="標楷體" w:hAnsi="標楷體" w:hint="eastAsia"/>
          <w:smallCaps/>
          <w:noProof/>
          <w:color w:val="000000" w:themeColor="text1"/>
          <w:u w:val="none"/>
        </w:rPr>
        <w:t>附件十二：無人載具科技創新實驗計畫牌照核發辦法</w:t>
      </w:r>
    </w:p>
    <w:p w14:paraId="089FA95D" w14:textId="77777777" w:rsidR="002A5343" w:rsidRPr="001C211D" w:rsidRDefault="002A5343" w:rsidP="00FE4882">
      <w:pPr>
        <w:adjustRightInd/>
        <w:spacing w:beforeLines="25" w:before="60" w:afterLines="25" w:after="60" w:line="240" w:lineRule="auto"/>
        <w:rPr>
          <w:rFonts w:ascii="標楷體" w:eastAsia="標楷體"/>
          <w:color w:val="000000" w:themeColor="text1"/>
          <w:szCs w:val="24"/>
        </w:rPr>
        <w:sectPr w:rsidR="002A5343" w:rsidRPr="001C211D" w:rsidSect="00306F73">
          <w:pgSz w:w="11907" w:h="16840" w:code="9"/>
          <w:pgMar w:top="1191" w:right="1276" w:bottom="1191" w:left="1276" w:header="720" w:footer="102" w:gutter="0"/>
          <w:cols w:space="425"/>
          <w:docGrid w:linePitch="326"/>
        </w:sectPr>
      </w:pPr>
    </w:p>
    <w:p w14:paraId="7030FAD9" w14:textId="77777777" w:rsidR="00EB0A12" w:rsidRPr="001C211D" w:rsidRDefault="005A7A7B" w:rsidP="00EB0A12">
      <w:pPr>
        <w:jc w:val="center"/>
        <w:rPr>
          <w:rFonts w:ascii="標楷體" w:eastAsia="標楷體" w:hAnsi="標楷體"/>
          <w:b/>
          <w:color w:val="000000" w:themeColor="text1"/>
          <w:sz w:val="28"/>
        </w:rPr>
      </w:pPr>
      <w:r w:rsidRPr="001C211D">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54144" behindDoc="0" locked="0" layoutInCell="1" allowOverlap="1" wp14:anchorId="1EC1B9E6" wp14:editId="09058174">
                <wp:simplePos x="0" y="0"/>
                <wp:positionH relativeFrom="column">
                  <wp:posOffset>-406400</wp:posOffset>
                </wp:positionH>
                <wp:positionV relativeFrom="paragraph">
                  <wp:posOffset>-325120</wp:posOffset>
                </wp:positionV>
                <wp:extent cx="846455" cy="292735"/>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645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D86FA" w14:textId="77777777" w:rsidR="00701ED4" w:rsidRPr="000E2F24" w:rsidRDefault="00701ED4" w:rsidP="000E2F24">
                            <w:pPr>
                              <w:snapToGrid w:val="0"/>
                              <w:spacing w:line="240" w:lineRule="auto"/>
                              <w:outlineLvl w:val="1"/>
                              <w:rPr>
                                <w:rFonts w:eastAsia="標楷體"/>
                                <w:color w:val="000000" w:themeColor="text1"/>
                                <w:szCs w:val="24"/>
                              </w:rPr>
                            </w:pPr>
                            <w:bookmarkStart w:id="204" w:name="_Toc9430778"/>
                            <w:bookmarkStart w:id="205" w:name="_Toc9432605"/>
                            <w:bookmarkStart w:id="206" w:name="_Toc9433126"/>
                            <w:bookmarkStart w:id="207" w:name="_Toc9498828"/>
                            <w:bookmarkStart w:id="208" w:name="_Toc9500033"/>
                            <w:bookmarkStart w:id="209" w:name="_Toc9500149"/>
                            <w:bookmarkStart w:id="210" w:name="_Toc9500276"/>
                            <w:bookmarkStart w:id="211" w:name="_Toc12636755"/>
                            <w:r w:rsidRPr="000E2F24">
                              <w:rPr>
                                <w:rFonts w:eastAsia="標楷體"/>
                                <w:color w:val="000000" w:themeColor="text1"/>
                                <w:szCs w:val="24"/>
                              </w:rPr>
                              <w:t>附件</w:t>
                            </w:r>
                            <w:r w:rsidRPr="000E2F24">
                              <w:rPr>
                                <w:rFonts w:eastAsia="標楷體" w:hint="eastAsia"/>
                                <w:color w:val="000000" w:themeColor="text1"/>
                                <w:szCs w:val="24"/>
                              </w:rPr>
                              <w:t>一：</w:t>
                            </w:r>
                            <w:r w:rsidRPr="000E2F24">
                              <w:rPr>
                                <w:rFonts w:ascii="標楷體" w:eastAsia="標楷體" w:hAnsi="標楷體" w:hint="eastAsia"/>
                                <w:szCs w:val="24"/>
                              </w:rPr>
                              <w:t>無人載具科技創新實驗計畫申請書</w:t>
                            </w:r>
                            <w:bookmarkEnd w:id="204"/>
                            <w:bookmarkEnd w:id="205"/>
                            <w:bookmarkEnd w:id="206"/>
                            <w:bookmarkEnd w:id="207"/>
                            <w:bookmarkEnd w:id="208"/>
                            <w:bookmarkEnd w:id="209"/>
                            <w:bookmarkEnd w:id="210"/>
                            <w:bookmarkEnd w:id="2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C1B9E6" id="_x0000_t202" coordsize="21600,21600" o:spt="202" path="m,l,21600r21600,l21600,xe">
                <v:stroke joinstyle="miter"/>
                <v:path gradientshapeok="t" o:connecttype="rect"/>
              </v:shapetype>
              <v:shape id="文字方塊 17" o:spid="_x0000_s1026" type="#_x0000_t202" style="position:absolute;left:0;text-align:left;margin-left:-32pt;margin-top:-25.6pt;width:66.65pt;height: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" fillcolor="white [3201]" strokeweight=".5pt">
                <v:path arrowok="t"/>
                <v:textbox>
                  <w:txbxContent>
                    <w:p w14:paraId="0BCD86FA" w14:textId="77777777" w:rsidR="00701ED4" w:rsidRPr="000E2F24" w:rsidRDefault="00701ED4" w:rsidP="000E2F24">
                      <w:pPr>
                        <w:snapToGrid w:val="0"/>
                        <w:spacing w:line="240" w:lineRule="auto"/>
                        <w:outlineLvl w:val="1"/>
                        <w:rPr>
                          <w:rFonts w:eastAsia="標楷體"/>
                          <w:color w:val="000000" w:themeColor="text1"/>
                          <w:szCs w:val="24"/>
                        </w:rPr>
                      </w:pPr>
                      <w:bookmarkStart w:id="212" w:name="_Toc9430778"/>
                      <w:bookmarkStart w:id="213" w:name="_Toc9432605"/>
                      <w:bookmarkStart w:id="214" w:name="_Toc9433126"/>
                      <w:bookmarkStart w:id="215" w:name="_Toc9498828"/>
                      <w:bookmarkStart w:id="216" w:name="_Toc9500033"/>
                      <w:bookmarkStart w:id="217" w:name="_Toc9500149"/>
                      <w:bookmarkStart w:id="218" w:name="_Toc9500276"/>
                      <w:bookmarkStart w:id="219" w:name="_Toc12636755"/>
                      <w:r w:rsidRPr="000E2F24">
                        <w:rPr>
                          <w:rFonts w:eastAsia="標楷體"/>
                          <w:color w:val="000000" w:themeColor="text1"/>
                          <w:szCs w:val="24"/>
                        </w:rPr>
                        <w:t>附件</w:t>
                      </w:r>
                      <w:r w:rsidRPr="000E2F24">
                        <w:rPr>
                          <w:rFonts w:eastAsia="標楷體" w:hint="eastAsia"/>
                          <w:color w:val="000000" w:themeColor="text1"/>
                          <w:szCs w:val="24"/>
                        </w:rPr>
                        <w:t>一：</w:t>
                      </w:r>
                      <w:r w:rsidRPr="000E2F24">
                        <w:rPr>
                          <w:rFonts w:ascii="標楷體" w:eastAsia="標楷體" w:hAnsi="標楷體" w:hint="eastAsia"/>
                          <w:szCs w:val="24"/>
                        </w:rPr>
                        <w:t>無人載具科技創新實驗計畫申請書</w:t>
                      </w:r>
                      <w:bookmarkEnd w:id="212"/>
                      <w:bookmarkEnd w:id="213"/>
                      <w:bookmarkEnd w:id="214"/>
                      <w:bookmarkEnd w:id="215"/>
                      <w:bookmarkEnd w:id="216"/>
                      <w:bookmarkEnd w:id="217"/>
                      <w:bookmarkEnd w:id="218"/>
                      <w:bookmarkEnd w:id="219"/>
                    </w:p>
                  </w:txbxContent>
                </v:textbox>
              </v:shape>
            </w:pict>
          </mc:Fallback>
        </mc:AlternateContent>
      </w:r>
      <w:r w:rsidR="001B06E6" w:rsidRPr="001C211D">
        <w:rPr>
          <w:rFonts w:ascii="標楷體" w:eastAsia="標楷體" w:hAnsi="標楷體" w:hint="eastAsia"/>
          <w:b/>
          <w:color w:val="000000" w:themeColor="text1"/>
          <w:sz w:val="32"/>
          <w:szCs w:val="32"/>
        </w:rPr>
        <w:t>無人載具科技創新</w:t>
      </w:r>
      <w:r w:rsidR="0034343A" w:rsidRPr="001C211D">
        <w:rPr>
          <w:rFonts w:ascii="標楷體" w:eastAsia="標楷體" w:hAnsi="標楷體" w:hint="eastAsia"/>
          <w:b/>
          <w:color w:val="000000" w:themeColor="text1"/>
          <w:sz w:val="32"/>
          <w:szCs w:val="32"/>
        </w:rPr>
        <w:t>實驗</w:t>
      </w:r>
      <w:r w:rsidR="00EB0A12" w:rsidRPr="001C211D">
        <w:rPr>
          <w:rFonts w:ascii="標楷體" w:eastAsia="標楷體" w:hAnsi="標楷體" w:hint="eastAsia"/>
          <w:b/>
          <w:color w:val="000000" w:themeColor="text1"/>
          <w:sz w:val="32"/>
          <w:szCs w:val="32"/>
        </w:rPr>
        <w:t>計畫申請</w:t>
      </w:r>
      <w:r w:rsidR="00EC720E" w:rsidRPr="001C211D">
        <w:rPr>
          <w:rFonts w:ascii="標楷體" w:eastAsia="標楷體" w:hAnsi="標楷體" w:hint="eastAsia"/>
          <w:b/>
          <w:color w:val="000000" w:themeColor="text1"/>
          <w:sz w:val="32"/>
          <w:szCs w:val="32"/>
        </w:rPr>
        <w:t>書</w:t>
      </w:r>
    </w:p>
    <w:tbl>
      <w:tblPr>
        <w:tblW w:w="95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826"/>
        <w:gridCol w:w="741"/>
        <w:gridCol w:w="2166"/>
        <w:gridCol w:w="2174"/>
        <w:gridCol w:w="3087"/>
      </w:tblGrid>
      <w:tr w:rsidR="001C211D" w:rsidRPr="001C211D" w14:paraId="15DCF882" w14:textId="77777777" w:rsidTr="00B60964">
        <w:trPr>
          <w:cantSplit/>
          <w:trHeight w:val="397"/>
          <w:jc w:val="center"/>
        </w:trPr>
        <w:tc>
          <w:tcPr>
            <w:tcW w:w="588" w:type="dxa"/>
            <w:vMerge w:val="restart"/>
            <w:vAlign w:val="center"/>
          </w:tcPr>
          <w:p w14:paraId="221448D2"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申</w:t>
            </w:r>
          </w:p>
          <w:p w14:paraId="7F3A569C"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請</w:t>
            </w:r>
          </w:p>
          <w:p w14:paraId="7C1992F5"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計</w:t>
            </w:r>
          </w:p>
          <w:p w14:paraId="7C27BD9B"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畫</w:t>
            </w:r>
          </w:p>
          <w:p w14:paraId="1BA1E636"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基</w:t>
            </w:r>
          </w:p>
          <w:p w14:paraId="2D0965AF"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本</w:t>
            </w:r>
          </w:p>
          <w:p w14:paraId="5C8EA9AA" w14:textId="77777777" w:rsidR="001451C5" w:rsidRPr="001C211D" w:rsidRDefault="001451C5" w:rsidP="000262C7">
            <w:pPr>
              <w:pStyle w:val="16"/>
              <w:snapToGrid w:val="0"/>
              <w:spacing w:line="240" w:lineRule="auto"/>
              <w:jc w:val="center"/>
              <w:rPr>
                <w:rFonts w:ascii="標楷體" w:hAnsi="標楷體"/>
                <w:color w:val="000000" w:themeColor="text1"/>
                <w:position w:val="-6"/>
                <w:sz w:val="24"/>
                <w:szCs w:val="24"/>
              </w:rPr>
            </w:pPr>
            <w:r w:rsidRPr="001C211D">
              <w:rPr>
                <w:rFonts w:ascii="標楷體" w:hAnsi="標楷體" w:hint="eastAsia"/>
                <w:color w:val="000000" w:themeColor="text1"/>
                <w:position w:val="-6"/>
                <w:sz w:val="24"/>
                <w:szCs w:val="24"/>
              </w:rPr>
              <w:t>資</w:t>
            </w:r>
          </w:p>
          <w:p w14:paraId="680FB659"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position w:val="-6"/>
                <w:sz w:val="24"/>
                <w:szCs w:val="24"/>
              </w:rPr>
              <w:t>料</w:t>
            </w:r>
          </w:p>
        </w:tc>
        <w:tc>
          <w:tcPr>
            <w:tcW w:w="1567" w:type="dxa"/>
            <w:gridSpan w:val="2"/>
            <w:vAlign w:val="center"/>
          </w:tcPr>
          <w:p w14:paraId="3DD35B22"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sz w:val="24"/>
                <w:szCs w:val="24"/>
              </w:rPr>
              <w:t>計畫名稱</w:t>
            </w:r>
          </w:p>
        </w:tc>
        <w:tc>
          <w:tcPr>
            <w:tcW w:w="7427" w:type="dxa"/>
            <w:gridSpan w:val="3"/>
            <w:vAlign w:val="center"/>
          </w:tcPr>
          <w:p w14:paraId="705C0948" w14:textId="77777777" w:rsidR="001451C5" w:rsidRPr="001C211D" w:rsidRDefault="001451C5" w:rsidP="000262C7">
            <w:pPr>
              <w:pStyle w:val="16"/>
              <w:snapToGrid w:val="0"/>
              <w:spacing w:line="240" w:lineRule="auto"/>
              <w:rPr>
                <w:rFonts w:ascii="標楷體" w:hAnsi="標楷體"/>
                <w:color w:val="000000" w:themeColor="text1"/>
                <w:sz w:val="24"/>
                <w:szCs w:val="24"/>
              </w:rPr>
            </w:pPr>
          </w:p>
        </w:tc>
      </w:tr>
      <w:tr w:rsidR="001C211D" w:rsidRPr="001C211D" w14:paraId="0A3EB574" w14:textId="77777777" w:rsidTr="00B60964">
        <w:trPr>
          <w:cantSplit/>
          <w:trHeight w:val="397"/>
          <w:jc w:val="center"/>
        </w:trPr>
        <w:tc>
          <w:tcPr>
            <w:tcW w:w="588" w:type="dxa"/>
            <w:vMerge/>
          </w:tcPr>
          <w:p w14:paraId="593655B0" w14:textId="77777777" w:rsidR="001451C5" w:rsidRPr="001C211D" w:rsidRDefault="001451C5" w:rsidP="000262C7">
            <w:pPr>
              <w:pStyle w:val="16"/>
              <w:spacing w:line="240" w:lineRule="atLeast"/>
              <w:rPr>
                <w:rFonts w:ascii="標楷體" w:hAnsi="標楷體"/>
                <w:color w:val="000000" w:themeColor="text1"/>
                <w:sz w:val="24"/>
                <w:szCs w:val="24"/>
              </w:rPr>
            </w:pPr>
          </w:p>
        </w:tc>
        <w:tc>
          <w:tcPr>
            <w:tcW w:w="1567" w:type="dxa"/>
            <w:gridSpan w:val="2"/>
            <w:vAlign w:val="center"/>
          </w:tcPr>
          <w:p w14:paraId="14821F33" w14:textId="77777777" w:rsidR="001451C5" w:rsidRPr="001C211D" w:rsidRDefault="001451C5" w:rsidP="000262C7">
            <w:pPr>
              <w:pStyle w:val="16"/>
              <w:snapToGrid w:val="0"/>
              <w:jc w:val="center"/>
              <w:rPr>
                <w:rFonts w:ascii="標楷體" w:hAnsi="標楷體"/>
                <w:color w:val="000000" w:themeColor="text1"/>
                <w:sz w:val="24"/>
                <w:szCs w:val="24"/>
              </w:rPr>
            </w:pPr>
            <w:r w:rsidRPr="001C211D">
              <w:rPr>
                <w:rFonts w:ascii="標楷體" w:hAnsi="標楷體" w:hint="eastAsia"/>
                <w:color w:val="000000" w:themeColor="text1"/>
                <w:sz w:val="24"/>
                <w:szCs w:val="24"/>
              </w:rPr>
              <w:t>申請類別</w:t>
            </w:r>
          </w:p>
        </w:tc>
        <w:tc>
          <w:tcPr>
            <w:tcW w:w="7427" w:type="dxa"/>
            <w:gridSpan w:val="3"/>
            <w:vAlign w:val="center"/>
          </w:tcPr>
          <w:p w14:paraId="5EF3AE55" w14:textId="77777777" w:rsidR="001451C5" w:rsidRPr="001C211D" w:rsidRDefault="001451C5" w:rsidP="000262C7">
            <w:pPr>
              <w:pStyle w:val="16"/>
              <w:snapToGrid w:val="0"/>
              <w:spacing w:line="240" w:lineRule="auto"/>
              <w:rPr>
                <w:rFonts w:ascii="標楷體" w:hAnsi="標楷體"/>
                <w:color w:val="000000" w:themeColor="text1"/>
                <w:sz w:val="24"/>
                <w:szCs w:val="24"/>
              </w:rPr>
            </w:pPr>
            <w:r w:rsidRPr="001C211D">
              <w:rPr>
                <w:rFonts w:ascii="標楷體" w:hAnsi="標楷體" w:hint="eastAsia"/>
                <w:color w:val="000000" w:themeColor="text1"/>
                <w:sz w:val="24"/>
                <w:szCs w:val="24"/>
              </w:rPr>
              <w:t>□車輛□船舶□航空器</w:t>
            </w:r>
          </w:p>
          <w:p w14:paraId="4573E5AB" w14:textId="77777777" w:rsidR="001451C5" w:rsidRPr="001C211D" w:rsidRDefault="001451C5" w:rsidP="000262C7">
            <w:pPr>
              <w:pStyle w:val="16"/>
              <w:snapToGrid w:val="0"/>
              <w:spacing w:line="240" w:lineRule="auto"/>
              <w:ind w:left="400" w:hangingChars="200" w:hanging="400"/>
              <w:rPr>
                <w:rFonts w:ascii="標楷體" w:hAnsi="標楷體"/>
                <w:color w:val="000000" w:themeColor="text1"/>
                <w:sz w:val="24"/>
                <w:szCs w:val="24"/>
              </w:rPr>
            </w:pPr>
            <w:proofErr w:type="gramStart"/>
            <w:r w:rsidRPr="001C211D">
              <w:rPr>
                <w:rFonts w:ascii="標楷體" w:hAnsi="標楷體" w:hint="eastAsia"/>
                <w:color w:val="000000" w:themeColor="text1"/>
              </w:rPr>
              <w:t>註</w:t>
            </w:r>
            <w:proofErr w:type="gramEnd"/>
            <w:r w:rsidRPr="001C211D">
              <w:rPr>
                <w:rFonts w:ascii="標楷體" w:hAnsi="標楷體" w:hint="eastAsia"/>
                <w:color w:val="000000" w:themeColor="text1"/>
              </w:rPr>
              <w:t>：</w:t>
            </w:r>
            <w:proofErr w:type="gramStart"/>
            <w:r w:rsidRPr="001C211D">
              <w:rPr>
                <w:rFonts w:ascii="標楷體" w:hAnsi="標楷體" w:hint="eastAsia"/>
                <w:color w:val="000000" w:themeColor="text1"/>
              </w:rPr>
              <w:t>若載具屬</w:t>
            </w:r>
            <w:proofErr w:type="gramEnd"/>
            <w:r w:rsidRPr="001C211D">
              <w:rPr>
                <w:rFonts w:ascii="標楷體" w:hAnsi="標楷體" w:hint="eastAsia"/>
                <w:color w:val="000000" w:themeColor="text1"/>
              </w:rPr>
              <w:t>複合類型，如具車輛+船舶功能，申請類別應依載具主要之實驗或應用範圍為基礎，擇一做為申請類別。</w:t>
            </w:r>
          </w:p>
        </w:tc>
      </w:tr>
      <w:tr w:rsidR="001C211D" w:rsidRPr="001C211D" w14:paraId="3DFCA332" w14:textId="77777777" w:rsidTr="00B60964">
        <w:trPr>
          <w:cantSplit/>
          <w:trHeight w:val="397"/>
          <w:jc w:val="center"/>
        </w:trPr>
        <w:tc>
          <w:tcPr>
            <w:tcW w:w="588" w:type="dxa"/>
            <w:vMerge/>
          </w:tcPr>
          <w:p w14:paraId="22C3DEEF" w14:textId="77777777" w:rsidR="001451C5" w:rsidRPr="001C211D" w:rsidRDefault="001451C5" w:rsidP="000262C7">
            <w:pPr>
              <w:pStyle w:val="16"/>
              <w:spacing w:line="240" w:lineRule="atLeast"/>
              <w:rPr>
                <w:rFonts w:ascii="標楷體" w:hAnsi="標楷體"/>
                <w:color w:val="000000" w:themeColor="text1"/>
                <w:sz w:val="24"/>
                <w:szCs w:val="24"/>
              </w:rPr>
            </w:pPr>
          </w:p>
        </w:tc>
        <w:tc>
          <w:tcPr>
            <w:tcW w:w="1567" w:type="dxa"/>
            <w:gridSpan w:val="2"/>
            <w:vAlign w:val="center"/>
          </w:tcPr>
          <w:p w14:paraId="4F4C4EB7"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sz w:val="24"/>
                <w:szCs w:val="24"/>
              </w:rPr>
              <w:t>計畫特色</w:t>
            </w:r>
          </w:p>
        </w:tc>
        <w:tc>
          <w:tcPr>
            <w:tcW w:w="7427" w:type="dxa"/>
            <w:gridSpan w:val="3"/>
            <w:vAlign w:val="center"/>
          </w:tcPr>
          <w:p w14:paraId="3D749ECB" w14:textId="77777777" w:rsidR="001451C5" w:rsidRPr="001C211D" w:rsidRDefault="001451C5" w:rsidP="000262C7">
            <w:pPr>
              <w:pStyle w:val="16"/>
              <w:snapToGrid w:val="0"/>
              <w:spacing w:line="240" w:lineRule="auto"/>
              <w:rPr>
                <w:rFonts w:ascii="標楷體" w:hAnsi="標楷體"/>
                <w:color w:val="000000" w:themeColor="text1"/>
                <w:sz w:val="24"/>
                <w:szCs w:val="24"/>
              </w:rPr>
            </w:pPr>
            <w:r w:rsidRPr="001C211D">
              <w:rPr>
                <w:rFonts w:ascii="標楷體" w:hAnsi="標楷體" w:hint="eastAsia"/>
                <w:color w:val="000000" w:themeColor="text1"/>
                <w:sz w:val="24"/>
                <w:szCs w:val="24"/>
              </w:rPr>
              <w:t>□無人載具科技□創新服務/營運應用</w:t>
            </w:r>
            <w:r w:rsidR="001960B7" w:rsidRPr="001C211D">
              <w:rPr>
                <w:rFonts w:ascii="標楷體" w:hAnsi="標楷體" w:hint="eastAsia"/>
                <w:color w:val="000000" w:themeColor="text1"/>
              </w:rPr>
              <w:t>(可複選)</w:t>
            </w:r>
          </w:p>
        </w:tc>
      </w:tr>
      <w:tr w:rsidR="001C211D" w:rsidRPr="001C211D" w14:paraId="4C0784D5" w14:textId="77777777" w:rsidTr="00B60964">
        <w:trPr>
          <w:cantSplit/>
          <w:trHeight w:val="397"/>
          <w:jc w:val="center"/>
        </w:trPr>
        <w:tc>
          <w:tcPr>
            <w:tcW w:w="588" w:type="dxa"/>
            <w:vMerge/>
          </w:tcPr>
          <w:p w14:paraId="200D79A7" w14:textId="77777777" w:rsidR="001451C5" w:rsidRPr="001C211D" w:rsidRDefault="001451C5" w:rsidP="000262C7">
            <w:pPr>
              <w:pStyle w:val="16"/>
              <w:spacing w:line="240" w:lineRule="atLeast"/>
              <w:rPr>
                <w:rFonts w:ascii="標楷體" w:hAnsi="標楷體"/>
                <w:color w:val="000000" w:themeColor="text1"/>
                <w:sz w:val="24"/>
                <w:szCs w:val="24"/>
              </w:rPr>
            </w:pPr>
          </w:p>
        </w:tc>
        <w:tc>
          <w:tcPr>
            <w:tcW w:w="1567" w:type="dxa"/>
            <w:gridSpan w:val="2"/>
            <w:vAlign w:val="center"/>
          </w:tcPr>
          <w:p w14:paraId="4000AFE5"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sz w:val="24"/>
                <w:szCs w:val="24"/>
              </w:rPr>
              <w:t>計畫時間</w:t>
            </w:r>
          </w:p>
        </w:tc>
        <w:tc>
          <w:tcPr>
            <w:tcW w:w="7427" w:type="dxa"/>
            <w:gridSpan w:val="3"/>
            <w:vAlign w:val="center"/>
          </w:tcPr>
          <w:p w14:paraId="7568AED1" w14:textId="77777777" w:rsidR="001451C5" w:rsidRPr="001C211D" w:rsidRDefault="001451C5" w:rsidP="000262C7">
            <w:pPr>
              <w:pStyle w:val="16"/>
              <w:snapToGrid w:val="0"/>
              <w:spacing w:line="240" w:lineRule="auto"/>
              <w:rPr>
                <w:rFonts w:ascii="標楷體" w:hAnsi="標楷體"/>
                <w:color w:val="000000" w:themeColor="text1"/>
                <w:sz w:val="24"/>
                <w:szCs w:val="24"/>
              </w:rPr>
            </w:pPr>
            <w:proofErr w:type="gramStart"/>
            <w:r w:rsidRPr="001C211D">
              <w:rPr>
                <w:rFonts w:ascii="標楷體" w:hAnsi="標楷體" w:hint="eastAsia"/>
                <w:color w:val="000000" w:themeColor="text1"/>
                <w:sz w:val="24"/>
                <w:szCs w:val="24"/>
              </w:rPr>
              <w:t>個</w:t>
            </w:r>
            <w:proofErr w:type="gramEnd"/>
            <w:r w:rsidRPr="001C211D">
              <w:rPr>
                <w:rFonts w:ascii="標楷體" w:hAnsi="標楷體" w:hint="eastAsia"/>
                <w:color w:val="000000" w:themeColor="text1"/>
                <w:sz w:val="24"/>
                <w:szCs w:val="24"/>
              </w:rPr>
              <w:t>月</w:t>
            </w:r>
          </w:p>
        </w:tc>
      </w:tr>
      <w:tr w:rsidR="001C211D" w:rsidRPr="001C211D" w14:paraId="4687049B" w14:textId="77777777" w:rsidTr="00B60964">
        <w:trPr>
          <w:cantSplit/>
          <w:trHeight w:val="397"/>
          <w:jc w:val="center"/>
        </w:trPr>
        <w:tc>
          <w:tcPr>
            <w:tcW w:w="588" w:type="dxa"/>
            <w:vMerge/>
          </w:tcPr>
          <w:p w14:paraId="577FB16D" w14:textId="77777777" w:rsidR="001451C5" w:rsidRPr="001C211D" w:rsidRDefault="001451C5" w:rsidP="000262C7">
            <w:pPr>
              <w:pStyle w:val="16"/>
              <w:spacing w:line="240" w:lineRule="atLeast"/>
              <w:rPr>
                <w:rFonts w:ascii="標楷體" w:hAnsi="標楷體"/>
                <w:color w:val="000000" w:themeColor="text1"/>
                <w:sz w:val="24"/>
                <w:szCs w:val="24"/>
              </w:rPr>
            </w:pPr>
          </w:p>
        </w:tc>
        <w:tc>
          <w:tcPr>
            <w:tcW w:w="1567" w:type="dxa"/>
            <w:gridSpan w:val="2"/>
            <w:vAlign w:val="center"/>
          </w:tcPr>
          <w:p w14:paraId="58C67877"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sz w:val="24"/>
                <w:szCs w:val="24"/>
              </w:rPr>
              <w:t>申請人</w:t>
            </w:r>
          </w:p>
        </w:tc>
        <w:tc>
          <w:tcPr>
            <w:tcW w:w="7427" w:type="dxa"/>
            <w:gridSpan w:val="3"/>
            <w:vAlign w:val="center"/>
          </w:tcPr>
          <w:p w14:paraId="51084D37"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p>
        </w:tc>
      </w:tr>
      <w:tr w:rsidR="001C211D" w:rsidRPr="001C211D" w14:paraId="07346700" w14:textId="77777777" w:rsidTr="00B60964">
        <w:trPr>
          <w:cantSplit/>
          <w:trHeight w:val="397"/>
          <w:jc w:val="center"/>
        </w:trPr>
        <w:tc>
          <w:tcPr>
            <w:tcW w:w="588" w:type="dxa"/>
            <w:vMerge/>
          </w:tcPr>
          <w:p w14:paraId="44C88F0B" w14:textId="77777777" w:rsidR="001451C5" w:rsidRPr="001C211D" w:rsidRDefault="001451C5" w:rsidP="000262C7">
            <w:pPr>
              <w:pStyle w:val="16"/>
              <w:spacing w:line="240" w:lineRule="atLeast"/>
              <w:rPr>
                <w:rFonts w:ascii="標楷體" w:hAnsi="標楷體"/>
                <w:color w:val="000000" w:themeColor="text1"/>
                <w:sz w:val="24"/>
                <w:szCs w:val="24"/>
              </w:rPr>
            </w:pPr>
          </w:p>
        </w:tc>
        <w:tc>
          <w:tcPr>
            <w:tcW w:w="1567" w:type="dxa"/>
            <w:gridSpan w:val="2"/>
            <w:vAlign w:val="center"/>
          </w:tcPr>
          <w:p w14:paraId="5D245F94"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sz w:val="24"/>
                <w:szCs w:val="24"/>
              </w:rPr>
              <w:t>合作廠商</w:t>
            </w:r>
          </w:p>
        </w:tc>
        <w:tc>
          <w:tcPr>
            <w:tcW w:w="7427" w:type="dxa"/>
            <w:gridSpan w:val="3"/>
            <w:vAlign w:val="center"/>
          </w:tcPr>
          <w:p w14:paraId="57738EA6" w14:textId="77777777" w:rsidR="001451C5" w:rsidRPr="001C211D" w:rsidRDefault="001451C5" w:rsidP="000262C7">
            <w:pPr>
              <w:pStyle w:val="16"/>
              <w:snapToGrid w:val="0"/>
              <w:spacing w:line="240" w:lineRule="auto"/>
              <w:jc w:val="center"/>
              <w:rPr>
                <w:rFonts w:ascii="標楷體" w:hAnsi="標楷體"/>
                <w:color w:val="000000" w:themeColor="text1"/>
                <w:sz w:val="24"/>
                <w:szCs w:val="24"/>
              </w:rPr>
            </w:pPr>
          </w:p>
        </w:tc>
      </w:tr>
      <w:tr w:rsidR="001C211D" w:rsidRPr="001C211D" w14:paraId="4420E422" w14:textId="77777777" w:rsidTr="00B60964">
        <w:trPr>
          <w:cantSplit/>
          <w:trHeight w:val="5138"/>
          <w:jc w:val="center"/>
        </w:trPr>
        <w:tc>
          <w:tcPr>
            <w:tcW w:w="9582" w:type="dxa"/>
            <w:gridSpan w:val="6"/>
          </w:tcPr>
          <w:p w14:paraId="006025AC" w14:textId="77777777" w:rsidR="001451C5" w:rsidRPr="001C211D" w:rsidRDefault="001451C5" w:rsidP="00D43440">
            <w:pPr>
              <w:pStyle w:val="16"/>
              <w:numPr>
                <w:ilvl w:val="0"/>
                <w:numId w:val="28"/>
              </w:numPr>
              <w:tabs>
                <w:tab w:val="left" w:pos="8663"/>
              </w:tabs>
              <w:snapToGrid w:val="0"/>
              <w:spacing w:line="240" w:lineRule="auto"/>
              <w:jc w:val="both"/>
              <w:rPr>
                <w:rFonts w:ascii="標楷體" w:hAnsi="標楷體"/>
                <w:color w:val="000000" w:themeColor="text1"/>
                <w:sz w:val="24"/>
                <w:szCs w:val="24"/>
              </w:rPr>
            </w:pPr>
            <w:r w:rsidRPr="001C211D">
              <w:rPr>
                <w:rFonts w:ascii="標楷體" w:hAnsi="標楷體" w:hint="eastAsia"/>
                <w:color w:val="000000" w:themeColor="text1"/>
                <w:sz w:val="24"/>
                <w:szCs w:val="24"/>
              </w:rPr>
              <w:t>附件名稱及份數（所附文件如為影本，請加蓋公司及負責人印章）</w:t>
            </w:r>
          </w:p>
          <w:p w14:paraId="0391F395" w14:textId="77777777" w:rsidR="001451C5" w:rsidRPr="001C211D" w:rsidRDefault="0073719C" w:rsidP="00D43440">
            <w:pPr>
              <w:pStyle w:val="16"/>
              <w:numPr>
                <w:ilvl w:val="0"/>
                <w:numId w:val="30"/>
              </w:numPr>
              <w:tabs>
                <w:tab w:val="right" w:pos="9639"/>
              </w:tabs>
              <w:snapToGrid w:val="0"/>
              <w:spacing w:line="240" w:lineRule="auto"/>
              <w:ind w:left="794" w:hanging="284"/>
              <w:jc w:val="both"/>
              <w:rPr>
                <w:rFonts w:ascii="標楷體" w:hAnsi="標楷體"/>
                <w:color w:val="000000" w:themeColor="text1"/>
                <w:kern w:val="2"/>
                <w:sz w:val="24"/>
                <w:szCs w:val="24"/>
              </w:rPr>
            </w:pPr>
            <w:r w:rsidRPr="001C211D">
              <w:rPr>
                <w:rFonts w:ascii="標楷體" w:hAnsi="標楷體" w:hint="eastAsia"/>
                <w:color w:val="000000" w:themeColor="text1"/>
                <w:sz w:val="24"/>
                <w:szCs w:val="24"/>
              </w:rPr>
              <w:t>無人載具科技</w:t>
            </w:r>
            <w:r w:rsidR="001451C5" w:rsidRPr="001C211D">
              <w:rPr>
                <w:rFonts w:ascii="標楷體" w:hAnsi="標楷體" w:hint="eastAsia"/>
                <w:color w:val="000000" w:themeColor="text1"/>
                <w:sz w:val="24"/>
                <w:szCs w:val="24"/>
              </w:rPr>
              <w:t>創新實驗計畫申請</w:t>
            </w:r>
            <w:r w:rsidRPr="001C211D">
              <w:rPr>
                <w:rFonts w:ascii="標楷體" w:hAnsi="標楷體" w:hint="eastAsia"/>
                <w:color w:val="000000" w:themeColor="text1"/>
                <w:sz w:val="24"/>
                <w:szCs w:val="24"/>
              </w:rPr>
              <w:t>書</w:t>
            </w:r>
            <w:r w:rsidR="001451C5" w:rsidRPr="001C211D">
              <w:rPr>
                <w:rFonts w:ascii="標楷體" w:hAnsi="標楷體" w:hint="eastAsia"/>
                <w:color w:val="000000" w:themeColor="text1"/>
                <w:sz w:val="24"/>
                <w:szCs w:val="24"/>
              </w:rPr>
              <w:t>及申請人資料表。</w:t>
            </w:r>
            <w:r w:rsidR="001451C5" w:rsidRPr="001C211D">
              <w:rPr>
                <w:rFonts w:ascii="標楷體" w:hAnsi="標楷體"/>
                <w:color w:val="000000" w:themeColor="text1"/>
                <w:sz w:val="24"/>
                <w:szCs w:val="24"/>
              </w:rPr>
              <w:tab/>
            </w:r>
            <w:r w:rsidR="001451C5" w:rsidRPr="001C211D">
              <w:rPr>
                <w:rFonts w:ascii="標楷體" w:hAnsi="標楷體" w:hint="eastAsia"/>
                <w:color w:val="000000" w:themeColor="text1"/>
                <w:sz w:val="24"/>
                <w:szCs w:val="24"/>
              </w:rPr>
              <w:t>【</w:t>
            </w:r>
            <w:r w:rsidR="001451C5" w:rsidRPr="001C211D">
              <w:rPr>
                <w:rFonts w:ascii="標楷體" w:hAnsi="標楷體"/>
                <w:color w:val="000000" w:themeColor="text1"/>
                <w:sz w:val="24"/>
                <w:szCs w:val="24"/>
              </w:rPr>
              <w:t>1</w:t>
            </w:r>
            <w:r w:rsidR="001451C5" w:rsidRPr="001C211D">
              <w:rPr>
                <w:rFonts w:ascii="標楷體" w:hAnsi="標楷體" w:hint="eastAsia"/>
                <w:color w:val="000000" w:themeColor="text1"/>
                <w:sz w:val="24"/>
                <w:szCs w:val="24"/>
              </w:rPr>
              <w:t>式3份】</w:t>
            </w:r>
          </w:p>
          <w:p w14:paraId="113A422C" w14:textId="77777777" w:rsidR="001451C5" w:rsidRPr="001C211D" w:rsidRDefault="0073719C" w:rsidP="00D43440">
            <w:pPr>
              <w:pStyle w:val="16"/>
              <w:numPr>
                <w:ilvl w:val="0"/>
                <w:numId w:val="30"/>
              </w:numPr>
              <w:tabs>
                <w:tab w:val="right" w:pos="9639"/>
              </w:tabs>
              <w:snapToGrid w:val="0"/>
              <w:spacing w:line="240" w:lineRule="auto"/>
              <w:ind w:left="794" w:hanging="284"/>
              <w:jc w:val="both"/>
              <w:rPr>
                <w:rFonts w:ascii="標楷體" w:hAnsi="標楷體"/>
                <w:color w:val="000000" w:themeColor="text1"/>
                <w:sz w:val="24"/>
                <w:szCs w:val="24"/>
              </w:rPr>
            </w:pPr>
            <w:r w:rsidRPr="001C211D">
              <w:rPr>
                <w:rFonts w:ascii="標楷體" w:hAnsi="標楷體" w:hint="eastAsia"/>
                <w:color w:val="000000" w:themeColor="text1"/>
                <w:sz w:val="24"/>
                <w:szCs w:val="24"/>
              </w:rPr>
              <w:t>無人載具科技</w:t>
            </w:r>
            <w:r w:rsidR="001451C5" w:rsidRPr="001C211D">
              <w:rPr>
                <w:rFonts w:ascii="標楷體" w:hAnsi="標楷體" w:hint="eastAsia"/>
                <w:color w:val="000000" w:themeColor="text1"/>
                <w:sz w:val="24"/>
                <w:szCs w:val="24"/>
              </w:rPr>
              <w:t>創新實驗計畫書</w:t>
            </w:r>
            <w:r w:rsidR="001451C5" w:rsidRPr="001C211D">
              <w:rPr>
                <w:rFonts w:ascii="標楷體" w:hAnsi="標楷體" w:hint="eastAsia"/>
                <w:color w:val="000000" w:themeColor="text1"/>
                <w:sz w:val="24"/>
                <w:szCs w:val="24"/>
              </w:rPr>
              <w:tab/>
              <w:t>【</w:t>
            </w:r>
            <w:r w:rsidR="001451C5" w:rsidRPr="001C211D">
              <w:rPr>
                <w:rFonts w:ascii="標楷體" w:hAnsi="標楷體"/>
                <w:color w:val="000000" w:themeColor="text1"/>
                <w:sz w:val="24"/>
                <w:szCs w:val="24"/>
              </w:rPr>
              <w:t>1</w:t>
            </w:r>
            <w:r w:rsidR="001451C5" w:rsidRPr="001C211D">
              <w:rPr>
                <w:rFonts w:ascii="標楷體" w:hAnsi="標楷體" w:hint="eastAsia"/>
                <w:color w:val="000000" w:themeColor="text1"/>
                <w:sz w:val="24"/>
                <w:szCs w:val="24"/>
              </w:rPr>
              <w:t>式3份】</w:t>
            </w:r>
          </w:p>
          <w:p w14:paraId="030945D3" w14:textId="77777777" w:rsidR="001451C5" w:rsidRPr="001C211D" w:rsidRDefault="001451C5" w:rsidP="000262C7">
            <w:pPr>
              <w:pStyle w:val="16"/>
              <w:tabs>
                <w:tab w:val="right" w:pos="9639"/>
              </w:tabs>
              <w:snapToGrid w:val="0"/>
              <w:spacing w:line="240" w:lineRule="auto"/>
              <w:ind w:left="510"/>
              <w:jc w:val="both"/>
              <w:rPr>
                <w:rFonts w:ascii="標楷體" w:hAnsi="標楷體"/>
                <w:color w:val="000000" w:themeColor="text1"/>
                <w:kern w:val="2"/>
                <w:sz w:val="24"/>
                <w:szCs w:val="24"/>
              </w:rPr>
            </w:pPr>
            <w:r w:rsidRPr="001C211D">
              <w:rPr>
                <w:rFonts w:ascii="標楷體" w:hAnsi="標楷體"/>
                <w:color w:val="000000" w:themeColor="text1"/>
                <w:sz w:val="24"/>
                <w:szCs w:val="24"/>
              </w:rPr>
              <w:tab/>
            </w:r>
          </w:p>
          <w:p w14:paraId="15C866EA" w14:textId="77777777" w:rsidR="001451C5" w:rsidRPr="001C211D" w:rsidRDefault="001451C5" w:rsidP="000262C7">
            <w:pPr>
              <w:pStyle w:val="16"/>
              <w:tabs>
                <w:tab w:val="right" w:pos="9639"/>
              </w:tabs>
              <w:snapToGrid w:val="0"/>
              <w:spacing w:line="240" w:lineRule="auto"/>
              <w:ind w:left="510"/>
              <w:jc w:val="both"/>
              <w:rPr>
                <w:rFonts w:ascii="標楷體" w:hAnsi="標楷體"/>
                <w:color w:val="000000" w:themeColor="text1"/>
                <w:kern w:val="2"/>
                <w:sz w:val="24"/>
                <w:szCs w:val="24"/>
              </w:rPr>
            </w:pPr>
          </w:p>
        </w:tc>
      </w:tr>
      <w:tr w:rsidR="001C211D" w:rsidRPr="001C211D" w14:paraId="5AD0C0A3" w14:textId="77777777" w:rsidTr="00B60964">
        <w:trPr>
          <w:cantSplit/>
          <w:trHeight w:val="2958"/>
          <w:jc w:val="center"/>
        </w:trPr>
        <w:tc>
          <w:tcPr>
            <w:tcW w:w="9582" w:type="dxa"/>
            <w:gridSpan w:val="6"/>
            <w:tcMar>
              <w:left w:w="0" w:type="dxa"/>
              <w:right w:w="0" w:type="dxa"/>
            </w:tcMar>
          </w:tcPr>
          <w:p w14:paraId="3CDCB944" w14:textId="77777777" w:rsidR="001451C5" w:rsidRPr="001C211D" w:rsidRDefault="001451C5" w:rsidP="000262C7">
            <w:pPr>
              <w:snapToGrid w:val="0"/>
              <w:ind w:left="57" w:right="57"/>
              <w:jc w:val="both"/>
              <w:rPr>
                <w:rFonts w:ascii="標楷體" w:eastAsia="標楷體" w:hAnsi="標楷體"/>
                <w:color w:val="000000" w:themeColor="text1"/>
                <w:szCs w:val="24"/>
              </w:rPr>
            </w:pPr>
            <w:r w:rsidRPr="001C211D">
              <w:rPr>
                <w:rFonts w:ascii="標楷體" w:eastAsia="標楷體" w:hAnsi="標楷體" w:hint="eastAsia"/>
                <w:color w:val="000000" w:themeColor="text1"/>
                <w:szCs w:val="24"/>
              </w:rPr>
              <w:t>以上所提供之各項資料及附件，應均與事實相符且正確無誤，並保證</w:t>
            </w:r>
            <w:proofErr w:type="gramStart"/>
            <w:r w:rsidRPr="001C211D">
              <w:rPr>
                <w:rFonts w:ascii="標楷體" w:eastAsia="標楷體" w:hAnsi="標楷體" w:hint="eastAsia"/>
                <w:color w:val="000000" w:themeColor="text1"/>
                <w:szCs w:val="24"/>
              </w:rPr>
              <w:t>不</w:t>
            </w:r>
            <w:proofErr w:type="gramEnd"/>
            <w:r w:rsidRPr="001C211D">
              <w:rPr>
                <w:rFonts w:ascii="標楷體" w:eastAsia="標楷體" w:hAnsi="標楷體" w:hint="eastAsia"/>
                <w:color w:val="000000" w:themeColor="text1"/>
                <w:szCs w:val="24"/>
              </w:rPr>
              <w:t>侵害他人之專利權、專門技術及著作權等相關智慧財產權，否則願負一切責任。（如有負責人應加附負責人簽章）</w:t>
            </w:r>
          </w:p>
          <w:p w14:paraId="7ABC3DD1" w14:textId="77777777" w:rsidR="001451C5" w:rsidRPr="001C211D" w:rsidRDefault="001451C5" w:rsidP="000262C7">
            <w:pPr>
              <w:snapToGrid w:val="0"/>
              <w:ind w:left="57" w:right="57"/>
              <w:jc w:val="both"/>
              <w:rPr>
                <w:rFonts w:ascii="標楷體" w:eastAsia="標楷體" w:hAnsi="標楷體"/>
                <w:color w:val="000000" w:themeColor="text1"/>
                <w:szCs w:val="24"/>
              </w:rPr>
            </w:pPr>
          </w:p>
          <w:p w14:paraId="229C6C25" w14:textId="77777777" w:rsidR="001451C5" w:rsidRPr="001C211D" w:rsidRDefault="001451C5" w:rsidP="000262C7">
            <w:pPr>
              <w:snapToGrid w:val="0"/>
              <w:ind w:left="57" w:right="57"/>
              <w:jc w:val="both"/>
              <w:rPr>
                <w:rFonts w:ascii="標楷體" w:eastAsia="標楷體" w:hAnsi="標楷體"/>
                <w:color w:val="000000" w:themeColor="text1"/>
                <w:szCs w:val="24"/>
              </w:rPr>
            </w:pPr>
          </w:p>
          <w:p w14:paraId="65ED8C99" w14:textId="77777777" w:rsidR="001451C5" w:rsidRPr="001C211D" w:rsidRDefault="001451C5" w:rsidP="000262C7">
            <w:pPr>
              <w:snapToGrid w:val="0"/>
              <w:ind w:left="57" w:right="57"/>
              <w:jc w:val="both"/>
              <w:rPr>
                <w:rFonts w:ascii="標楷體" w:eastAsia="標楷體" w:hAnsi="標楷體"/>
                <w:color w:val="000000" w:themeColor="text1"/>
                <w:szCs w:val="24"/>
              </w:rPr>
            </w:pPr>
          </w:p>
          <w:p w14:paraId="6537BC85" w14:textId="77777777" w:rsidR="001451C5" w:rsidRPr="001C211D" w:rsidRDefault="001451C5" w:rsidP="000262C7">
            <w:pPr>
              <w:snapToGrid w:val="0"/>
              <w:ind w:left="57" w:right="57"/>
              <w:jc w:val="both"/>
              <w:rPr>
                <w:rFonts w:ascii="標楷體" w:eastAsia="標楷體" w:hAnsi="標楷體"/>
                <w:color w:val="000000" w:themeColor="text1"/>
                <w:szCs w:val="24"/>
              </w:rPr>
            </w:pPr>
          </w:p>
          <w:p w14:paraId="26482C95" w14:textId="77777777" w:rsidR="001451C5" w:rsidRPr="001C211D" w:rsidRDefault="001451C5" w:rsidP="000262C7">
            <w:pPr>
              <w:snapToGrid w:val="0"/>
              <w:ind w:right="57"/>
              <w:jc w:val="both"/>
              <w:rPr>
                <w:rFonts w:ascii="標楷體" w:eastAsia="標楷體" w:hAnsi="標楷體"/>
                <w:color w:val="000000" w:themeColor="text1"/>
                <w:szCs w:val="24"/>
              </w:rPr>
            </w:pPr>
          </w:p>
          <w:p w14:paraId="39E32A0B" w14:textId="77777777" w:rsidR="001451C5" w:rsidRPr="001C211D" w:rsidRDefault="001451C5" w:rsidP="000262C7">
            <w:pPr>
              <w:snapToGrid w:val="0"/>
              <w:ind w:left="57" w:right="57"/>
              <w:jc w:val="both"/>
              <w:rPr>
                <w:rFonts w:ascii="標楷體" w:eastAsia="標楷體" w:hAnsi="標楷體"/>
                <w:color w:val="000000" w:themeColor="text1"/>
                <w:szCs w:val="24"/>
              </w:rPr>
            </w:pPr>
            <w:r w:rsidRPr="001C211D">
              <w:rPr>
                <w:rFonts w:ascii="標楷體" w:eastAsia="標楷體" w:hAnsi="標楷體" w:hint="eastAsia"/>
                <w:color w:val="000000" w:themeColor="text1"/>
                <w:szCs w:val="24"/>
              </w:rPr>
              <w:t>申請人印鑑：</w:t>
            </w:r>
            <w:r w:rsidRPr="001C211D">
              <w:rPr>
                <w:rFonts w:ascii="標楷體" w:eastAsia="標楷體" w:hAnsi="標楷體" w:hint="eastAsia"/>
                <w:color w:val="000000" w:themeColor="text1"/>
                <w:szCs w:val="24"/>
                <w:u w:val="single"/>
              </w:rPr>
              <w:t xml:space="preserve">　　　　　　　　　　　</w:t>
            </w:r>
            <w:r w:rsidRPr="001C211D">
              <w:rPr>
                <w:rFonts w:ascii="標楷體" w:eastAsia="標楷體" w:hAnsi="標楷體" w:hint="eastAsia"/>
                <w:color w:val="000000" w:themeColor="text1"/>
                <w:szCs w:val="24"/>
              </w:rPr>
              <w:t>負責人簽章：</w:t>
            </w:r>
            <w:r w:rsidRPr="001C211D">
              <w:rPr>
                <w:rFonts w:ascii="標楷體" w:eastAsia="標楷體" w:hAnsi="標楷體" w:hint="eastAsia"/>
                <w:color w:val="000000" w:themeColor="text1"/>
                <w:szCs w:val="24"/>
                <w:u w:val="single"/>
              </w:rPr>
              <w:t xml:space="preserve">　　　　　　　　　　</w:t>
            </w:r>
            <w:r w:rsidRPr="001C211D">
              <w:rPr>
                <w:rFonts w:ascii="標楷體" w:eastAsia="標楷體" w:hAnsi="標楷體" w:hint="eastAsia"/>
                <w:color w:val="000000" w:themeColor="text1"/>
                <w:szCs w:val="24"/>
              </w:rPr>
              <w:t xml:space="preserve">　</w:t>
            </w:r>
          </w:p>
        </w:tc>
      </w:tr>
      <w:tr w:rsidR="001C211D" w:rsidRPr="001C211D" w14:paraId="4E08619E" w14:textId="77777777" w:rsidTr="00157969">
        <w:trPr>
          <w:cantSplit/>
          <w:trHeight w:val="552"/>
          <w:jc w:val="center"/>
        </w:trPr>
        <w:tc>
          <w:tcPr>
            <w:tcW w:w="1414" w:type="dxa"/>
            <w:gridSpan w:val="2"/>
            <w:tcMar>
              <w:left w:w="0" w:type="dxa"/>
              <w:right w:w="0" w:type="dxa"/>
            </w:tcMar>
            <w:vAlign w:val="center"/>
          </w:tcPr>
          <w:p w14:paraId="157B027C" w14:textId="77777777" w:rsidR="00A51EDB" w:rsidRPr="001C211D" w:rsidRDefault="00A51EDB" w:rsidP="00A51EDB">
            <w:pPr>
              <w:pStyle w:val="16"/>
              <w:spacing w:line="240" w:lineRule="exact"/>
              <w:jc w:val="center"/>
              <w:rPr>
                <w:rFonts w:ascii="標楷體" w:hAnsi="標楷體"/>
                <w:color w:val="000000" w:themeColor="text1"/>
                <w:sz w:val="24"/>
                <w:szCs w:val="24"/>
              </w:rPr>
            </w:pPr>
            <w:r w:rsidRPr="001C211D">
              <w:rPr>
                <w:rFonts w:ascii="標楷體" w:hAnsi="標楷體" w:hint="eastAsia"/>
                <w:color w:val="000000" w:themeColor="text1"/>
                <w:sz w:val="24"/>
                <w:szCs w:val="24"/>
              </w:rPr>
              <w:t>申請日期</w:t>
            </w:r>
          </w:p>
        </w:tc>
        <w:tc>
          <w:tcPr>
            <w:tcW w:w="2907" w:type="dxa"/>
            <w:gridSpan w:val="2"/>
            <w:tcMar>
              <w:left w:w="0" w:type="dxa"/>
              <w:right w:w="0" w:type="dxa"/>
            </w:tcMar>
            <w:vAlign w:val="center"/>
          </w:tcPr>
          <w:p w14:paraId="2B1B1DA6" w14:textId="77777777" w:rsidR="00A51EDB" w:rsidRPr="001C211D" w:rsidRDefault="00A51EDB"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hint="eastAsia"/>
                <w:color w:val="000000" w:themeColor="text1"/>
                <w:sz w:val="24"/>
                <w:szCs w:val="24"/>
              </w:rPr>
              <w:t>年　　月　　日</w:t>
            </w:r>
          </w:p>
        </w:tc>
        <w:tc>
          <w:tcPr>
            <w:tcW w:w="2174" w:type="dxa"/>
            <w:tcMar>
              <w:left w:w="0" w:type="dxa"/>
              <w:right w:w="0" w:type="dxa"/>
            </w:tcMar>
            <w:vAlign w:val="center"/>
          </w:tcPr>
          <w:p w14:paraId="4A4D3189" w14:textId="77777777" w:rsidR="00A51EDB" w:rsidRPr="001C211D" w:rsidRDefault="00A51EDB" w:rsidP="000262C7">
            <w:pPr>
              <w:pStyle w:val="16"/>
              <w:snapToGrid w:val="0"/>
              <w:spacing w:line="240" w:lineRule="auto"/>
              <w:jc w:val="center"/>
              <w:rPr>
                <w:rFonts w:ascii="標楷體" w:hAnsi="標楷體"/>
                <w:color w:val="000000" w:themeColor="text1"/>
                <w:sz w:val="24"/>
                <w:szCs w:val="24"/>
              </w:rPr>
            </w:pPr>
            <w:r w:rsidRPr="001C211D">
              <w:rPr>
                <w:rFonts w:ascii="標楷體" w:hAnsi="標楷體"/>
                <w:color w:val="000000" w:themeColor="text1"/>
                <w:sz w:val="24"/>
                <w:szCs w:val="24"/>
              </w:rPr>
              <w:t>收件日期</w:t>
            </w:r>
          </w:p>
        </w:tc>
        <w:tc>
          <w:tcPr>
            <w:tcW w:w="3087" w:type="dxa"/>
            <w:tcMar>
              <w:left w:w="0" w:type="dxa"/>
              <w:right w:w="0" w:type="dxa"/>
            </w:tcMar>
            <w:vAlign w:val="center"/>
          </w:tcPr>
          <w:p w14:paraId="0E723282" w14:textId="77777777" w:rsidR="00A51EDB" w:rsidRPr="001C211D" w:rsidRDefault="00A51EDB" w:rsidP="000262C7">
            <w:pPr>
              <w:pStyle w:val="16"/>
              <w:snapToGrid w:val="0"/>
              <w:spacing w:line="240" w:lineRule="auto"/>
              <w:jc w:val="center"/>
              <w:rPr>
                <w:rFonts w:ascii="標楷體" w:hAnsi="標楷體"/>
                <w:color w:val="000000" w:themeColor="text1"/>
                <w:sz w:val="24"/>
                <w:szCs w:val="24"/>
              </w:rPr>
            </w:pPr>
          </w:p>
        </w:tc>
      </w:tr>
    </w:tbl>
    <w:p w14:paraId="3295D3AD" w14:textId="77777777" w:rsidR="00157969" w:rsidRPr="00122E60" w:rsidRDefault="001451C5" w:rsidP="005F29CF">
      <w:pPr>
        <w:snapToGrid w:val="0"/>
        <w:spacing w:line="240" w:lineRule="auto"/>
        <w:ind w:leftChars="-177" w:left="275" w:rightChars="-187" w:right="-449" w:hangingChars="350" w:hanging="700"/>
        <w:jc w:val="both"/>
        <w:rPr>
          <w:rFonts w:ascii="標楷體" w:eastAsia="標楷體" w:hAnsi="標楷體"/>
          <w:sz w:val="20"/>
        </w:rPr>
      </w:pPr>
      <w:proofErr w:type="gramStart"/>
      <w:r w:rsidRPr="001C211D">
        <w:rPr>
          <w:rFonts w:ascii="標楷體" w:eastAsia="標楷體" w:hAnsi="標楷體" w:hint="eastAsia"/>
          <w:color w:val="000000" w:themeColor="text1"/>
          <w:sz w:val="20"/>
        </w:rPr>
        <w:t>註</w:t>
      </w:r>
      <w:proofErr w:type="gramEnd"/>
      <w:r w:rsidRPr="001C211D">
        <w:rPr>
          <w:rFonts w:ascii="標楷體" w:eastAsia="標楷體" w:hAnsi="標楷體" w:hint="eastAsia"/>
          <w:color w:val="000000" w:themeColor="text1"/>
          <w:sz w:val="20"/>
        </w:rPr>
        <w:t>：1、申請</w:t>
      </w:r>
      <w:r w:rsidR="00F30260" w:rsidRPr="00122E60">
        <w:rPr>
          <w:rFonts w:ascii="標楷體" w:eastAsia="標楷體" w:hAnsi="標楷體" w:hint="eastAsia"/>
          <w:sz w:val="20"/>
        </w:rPr>
        <w:t>書</w:t>
      </w:r>
      <w:r w:rsidRPr="00122E60">
        <w:rPr>
          <w:rFonts w:ascii="標楷體" w:eastAsia="標楷體" w:hAnsi="標楷體" w:hint="eastAsia"/>
          <w:sz w:val="20"/>
        </w:rPr>
        <w:t>經列印後於用印欄位處用印，並將1式3份</w:t>
      </w:r>
      <w:proofErr w:type="gramStart"/>
      <w:r w:rsidRPr="00122E60">
        <w:rPr>
          <w:rFonts w:ascii="標楷體" w:eastAsia="標楷體" w:hAnsi="標楷體" w:hint="eastAsia"/>
          <w:sz w:val="20"/>
        </w:rPr>
        <w:t>併</w:t>
      </w:r>
      <w:proofErr w:type="gramEnd"/>
      <w:r w:rsidRPr="00122E60">
        <w:rPr>
          <w:rFonts w:ascii="標楷體" w:eastAsia="標楷體" w:hAnsi="標楷體" w:hint="eastAsia"/>
          <w:sz w:val="20"/>
        </w:rPr>
        <w:t>同相關文件電子檔送至</w:t>
      </w:r>
      <w:r w:rsidR="00BC2977" w:rsidRPr="00122E60">
        <w:rPr>
          <w:rFonts w:ascii="標楷體" w:eastAsia="標楷體" w:hAnsi="標楷體" w:hint="eastAsia"/>
          <w:sz w:val="20"/>
        </w:rPr>
        <w:t>「無人載具科技創新實驗計畫辦公室」</w:t>
      </w:r>
    </w:p>
    <w:p w14:paraId="38E64F31" w14:textId="77777777" w:rsidR="00157969" w:rsidRPr="00122E60" w:rsidRDefault="001451C5" w:rsidP="005F29CF">
      <w:pPr>
        <w:snapToGrid w:val="0"/>
        <w:spacing w:line="240" w:lineRule="auto"/>
        <w:ind w:leftChars="-15" w:left="244" w:rightChars="-187" w:right="-449" w:hangingChars="140" w:hanging="280"/>
        <w:jc w:val="both"/>
        <w:rPr>
          <w:rFonts w:ascii="標楷體" w:eastAsia="標楷體" w:hAnsi="標楷體"/>
          <w:sz w:val="20"/>
        </w:rPr>
      </w:pPr>
      <w:r w:rsidRPr="00122E60">
        <w:rPr>
          <w:rFonts w:ascii="標楷體" w:eastAsia="標楷體" w:hAnsi="標楷體" w:hint="eastAsia"/>
          <w:sz w:val="20"/>
        </w:rPr>
        <w:t>2、送件地點：</w:t>
      </w:r>
      <w:r w:rsidR="00BC2977" w:rsidRPr="00122E60">
        <w:rPr>
          <w:rFonts w:ascii="標楷體" w:eastAsia="標楷體" w:hAnsi="標楷體" w:hint="eastAsia"/>
          <w:sz w:val="20"/>
        </w:rPr>
        <w:t>台北市中正區10075重慶南路二段51號永豐餘大樓6樓</w:t>
      </w:r>
    </w:p>
    <w:p w14:paraId="7678DF3E" w14:textId="77777777" w:rsidR="001451C5" w:rsidRPr="005F29CF" w:rsidRDefault="001451C5" w:rsidP="005F29CF">
      <w:pPr>
        <w:snapToGrid w:val="0"/>
        <w:spacing w:line="240" w:lineRule="auto"/>
        <w:ind w:leftChars="-15" w:left="244" w:rightChars="-187" w:right="-449" w:hangingChars="140" w:hanging="280"/>
        <w:jc w:val="both"/>
        <w:rPr>
          <w:rFonts w:ascii="標楷體" w:eastAsia="標楷體" w:hAnsi="標楷體"/>
          <w:sz w:val="20"/>
        </w:rPr>
      </w:pPr>
      <w:r w:rsidRPr="005F29CF">
        <w:rPr>
          <w:rFonts w:ascii="標楷體" w:eastAsia="標楷體" w:hAnsi="標楷體" w:hint="eastAsia"/>
          <w:sz w:val="20"/>
        </w:rPr>
        <w:t>3、</w:t>
      </w:r>
      <w:r w:rsidRPr="005F29CF">
        <w:rPr>
          <w:rFonts w:ascii="標楷體" w:eastAsia="標楷體" w:hAnsi="標楷體"/>
          <w:sz w:val="20"/>
        </w:rPr>
        <w:tab/>
      </w:r>
      <w:r w:rsidRPr="005F29CF">
        <w:rPr>
          <w:rFonts w:ascii="標楷體" w:eastAsia="標楷體" w:hAnsi="標楷體" w:hint="eastAsia"/>
          <w:sz w:val="20"/>
        </w:rPr>
        <w:t>聯絡電話：</w:t>
      </w:r>
      <w:r w:rsidRPr="005F29CF">
        <w:rPr>
          <w:rFonts w:ascii="標楷體" w:eastAsia="標楷體" w:hAnsi="標楷體"/>
          <w:sz w:val="20"/>
        </w:rPr>
        <w:t>(02)</w:t>
      </w:r>
      <w:r w:rsidRPr="005F29CF">
        <w:rPr>
          <w:rFonts w:ascii="標楷體" w:eastAsia="標楷體" w:hAnsi="標楷體" w:hint="eastAsia"/>
          <w:sz w:val="20"/>
        </w:rPr>
        <w:t>2394-6000分機2</w:t>
      </w:r>
      <w:r w:rsidRPr="005F29CF">
        <w:rPr>
          <w:rFonts w:ascii="標楷體" w:eastAsia="標楷體" w:hAnsi="標楷體"/>
          <w:sz w:val="20"/>
        </w:rPr>
        <w:t>255</w:t>
      </w:r>
      <w:r w:rsidR="00B04D7B" w:rsidRPr="005F29CF">
        <w:rPr>
          <w:rFonts w:ascii="標楷體" w:eastAsia="標楷體" w:hAnsi="標楷體" w:hint="eastAsia"/>
          <w:sz w:val="20"/>
        </w:rPr>
        <w:t>李先生</w:t>
      </w:r>
    </w:p>
    <w:p w14:paraId="16194290" w14:textId="77777777" w:rsidR="00157969" w:rsidRPr="005F29CF" w:rsidRDefault="008060B8" w:rsidP="005F29CF">
      <w:pPr>
        <w:snapToGrid w:val="0"/>
        <w:spacing w:line="240" w:lineRule="auto"/>
        <w:ind w:leftChars="-15" w:left="244" w:rightChars="-187" w:right="-449" w:hangingChars="140" w:hanging="280"/>
        <w:jc w:val="both"/>
        <w:rPr>
          <w:rFonts w:ascii="標楷體" w:eastAsia="標楷體" w:hAnsi="標楷體"/>
          <w:sz w:val="20"/>
        </w:rPr>
      </w:pPr>
      <w:r w:rsidRPr="005F29CF">
        <w:rPr>
          <w:rFonts w:ascii="標楷體" w:eastAsia="標楷體" w:hAnsi="標楷體" w:hint="eastAsia"/>
          <w:sz w:val="20"/>
        </w:rPr>
        <w:t>4、網站：</w:t>
      </w:r>
      <w:hyperlink r:id="rId22" w:history="1">
        <w:r w:rsidRPr="005F29CF">
          <w:rPr>
            <w:rFonts w:ascii="標楷體" w:eastAsia="標楷體" w:hAnsi="標楷體"/>
            <w:sz w:val="20"/>
          </w:rPr>
          <w:t>https://www.uvtep.org.tw/</w:t>
        </w:r>
      </w:hyperlink>
    </w:p>
    <w:p w14:paraId="621B5DA9" w14:textId="77777777" w:rsidR="001451C5" w:rsidRPr="005F29CF" w:rsidRDefault="008060B8" w:rsidP="005F29CF">
      <w:pPr>
        <w:snapToGrid w:val="0"/>
        <w:spacing w:line="240" w:lineRule="auto"/>
        <w:ind w:leftChars="-15" w:left="244" w:rightChars="-187" w:right="-449" w:hangingChars="140" w:hanging="280"/>
        <w:jc w:val="both"/>
        <w:rPr>
          <w:rFonts w:ascii="標楷體" w:eastAsia="標楷體" w:hAnsi="標楷體"/>
          <w:sz w:val="20"/>
        </w:rPr>
      </w:pPr>
      <w:r w:rsidRPr="005F29CF">
        <w:rPr>
          <w:rFonts w:ascii="標楷體" w:eastAsia="標楷體" w:hAnsi="標楷體" w:hint="eastAsia"/>
          <w:sz w:val="20"/>
        </w:rPr>
        <w:t>5</w:t>
      </w:r>
      <w:r w:rsidR="001451C5" w:rsidRPr="005F29CF">
        <w:rPr>
          <w:rFonts w:ascii="標楷體" w:eastAsia="標楷體" w:hAnsi="標楷體" w:hint="eastAsia"/>
          <w:sz w:val="20"/>
        </w:rPr>
        <w:t>、緊急聯絡方式：</w:t>
      </w:r>
      <w:r w:rsidR="001451C5" w:rsidRPr="005F29CF">
        <w:rPr>
          <w:rFonts w:ascii="標楷體" w:eastAsia="標楷體" w:hAnsi="標楷體"/>
          <w:sz w:val="20"/>
        </w:rPr>
        <w:t>(02)</w:t>
      </w:r>
      <w:r w:rsidR="001451C5" w:rsidRPr="005F29CF">
        <w:rPr>
          <w:rFonts w:ascii="標楷體" w:eastAsia="標楷體" w:hAnsi="標楷體" w:hint="eastAsia"/>
          <w:sz w:val="20"/>
        </w:rPr>
        <w:t>2394-6000</w:t>
      </w:r>
      <w:r w:rsidR="00597527" w:rsidRPr="005F29CF">
        <w:rPr>
          <w:rFonts w:ascii="標楷體" w:eastAsia="標楷體" w:hAnsi="標楷體" w:hint="eastAsia"/>
          <w:sz w:val="20"/>
        </w:rPr>
        <w:t>分機2256</w:t>
      </w:r>
      <w:r w:rsidR="0038764D" w:rsidRPr="005F29CF">
        <w:rPr>
          <w:rFonts w:ascii="標楷體" w:eastAsia="標楷體" w:hAnsi="標楷體" w:hint="eastAsia"/>
          <w:sz w:val="20"/>
        </w:rPr>
        <w:t>、0922</w:t>
      </w:r>
      <w:r w:rsidR="0038764D" w:rsidRPr="005F29CF">
        <w:rPr>
          <w:rFonts w:ascii="標楷體" w:eastAsia="標楷體" w:hAnsi="標楷體"/>
          <w:sz w:val="20"/>
        </w:rPr>
        <w:t>-</w:t>
      </w:r>
      <w:r w:rsidR="0038764D" w:rsidRPr="005F29CF">
        <w:rPr>
          <w:rFonts w:ascii="標楷體" w:eastAsia="標楷體" w:hAnsi="標楷體" w:hint="eastAsia"/>
          <w:sz w:val="20"/>
        </w:rPr>
        <w:t>213378</w:t>
      </w:r>
      <w:r w:rsidRPr="005F29CF">
        <w:rPr>
          <w:rFonts w:ascii="標楷體" w:eastAsia="標楷體" w:hAnsi="標楷體" w:hint="eastAsia"/>
          <w:sz w:val="20"/>
        </w:rPr>
        <w:t>雷先生</w:t>
      </w:r>
    </w:p>
    <w:p w14:paraId="4EE503F2" w14:textId="77777777" w:rsidR="00C9539D" w:rsidRPr="003F682B" w:rsidRDefault="00C9539D" w:rsidP="00D87345">
      <w:pPr>
        <w:snapToGrid w:val="0"/>
        <w:spacing w:line="240" w:lineRule="auto"/>
        <w:ind w:leftChars="-10" w:left="-24"/>
        <w:rPr>
          <w:rFonts w:ascii="標楷體" w:eastAsia="標楷體" w:hAnsi="標楷體"/>
          <w:color w:val="000000" w:themeColor="text1"/>
          <w:sz w:val="20"/>
        </w:rPr>
      </w:pPr>
    </w:p>
    <w:p w14:paraId="42D535CD" w14:textId="77777777" w:rsidR="00AD1338" w:rsidRPr="003F682B" w:rsidRDefault="00AD1338">
      <w:pPr>
        <w:widowControl/>
        <w:adjustRightInd/>
        <w:spacing w:line="240" w:lineRule="auto"/>
        <w:textAlignment w:val="auto"/>
        <w:rPr>
          <w:rFonts w:ascii="標楷體" w:eastAsia="標楷體" w:hAnsi="標楷體"/>
          <w:b/>
          <w:color w:val="000000" w:themeColor="text1"/>
          <w:sz w:val="32"/>
          <w:szCs w:val="32"/>
        </w:rPr>
        <w:sectPr w:rsidR="00AD1338" w:rsidRPr="003F682B" w:rsidSect="009F5C28">
          <w:headerReference w:type="default" r:id="rId23"/>
          <w:pgSz w:w="11907" w:h="16840"/>
          <w:pgMar w:top="1135" w:right="1644" w:bottom="1134" w:left="1644" w:header="720" w:footer="720" w:gutter="0"/>
          <w:pgNumType w:chapStyle="1"/>
          <w:cols w:space="720"/>
        </w:sectPr>
      </w:pPr>
    </w:p>
    <w:p w14:paraId="087DDFFA" w14:textId="77777777" w:rsidR="00EB0A12" w:rsidRPr="003F682B" w:rsidRDefault="005A7A7B" w:rsidP="004C0B39">
      <w:pPr>
        <w:widowControl/>
        <w:adjustRightInd/>
        <w:spacing w:line="240" w:lineRule="auto"/>
        <w:jc w:val="center"/>
        <w:textAlignment w:val="auto"/>
        <w:rPr>
          <w:rFonts w:ascii="標楷體" w:eastAsia="標楷體" w:hAnsi="標楷體"/>
          <w:color w:val="000000" w:themeColor="text1"/>
        </w:rPr>
      </w:pPr>
      <w:r>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52096" behindDoc="0" locked="0" layoutInCell="1" allowOverlap="1" wp14:anchorId="3343EAE6" wp14:editId="4F975664">
                <wp:simplePos x="0" y="0"/>
                <wp:positionH relativeFrom="column">
                  <wp:posOffset>-393065</wp:posOffset>
                </wp:positionH>
                <wp:positionV relativeFrom="paragraph">
                  <wp:posOffset>-321310</wp:posOffset>
                </wp:positionV>
                <wp:extent cx="831215" cy="292735"/>
                <wp:effectExtent l="0" t="0" r="698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C6C0B" w14:textId="77777777" w:rsidR="00701ED4" w:rsidRPr="000E2F24" w:rsidRDefault="00701ED4" w:rsidP="000E2F24">
                            <w:pPr>
                              <w:snapToGrid w:val="0"/>
                              <w:spacing w:line="240" w:lineRule="auto"/>
                              <w:outlineLvl w:val="1"/>
                              <w:rPr>
                                <w:rFonts w:eastAsia="標楷體"/>
                                <w:color w:val="000000" w:themeColor="text1"/>
                                <w:szCs w:val="24"/>
                              </w:rPr>
                            </w:pPr>
                            <w:bookmarkStart w:id="220" w:name="_Toc9430779"/>
                            <w:bookmarkStart w:id="221" w:name="_Toc9432606"/>
                            <w:bookmarkStart w:id="222" w:name="_Toc9433127"/>
                            <w:bookmarkStart w:id="223" w:name="_Toc9498829"/>
                            <w:bookmarkStart w:id="224" w:name="_Toc9500034"/>
                            <w:bookmarkStart w:id="225" w:name="_Toc9500150"/>
                            <w:bookmarkStart w:id="226" w:name="_Toc9500277"/>
                            <w:bookmarkStart w:id="227" w:name="_Toc12636756"/>
                            <w:r w:rsidRPr="000E2F24">
                              <w:rPr>
                                <w:rFonts w:eastAsia="標楷體"/>
                                <w:color w:val="000000" w:themeColor="text1"/>
                                <w:szCs w:val="24"/>
                              </w:rPr>
                              <w:t>附件</w:t>
                            </w:r>
                            <w:r w:rsidRPr="000E2F24">
                              <w:rPr>
                                <w:rFonts w:eastAsia="標楷體" w:hint="eastAsia"/>
                                <w:color w:val="000000" w:themeColor="text1"/>
                                <w:szCs w:val="24"/>
                              </w:rPr>
                              <w:t>二：</w:t>
                            </w:r>
                            <w:r w:rsidRPr="000E2F24">
                              <w:rPr>
                                <w:rFonts w:ascii="標楷體" w:eastAsia="標楷體" w:hAnsi="標楷體" w:hint="eastAsia"/>
                                <w:szCs w:val="24"/>
                              </w:rPr>
                              <w:t>申請人資料表</w:t>
                            </w:r>
                            <w:bookmarkEnd w:id="220"/>
                            <w:bookmarkEnd w:id="221"/>
                            <w:bookmarkEnd w:id="222"/>
                            <w:bookmarkEnd w:id="223"/>
                            <w:bookmarkEnd w:id="224"/>
                            <w:bookmarkEnd w:id="225"/>
                            <w:bookmarkEnd w:id="226"/>
                            <w:bookmarkEnd w:id="2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43EAE6" id="文字方塊 18" o:spid="_x0000_s1027" type="#_x0000_t202" style="position:absolute;left:0;text-align:left;margin-left:-30.95pt;margin-top:-25.3pt;width:65.45pt;height:2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" fillcolor="white [3201]" strokeweight=".5pt">
                <v:path arrowok="t"/>
                <v:textbox>
                  <w:txbxContent>
                    <w:p w14:paraId="6BBC6C0B" w14:textId="77777777" w:rsidR="00701ED4" w:rsidRPr="000E2F24" w:rsidRDefault="00701ED4" w:rsidP="000E2F24">
                      <w:pPr>
                        <w:snapToGrid w:val="0"/>
                        <w:spacing w:line="240" w:lineRule="auto"/>
                        <w:outlineLvl w:val="1"/>
                        <w:rPr>
                          <w:rFonts w:eastAsia="標楷體"/>
                          <w:color w:val="000000" w:themeColor="text1"/>
                          <w:szCs w:val="24"/>
                        </w:rPr>
                      </w:pPr>
                      <w:bookmarkStart w:id="228" w:name="_Toc9430779"/>
                      <w:bookmarkStart w:id="229" w:name="_Toc9432606"/>
                      <w:bookmarkStart w:id="230" w:name="_Toc9433127"/>
                      <w:bookmarkStart w:id="231" w:name="_Toc9498829"/>
                      <w:bookmarkStart w:id="232" w:name="_Toc9500034"/>
                      <w:bookmarkStart w:id="233" w:name="_Toc9500150"/>
                      <w:bookmarkStart w:id="234" w:name="_Toc9500277"/>
                      <w:bookmarkStart w:id="235" w:name="_Toc12636756"/>
                      <w:r w:rsidRPr="000E2F24">
                        <w:rPr>
                          <w:rFonts w:eastAsia="標楷體"/>
                          <w:color w:val="000000" w:themeColor="text1"/>
                          <w:szCs w:val="24"/>
                        </w:rPr>
                        <w:t>附件</w:t>
                      </w:r>
                      <w:r w:rsidRPr="000E2F24">
                        <w:rPr>
                          <w:rFonts w:eastAsia="標楷體" w:hint="eastAsia"/>
                          <w:color w:val="000000" w:themeColor="text1"/>
                          <w:szCs w:val="24"/>
                        </w:rPr>
                        <w:t>二：</w:t>
                      </w:r>
                      <w:r w:rsidRPr="000E2F24">
                        <w:rPr>
                          <w:rFonts w:ascii="標楷體" w:eastAsia="標楷體" w:hAnsi="標楷體" w:hint="eastAsia"/>
                          <w:szCs w:val="24"/>
                        </w:rPr>
                        <w:t>申請人資料表</w:t>
                      </w:r>
                      <w:bookmarkEnd w:id="228"/>
                      <w:bookmarkEnd w:id="229"/>
                      <w:bookmarkEnd w:id="230"/>
                      <w:bookmarkEnd w:id="231"/>
                      <w:bookmarkEnd w:id="232"/>
                      <w:bookmarkEnd w:id="233"/>
                      <w:bookmarkEnd w:id="234"/>
                      <w:bookmarkEnd w:id="235"/>
                    </w:p>
                  </w:txbxContent>
                </v:textbox>
              </v:shape>
            </w:pict>
          </mc:Fallback>
        </mc:AlternateContent>
      </w:r>
      <w:r w:rsidR="00EB0A12" w:rsidRPr="003F682B">
        <w:rPr>
          <w:rFonts w:ascii="標楷體" w:eastAsia="標楷體" w:hAnsi="標楷體" w:hint="eastAsia"/>
          <w:b/>
          <w:color w:val="000000" w:themeColor="text1"/>
          <w:sz w:val="32"/>
          <w:szCs w:val="32"/>
        </w:rPr>
        <w:t>申請</w:t>
      </w:r>
      <w:r w:rsidR="009F1EA4" w:rsidRPr="003F682B">
        <w:rPr>
          <w:rFonts w:ascii="標楷體" w:eastAsia="標楷體" w:hAnsi="標楷體" w:hint="eastAsia"/>
          <w:b/>
          <w:color w:val="000000" w:themeColor="text1"/>
          <w:sz w:val="32"/>
          <w:szCs w:val="32"/>
        </w:rPr>
        <w:t>人</w:t>
      </w:r>
      <w:r w:rsidR="00EB0A12" w:rsidRPr="003F682B">
        <w:rPr>
          <w:rFonts w:ascii="標楷體" w:eastAsia="標楷體" w:hAnsi="標楷體" w:hint="eastAsia"/>
          <w:b/>
          <w:color w:val="000000" w:themeColor="text1"/>
          <w:sz w:val="32"/>
          <w:szCs w:val="32"/>
        </w:rPr>
        <w:t>資料表</w:t>
      </w:r>
    </w:p>
    <w:tbl>
      <w:tblPr>
        <w:tblW w:w="98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486"/>
        <w:gridCol w:w="321"/>
        <w:gridCol w:w="812"/>
        <w:gridCol w:w="1715"/>
        <w:gridCol w:w="530"/>
        <w:gridCol w:w="320"/>
        <w:gridCol w:w="119"/>
        <w:gridCol w:w="448"/>
        <w:gridCol w:w="851"/>
        <w:gridCol w:w="184"/>
        <w:gridCol w:w="812"/>
        <w:gridCol w:w="992"/>
        <w:gridCol w:w="1699"/>
      </w:tblGrid>
      <w:tr w:rsidR="00955B85" w:rsidRPr="003F682B" w14:paraId="323CB517" w14:textId="77777777" w:rsidTr="00B60964">
        <w:trPr>
          <w:cantSplit/>
          <w:trHeight w:val="313"/>
          <w:jc w:val="center"/>
        </w:trPr>
        <w:tc>
          <w:tcPr>
            <w:tcW w:w="580" w:type="dxa"/>
            <w:vMerge w:val="restart"/>
            <w:vAlign w:val="center"/>
          </w:tcPr>
          <w:p w14:paraId="60063FE0" w14:textId="77777777" w:rsidR="00955B85" w:rsidRPr="003F682B" w:rsidRDefault="00955B85" w:rsidP="000262C7">
            <w:pPr>
              <w:pStyle w:val="16"/>
              <w:adjustRightInd/>
              <w:spacing w:line="240" w:lineRule="auto"/>
              <w:ind w:hanging="28"/>
              <w:jc w:val="center"/>
              <w:rPr>
                <w:rFonts w:ascii="標楷體" w:hAnsi="標楷體"/>
                <w:color w:val="000000" w:themeColor="text1"/>
                <w:position w:val="-6"/>
              </w:rPr>
            </w:pPr>
            <w:r w:rsidRPr="003F682B">
              <w:rPr>
                <w:rFonts w:ascii="標楷體" w:hAnsi="標楷體"/>
                <w:color w:val="000000" w:themeColor="text1"/>
                <w:position w:val="-6"/>
              </w:rPr>
              <w:t>申</w:t>
            </w:r>
          </w:p>
          <w:p w14:paraId="6ACD6E35" w14:textId="77777777" w:rsidR="00955B85" w:rsidRPr="003F682B" w:rsidRDefault="00955B85" w:rsidP="000262C7">
            <w:pPr>
              <w:pStyle w:val="16"/>
              <w:adjustRightInd/>
              <w:spacing w:line="240" w:lineRule="auto"/>
              <w:ind w:hanging="28"/>
              <w:jc w:val="center"/>
              <w:rPr>
                <w:rFonts w:ascii="標楷體" w:hAnsi="標楷體"/>
                <w:color w:val="000000" w:themeColor="text1"/>
                <w:position w:val="-6"/>
              </w:rPr>
            </w:pPr>
            <w:r w:rsidRPr="003F682B">
              <w:rPr>
                <w:rFonts w:ascii="標楷體" w:hAnsi="標楷體"/>
                <w:color w:val="000000" w:themeColor="text1"/>
                <w:position w:val="-6"/>
              </w:rPr>
              <w:t>請</w:t>
            </w:r>
          </w:p>
          <w:p w14:paraId="6609CE6E" w14:textId="77777777" w:rsidR="00955B85" w:rsidRPr="003F682B" w:rsidRDefault="00955B85" w:rsidP="000262C7">
            <w:pPr>
              <w:pStyle w:val="16"/>
              <w:adjustRightInd/>
              <w:spacing w:line="240" w:lineRule="auto"/>
              <w:ind w:hanging="28"/>
              <w:jc w:val="center"/>
              <w:rPr>
                <w:rFonts w:ascii="標楷體" w:hAnsi="標楷體"/>
                <w:color w:val="000000" w:themeColor="text1"/>
                <w:position w:val="-6"/>
              </w:rPr>
            </w:pPr>
            <w:r w:rsidRPr="003F682B">
              <w:rPr>
                <w:rFonts w:ascii="標楷體" w:hAnsi="標楷體" w:hint="eastAsia"/>
                <w:color w:val="000000" w:themeColor="text1"/>
                <w:position w:val="-6"/>
              </w:rPr>
              <w:t>人</w:t>
            </w:r>
          </w:p>
          <w:p w14:paraId="21413073" w14:textId="77777777" w:rsidR="00955B85" w:rsidRPr="003F682B" w:rsidRDefault="00955B85" w:rsidP="000262C7">
            <w:pPr>
              <w:pStyle w:val="16"/>
              <w:adjustRightInd/>
              <w:spacing w:line="240" w:lineRule="auto"/>
              <w:ind w:hanging="28"/>
              <w:jc w:val="center"/>
              <w:rPr>
                <w:rFonts w:ascii="標楷體" w:hAnsi="標楷體"/>
                <w:color w:val="000000" w:themeColor="text1"/>
                <w:position w:val="-6"/>
              </w:rPr>
            </w:pPr>
            <w:r w:rsidRPr="003F682B">
              <w:rPr>
                <w:rFonts w:ascii="標楷體" w:hAnsi="標楷體" w:hint="eastAsia"/>
                <w:color w:val="000000" w:themeColor="text1"/>
                <w:position w:val="-6"/>
              </w:rPr>
              <w:t>資</w:t>
            </w:r>
          </w:p>
          <w:p w14:paraId="5CEC6120" w14:textId="77777777" w:rsidR="00955B85" w:rsidRPr="003F682B" w:rsidRDefault="00955B85" w:rsidP="000262C7">
            <w:pPr>
              <w:pStyle w:val="16"/>
              <w:adjustRightInd/>
              <w:spacing w:line="240" w:lineRule="auto"/>
              <w:ind w:hanging="28"/>
              <w:jc w:val="center"/>
              <w:rPr>
                <w:rFonts w:ascii="標楷體" w:hAnsi="標楷體"/>
                <w:color w:val="000000" w:themeColor="text1"/>
              </w:rPr>
            </w:pPr>
            <w:r w:rsidRPr="003F682B">
              <w:rPr>
                <w:rFonts w:ascii="標楷體" w:hAnsi="標楷體" w:hint="eastAsia"/>
                <w:color w:val="000000" w:themeColor="text1"/>
                <w:position w:val="-6"/>
              </w:rPr>
              <w:t>料</w:t>
            </w:r>
          </w:p>
        </w:tc>
        <w:tc>
          <w:tcPr>
            <w:tcW w:w="1619" w:type="dxa"/>
            <w:gridSpan w:val="3"/>
            <w:vAlign w:val="center"/>
          </w:tcPr>
          <w:p w14:paraId="7356EF0D" w14:textId="77777777" w:rsidR="00955B85" w:rsidRPr="003F682B" w:rsidRDefault="00955B85" w:rsidP="000262C7">
            <w:pPr>
              <w:pStyle w:val="16"/>
              <w:adjustRightInd/>
              <w:spacing w:line="240" w:lineRule="auto"/>
              <w:jc w:val="center"/>
              <w:rPr>
                <w:rFonts w:ascii="標楷體" w:hAnsi="標楷體"/>
                <w:color w:val="000000" w:themeColor="text1"/>
                <w:sz w:val="24"/>
                <w:szCs w:val="24"/>
              </w:rPr>
            </w:pPr>
            <w:r w:rsidRPr="003F682B">
              <w:rPr>
                <w:rFonts w:ascii="標楷體" w:hAnsi="標楷體"/>
                <w:color w:val="000000" w:themeColor="text1"/>
                <w:sz w:val="24"/>
                <w:szCs w:val="24"/>
              </w:rPr>
              <w:t>計畫名稱</w:t>
            </w:r>
          </w:p>
        </w:tc>
        <w:tc>
          <w:tcPr>
            <w:tcW w:w="7670" w:type="dxa"/>
            <w:gridSpan w:val="10"/>
            <w:vAlign w:val="center"/>
          </w:tcPr>
          <w:p w14:paraId="691DAB2C" w14:textId="77777777" w:rsidR="00955B85" w:rsidRPr="003F682B" w:rsidRDefault="00955B85" w:rsidP="000262C7">
            <w:pPr>
              <w:pStyle w:val="16"/>
              <w:adjustRightInd/>
              <w:spacing w:line="240" w:lineRule="auto"/>
              <w:rPr>
                <w:rFonts w:ascii="標楷體" w:hAnsi="標楷體"/>
                <w:color w:val="000000" w:themeColor="text1"/>
              </w:rPr>
            </w:pPr>
          </w:p>
        </w:tc>
      </w:tr>
      <w:tr w:rsidR="00955B85" w:rsidRPr="003F682B" w14:paraId="3D897B10" w14:textId="77777777" w:rsidTr="00B60964">
        <w:trPr>
          <w:cantSplit/>
          <w:trHeight w:val="407"/>
          <w:jc w:val="center"/>
        </w:trPr>
        <w:tc>
          <w:tcPr>
            <w:tcW w:w="580" w:type="dxa"/>
            <w:vMerge/>
          </w:tcPr>
          <w:p w14:paraId="5DFC01BB" w14:textId="77777777" w:rsidR="00955B85" w:rsidRPr="003F682B" w:rsidRDefault="00955B85" w:rsidP="000262C7">
            <w:pPr>
              <w:pStyle w:val="16"/>
              <w:adjustRightInd/>
              <w:spacing w:line="240" w:lineRule="auto"/>
              <w:rPr>
                <w:rFonts w:ascii="標楷體" w:hAnsi="標楷體"/>
                <w:color w:val="000000" w:themeColor="text1"/>
              </w:rPr>
            </w:pPr>
          </w:p>
        </w:tc>
        <w:tc>
          <w:tcPr>
            <w:tcW w:w="1619" w:type="dxa"/>
            <w:gridSpan w:val="3"/>
            <w:vAlign w:val="center"/>
          </w:tcPr>
          <w:p w14:paraId="27DB3CA0" w14:textId="77777777" w:rsidR="00955B85" w:rsidRPr="003F682B" w:rsidRDefault="00955B85" w:rsidP="000262C7">
            <w:pPr>
              <w:pStyle w:val="16"/>
              <w:jc w:val="center"/>
              <w:rPr>
                <w:rFonts w:ascii="標楷體" w:hAnsi="標楷體"/>
                <w:color w:val="000000" w:themeColor="text1"/>
                <w:sz w:val="24"/>
                <w:szCs w:val="24"/>
              </w:rPr>
            </w:pPr>
            <w:r w:rsidRPr="003F682B">
              <w:rPr>
                <w:rFonts w:ascii="標楷體" w:hAnsi="標楷體" w:hint="eastAsia"/>
                <w:color w:val="000000" w:themeColor="text1"/>
                <w:sz w:val="24"/>
                <w:szCs w:val="24"/>
              </w:rPr>
              <w:t>申請類別</w:t>
            </w:r>
          </w:p>
        </w:tc>
        <w:tc>
          <w:tcPr>
            <w:tcW w:w="7670" w:type="dxa"/>
            <w:gridSpan w:val="10"/>
            <w:vAlign w:val="center"/>
          </w:tcPr>
          <w:p w14:paraId="20B189DD" w14:textId="77777777" w:rsidR="00955B85" w:rsidRPr="003F682B" w:rsidRDefault="00955B85" w:rsidP="000262C7">
            <w:pPr>
              <w:pStyle w:val="16"/>
              <w:snapToGrid w:val="0"/>
              <w:spacing w:line="240" w:lineRule="auto"/>
              <w:rPr>
                <w:rFonts w:ascii="標楷體" w:hAnsi="標楷體"/>
                <w:color w:val="000000" w:themeColor="text1"/>
                <w:sz w:val="24"/>
                <w:szCs w:val="24"/>
              </w:rPr>
            </w:pPr>
            <w:r w:rsidRPr="003F682B">
              <w:rPr>
                <w:rFonts w:ascii="標楷體" w:hAnsi="標楷體" w:hint="eastAsia"/>
                <w:color w:val="000000" w:themeColor="text1"/>
                <w:sz w:val="24"/>
                <w:szCs w:val="24"/>
              </w:rPr>
              <w:t>□車輛□船舶□航空器</w:t>
            </w:r>
          </w:p>
          <w:p w14:paraId="56029E8D" w14:textId="77777777" w:rsidR="00955B85" w:rsidRPr="003F682B" w:rsidRDefault="00955B85" w:rsidP="000262C7">
            <w:pPr>
              <w:pStyle w:val="16"/>
              <w:snapToGrid w:val="0"/>
              <w:spacing w:line="240" w:lineRule="auto"/>
              <w:ind w:left="400" w:hangingChars="200" w:hanging="400"/>
              <w:rPr>
                <w:rFonts w:ascii="標楷體" w:hAnsi="標楷體"/>
                <w:color w:val="000000" w:themeColor="text1"/>
              </w:rPr>
            </w:pPr>
            <w:proofErr w:type="gramStart"/>
            <w:r w:rsidRPr="003F682B">
              <w:rPr>
                <w:rFonts w:ascii="標楷體" w:hAnsi="標楷體" w:hint="eastAsia"/>
                <w:color w:val="000000" w:themeColor="text1"/>
              </w:rPr>
              <w:t>註</w:t>
            </w:r>
            <w:proofErr w:type="gramEnd"/>
            <w:r w:rsidRPr="003F682B">
              <w:rPr>
                <w:rFonts w:ascii="標楷體" w:hAnsi="標楷體" w:hint="eastAsia"/>
                <w:color w:val="000000" w:themeColor="text1"/>
              </w:rPr>
              <w:t>：</w:t>
            </w:r>
            <w:proofErr w:type="gramStart"/>
            <w:r w:rsidRPr="003F682B">
              <w:rPr>
                <w:rFonts w:ascii="標楷體" w:hAnsi="標楷體" w:hint="eastAsia"/>
                <w:color w:val="000000" w:themeColor="text1"/>
              </w:rPr>
              <w:t>若載具屬</w:t>
            </w:r>
            <w:proofErr w:type="gramEnd"/>
            <w:r w:rsidRPr="003F682B">
              <w:rPr>
                <w:rFonts w:ascii="標楷體" w:hAnsi="標楷體" w:hint="eastAsia"/>
                <w:color w:val="000000" w:themeColor="text1"/>
              </w:rPr>
              <w:t>複合類型，如具車輛+船舶功能，申請類別應依載具主要之實驗或應用範圍為基礎，擇一做為申請類別。</w:t>
            </w:r>
          </w:p>
        </w:tc>
      </w:tr>
      <w:tr w:rsidR="00955B85" w:rsidRPr="003F682B" w14:paraId="498DE9CD" w14:textId="77777777" w:rsidTr="00B60964">
        <w:trPr>
          <w:cantSplit/>
          <w:trHeight w:val="264"/>
          <w:jc w:val="center"/>
        </w:trPr>
        <w:tc>
          <w:tcPr>
            <w:tcW w:w="580" w:type="dxa"/>
            <w:vMerge/>
          </w:tcPr>
          <w:p w14:paraId="5E42E79B" w14:textId="77777777" w:rsidR="00955B85" w:rsidRPr="003F682B" w:rsidRDefault="00955B85" w:rsidP="000262C7">
            <w:pPr>
              <w:pStyle w:val="16"/>
              <w:adjustRightInd/>
              <w:spacing w:line="240" w:lineRule="auto"/>
              <w:rPr>
                <w:rFonts w:ascii="標楷體" w:hAnsi="標楷體"/>
                <w:color w:val="000000" w:themeColor="text1"/>
              </w:rPr>
            </w:pPr>
          </w:p>
        </w:tc>
        <w:tc>
          <w:tcPr>
            <w:tcW w:w="1619" w:type="dxa"/>
            <w:gridSpan w:val="3"/>
            <w:vAlign w:val="center"/>
          </w:tcPr>
          <w:p w14:paraId="47BC1A7F" w14:textId="77777777" w:rsidR="00955B85" w:rsidRPr="003F682B" w:rsidRDefault="00955B85" w:rsidP="000262C7">
            <w:pPr>
              <w:pStyle w:val="16"/>
              <w:adjustRightInd/>
              <w:spacing w:line="240" w:lineRule="auto"/>
              <w:jc w:val="center"/>
              <w:rPr>
                <w:rFonts w:ascii="標楷體" w:hAnsi="標楷體"/>
                <w:color w:val="000000" w:themeColor="text1"/>
                <w:sz w:val="24"/>
                <w:szCs w:val="24"/>
              </w:rPr>
            </w:pPr>
            <w:r w:rsidRPr="003F682B">
              <w:rPr>
                <w:rFonts w:ascii="標楷體" w:hAnsi="標楷體" w:hint="eastAsia"/>
                <w:color w:val="000000" w:themeColor="text1"/>
                <w:sz w:val="24"/>
                <w:szCs w:val="24"/>
              </w:rPr>
              <w:t>計畫特色</w:t>
            </w:r>
          </w:p>
        </w:tc>
        <w:tc>
          <w:tcPr>
            <w:tcW w:w="7670" w:type="dxa"/>
            <w:gridSpan w:val="10"/>
            <w:vAlign w:val="center"/>
          </w:tcPr>
          <w:p w14:paraId="16515747" w14:textId="77777777" w:rsidR="00955B85" w:rsidRPr="003F682B" w:rsidRDefault="00955B85" w:rsidP="000262C7">
            <w:pPr>
              <w:pStyle w:val="16"/>
              <w:snapToGrid w:val="0"/>
              <w:spacing w:line="240" w:lineRule="auto"/>
              <w:rPr>
                <w:rFonts w:ascii="標楷體" w:hAnsi="標楷體"/>
                <w:color w:val="000000" w:themeColor="text1"/>
                <w:sz w:val="24"/>
                <w:szCs w:val="24"/>
              </w:rPr>
            </w:pPr>
            <w:r w:rsidRPr="003F682B">
              <w:rPr>
                <w:rFonts w:ascii="標楷體" w:hAnsi="標楷體" w:hint="eastAsia"/>
                <w:color w:val="000000" w:themeColor="text1"/>
                <w:sz w:val="24"/>
                <w:szCs w:val="24"/>
              </w:rPr>
              <w:t>□無人載具科技□創新服務/營運應用</w:t>
            </w:r>
          </w:p>
        </w:tc>
      </w:tr>
      <w:tr w:rsidR="00955B85" w:rsidRPr="003F682B" w14:paraId="3FD1CB55" w14:textId="77777777" w:rsidTr="00B60964">
        <w:trPr>
          <w:cantSplit/>
          <w:trHeight w:val="367"/>
          <w:jc w:val="center"/>
        </w:trPr>
        <w:tc>
          <w:tcPr>
            <w:tcW w:w="580" w:type="dxa"/>
            <w:vMerge/>
          </w:tcPr>
          <w:p w14:paraId="644F415A" w14:textId="77777777" w:rsidR="00955B85" w:rsidRPr="003F682B" w:rsidRDefault="00955B85" w:rsidP="000262C7">
            <w:pPr>
              <w:pStyle w:val="16"/>
              <w:adjustRightInd/>
              <w:spacing w:line="240" w:lineRule="auto"/>
              <w:rPr>
                <w:rFonts w:ascii="標楷體" w:hAnsi="標楷體"/>
                <w:color w:val="000000" w:themeColor="text1"/>
              </w:rPr>
            </w:pPr>
          </w:p>
        </w:tc>
        <w:tc>
          <w:tcPr>
            <w:tcW w:w="1619" w:type="dxa"/>
            <w:gridSpan w:val="3"/>
            <w:vAlign w:val="center"/>
          </w:tcPr>
          <w:p w14:paraId="4F8AF867" w14:textId="77777777" w:rsidR="00955B85" w:rsidRPr="003F682B" w:rsidRDefault="00955B85" w:rsidP="000262C7">
            <w:pPr>
              <w:pStyle w:val="16"/>
              <w:snapToGrid w:val="0"/>
              <w:spacing w:line="240" w:lineRule="auto"/>
              <w:jc w:val="center"/>
              <w:rPr>
                <w:rFonts w:ascii="標楷體" w:hAnsi="標楷體"/>
                <w:color w:val="000000" w:themeColor="text1"/>
                <w:sz w:val="24"/>
                <w:szCs w:val="24"/>
              </w:rPr>
            </w:pPr>
            <w:r w:rsidRPr="003F682B">
              <w:rPr>
                <w:rFonts w:ascii="標楷體" w:hAnsi="標楷體" w:hint="eastAsia"/>
                <w:color w:val="000000" w:themeColor="text1"/>
                <w:sz w:val="24"/>
                <w:szCs w:val="24"/>
              </w:rPr>
              <w:t>計畫時間</w:t>
            </w:r>
          </w:p>
        </w:tc>
        <w:tc>
          <w:tcPr>
            <w:tcW w:w="7670" w:type="dxa"/>
            <w:gridSpan w:val="10"/>
            <w:vAlign w:val="center"/>
          </w:tcPr>
          <w:p w14:paraId="2168780A" w14:textId="2CF73BB7" w:rsidR="00955B85" w:rsidRPr="003F682B" w:rsidRDefault="005F29CF" w:rsidP="00FF39C6">
            <w:pPr>
              <w:pStyle w:val="16"/>
              <w:snapToGrid w:val="0"/>
              <w:spacing w:line="240" w:lineRule="auto"/>
              <w:rPr>
                <w:rFonts w:ascii="標楷體" w:hAnsi="標楷體"/>
                <w:color w:val="000000" w:themeColor="text1"/>
                <w:sz w:val="24"/>
                <w:szCs w:val="24"/>
              </w:rPr>
            </w:pPr>
            <w:r>
              <w:rPr>
                <w:rFonts w:ascii="新細明體" w:eastAsia="新細明體" w:hAnsi="新細明體" w:hint="eastAsia"/>
                <w:color w:val="000000" w:themeColor="text1"/>
                <w:sz w:val="24"/>
                <w:szCs w:val="24"/>
              </w:rPr>
              <w:t>○○</w:t>
            </w:r>
            <w:proofErr w:type="gramStart"/>
            <w:r w:rsidR="00955B85" w:rsidRPr="003F682B">
              <w:rPr>
                <w:rFonts w:ascii="標楷體" w:hAnsi="標楷體" w:hint="eastAsia"/>
                <w:color w:val="000000" w:themeColor="text1"/>
                <w:sz w:val="24"/>
                <w:szCs w:val="24"/>
              </w:rPr>
              <w:t>個</w:t>
            </w:r>
            <w:proofErr w:type="gramEnd"/>
            <w:r w:rsidR="00955B85" w:rsidRPr="003F682B">
              <w:rPr>
                <w:rFonts w:ascii="標楷體" w:hAnsi="標楷體" w:hint="eastAsia"/>
                <w:color w:val="000000" w:themeColor="text1"/>
                <w:sz w:val="24"/>
                <w:szCs w:val="24"/>
              </w:rPr>
              <w:t>月</w:t>
            </w:r>
          </w:p>
        </w:tc>
      </w:tr>
      <w:tr w:rsidR="00955B85" w:rsidRPr="003F682B" w14:paraId="3F028179" w14:textId="77777777" w:rsidTr="00B60964">
        <w:trPr>
          <w:cantSplit/>
          <w:trHeight w:val="616"/>
          <w:jc w:val="center"/>
        </w:trPr>
        <w:tc>
          <w:tcPr>
            <w:tcW w:w="580" w:type="dxa"/>
            <w:vMerge/>
          </w:tcPr>
          <w:p w14:paraId="6E726274" w14:textId="77777777" w:rsidR="00955B85" w:rsidRPr="003F682B" w:rsidRDefault="00955B85" w:rsidP="000262C7">
            <w:pPr>
              <w:pStyle w:val="16"/>
              <w:adjustRightInd/>
              <w:spacing w:line="240" w:lineRule="auto"/>
              <w:rPr>
                <w:rFonts w:ascii="標楷體" w:hAnsi="標楷體"/>
                <w:color w:val="000000" w:themeColor="text1"/>
              </w:rPr>
            </w:pPr>
          </w:p>
        </w:tc>
        <w:tc>
          <w:tcPr>
            <w:tcW w:w="486" w:type="dxa"/>
            <w:vMerge w:val="restart"/>
            <w:vAlign w:val="center"/>
          </w:tcPr>
          <w:p w14:paraId="3537EF88"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名</w:t>
            </w:r>
          </w:p>
          <w:p w14:paraId="3DED03C1"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稱</w:t>
            </w:r>
            <w:r w:rsidRPr="003F682B">
              <w:rPr>
                <w:rFonts w:ascii="標楷體" w:hAnsi="標楷體"/>
                <w:color w:val="000000" w:themeColor="text1"/>
              </w:rPr>
              <w:br/>
            </w:r>
            <w:r w:rsidRPr="003F682B">
              <w:rPr>
                <w:rFonts w:ascii="標楷體" w:hAnsi="標楷體" w:hint="eastAsia"/>
                <w:color w:val="000000" w:themeColor="text1"/>
              </w:rPr>
              <w:t>與</w:t>
            </w:r>
            <w:r w:rsidRPr="003F682B">
              <w:rPr>
                <w:rFonts w:ascii="標楷體" w:hAnsi="標楷體"/>
                <w:color w:val="000000" w:themeColor="text1"/>
              </w:rPr>
              <w:br/>
            </w:r>
            <w:r w:rsidRPr="003F682B">
              <w:rPr>
                <w:rFonts w:ascii="標楷體" w:hAnsi="標楷體" w:hint="eastAsia"/>
                <w:color w:val="000000" w:themeColor="text1"/>
              </w:rPr>
              <w:t>相</w:t>
            </w:r>
            <w:r w:rsidRPr="003F682B">
              <w:rPr>
                <w:rFonts w:ascii="標楷體" w:hAnsi="標楷體"/>
                <w:color w:val="000000" w:themeColor="text1"/>
              </w:rPr>
              <w:br/>
            </w:r>
            <w:r w:rsidRPr="003F682B">
              <w:rPr>
                <w:rFonts w:ascii="標楷體" w:hAnsi="標楷體" w:hint="eastAsia"/>
                <w:color w:val="000000" w:themeColor="text1"/>
              </w:rPr>
              <w:t>關</w:t>
            </w:r>
            <w:r w:rsidRPr="003F682B">
              <w:rPr>
                <w:rFonts w:ascii="標楷體" w:hAnsi="標楷體"/>
                <w:color w:val="000000" w:themeColor="text1"/>
              </w:rPr>
              <w:br/>
            </w:r>
            <w:r w:rsidRPr="003F682B">
              <w:rPr>
                <w:rFonts w:ascii="標楷體" w:hAnsi="標楷體" w:hint="eastAsia"/>
                <w:color w:val="000000" w:themeColor="text1"/>
              </w:rPr>
              <w:t>資</w:t>
            </w:r>
            <w:r w:rsidRPr="003F682B">
              <w:rPr>
                <w:rFonts w:ascii="標楷體" w:hAnsi="標楷體"/>
                <w:color w:val="000000" w:themeColor="text1"/>
              </w:rPr>
              <w:br/>
            </w:r>
            <w:r w:rsidRPr="003F682B">
              <w:rPr>
                <w:rFonts w:ascii="標楷體" w:hAnsi="標楷體" w:hint="eastAsia"/>
                <w:color w:val="000000" w:themeColor="text1"/>
              </w:rPr>
              <w:t>訊</w:t>
            </w:r>
          </w:p>
        </w:tc>
        <w:tc>
          <w:tcPr>
            <w:tcW w:w="1133" w:type="dxa"/>
            <w:gridSpan w:val="2"/>
            <w:vAlign w:val="center"/>
          </w:tcPr>
          <w:p w14:paraId="48B5EAAA"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申請人名稱</w:t>
            </w:r>
          </w:p>
        </w:tc>
        <w:tc>
          <w:tcPr>
            <w:tcW w:w="7670" w:type="dxa"/>
            <w:gridSpan w:val="10"/>
            <w:vAlign w:val="center"/>
          </w:tcPr>
          <w:p w14:paraId="05F856A6" w14:textId="77777777" w:rsidR="00955B85" w:rsidRPr="003F682B" w:rsidRDefault="00955B85" w:rsidP="000262C7">
            <w:pPr>
              <w:pStyle w:val="16"/>
              <w:adjustRightInd/>
              <w:spacing w:line="240" w:lineRule="auto"/>
              <w:jc w:val="right"/>
              <w:rPr>
                <w:rFonts w:ascii="標楷體" w:hAnsi="標楷體"/>
                <w:color w:val="000000" w:themeColor="text1"/>
              </w:rPr>
            </w:pPr>
            <w:r w:rsidRPr="003F682B">
              <w:rPr>
                <w:rFonts w:ascii="標楷體" w:hAnsi="標楷體" w:hint="eastAsia"/>
                <w:color w:val="000000" w:themeColor="text1"/>
              </w:rPr>
              <w:t>（請於後檢附相關身分證明文件影本）</w:t>
            </w:r>
          </w:p>
          <w:p w14:paraId="2320DE72" w14:textId="77777777" w:rsidR="00955B85" w:rsidRPr="003F682B" w:rsidRDefault="00955B85" w:rsidP="000262C7">
            <w:pPr>
              <w:pStyle w:val="16"/>
              <w:adjustRightInd/>
              <w:spacing w:line="240" w:lineRule="auto"/>
              <w:jc w:val="right"/>
              <w:rPr>
                <w:rFonts w:ascii="標楷體" w:hAnsi="標楷體"/>
                <w:color w:val="000000" w:themeColor="text1"/>
              </w:rPr>
            </w:pPr>
          </w:p>
        </w:tc>
      </w:tr>
      <w:tr w:rsidR="00955B85" w:rsidRPr="003F682B" w14:paraId="5F657FAD" w14:textId="77777777" w:rsidTr="00B60964">
        <w:trPr>
          <w:cantSplit/>
          <w:trHeight w:val="449"/>
          <w:jc w:val="center"/>
        </w:trPr>
        <w:tc>
          <w:tcPr>
            <w:tcW w:w="580" w:type="dxa"/>
            <w:vMerge/>
          </w:tcPr>
          <w:p w14:paraId="5E2DD26D" w14:textId="77777777" w:rsidR="00955B85" w:rsidRPr="003F682B" w:rsidRDefault="00955B85" w:rsidP="000262C7">
            <w:pPr>
              <w:pStyle w:val="16"/>
              <w:adjustRightInd/>
              <w:spacing w:line="240" w:lineRule="auto"/>
              <w:rPr>
                <w:rFonts w:ascii="標楷體" w:hAnsi="標楷體"/>
                <w:color w:val="000000" w:themeColor="text1"/>
              </w:rPr>
            </w:pPr>
          </w:p>
        </w:tc>
        <w:tc>
          <w:tcPr>
            <w:tcW w:w="486" w:type="dxa"/>
            <w:vMerge/>
            <w:vAlign w:val="center"/>
          </w:tcPr>
          <w:p w14:paraId="1EEE86C7" w14:textId="77777777" w:rsidR="00955B85" w:rsidRPr="003F682B" w:rsidRDefault="00955B85" w:rsidP="000262C7">
            <w:pPr>
              <w:pStyle w:val="16"/>
              <w:adjustRightInd/>
              <w:spacing w:line="240" w:lineRule="auto"/>
              <w:jc w:val="center"/>
              <w:rPr>
                <w:rFonts w:ascii="標楷體" w:hAnsi="標楷體"/>
                <w:color w:val="000000" w:themeColor="text1"/>
                <w:spacing w:val="20"/>
                <w:sz w:val="16"/>
                <w:szCs w:val="16"/>
              </w:rPr>
            </w:pPr>
          </w:p>
        </w:tc>
        <w:tc>
          <w:tcPr>
            <w:tcW w:w="1133" w:type="dxa"/>
            <w:gridSpan w:val="2"/>
            <w:vMerge w:val="restart"/>
            <w:vAlign w:val="center"/>
          </w:tcPr>
          <w:p w14:paraId="3FB53857"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法人</w:t>
            </w:r>
          </w:p>
          <w:p w14:paraId="263F365A" w14:textId="77777777" w:rsidR="00955B85" w:rsidRPr="003F682B" w:rsidRDefault="00955B85" w:rsidP="000262C7">
            <w:pPr>
              <w:pStyle w:val="16"/>
              <w:adjustRightInd/>
              <w:spacing w:line="240" w:lineRule="auto"/>
              <w:jc w:val="center"/>
              <w:rPr>
                <w:rFonts w:ascii="標楷體" w:hAnsi="標楷體"/>
                <w:color w:val="000000" w:themeColor="text1"/>
              </w:rPr>
            </w:pPr>
            <w:proofErr w:type="gramStart"/>
            <w:r w:rsidRPr="003F682B">
              <w:rPr>
                <w:rFonts w:ascii="標楷體" w:hAnsi="標楷體" w:hint="eastAsia"/>
                <w:color w:val="000000" w:themeColor="text1"/>
              </w:rPr>
              <w:t>必填部分</w:t>
            </w:r>
            <w:proofErr w:type="gramEnd"/>
          </w:p>
          <w:p w14:paraId="6214DEE1"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(含公司)</w:t>
            </w:r>
          </w:p>
        </w:tc>
        <w:tc>
          <w:tcPr>
            <w:tcW w:w="2684" w:type="dxa"/>
            <w:gridSpan w:val="4"/>
            <w:tcBorders>
              <w:top w:val="single" w:sz="4" w:space="0" w:color="auto"/>
            </w:tcBorders>
            <w:vAlign w:val="center"/>
          </w:tcPr>
          <w:p w14:paraId="55B742D1"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登記地址</w:t>
            </w:r>
          </w:p>
        </w:tc>
        <w:tc>
          <w:tcPr>
            <w:tcW w:w="4986" w:type="dxa"/>
            <w:gridSpan w:val="6"/>
            <w:tcBorders>
              <w:top w:val="single" w:sz="4" w:space="0" w:color="auto"/>
            </w:tcBorders>
            <w:vAlign w:val="center"/>
          </w:tcPr>
          <w:p w14:paraId="728B2709" w14:textId="77777777" w:rsidR="00955B85" w:rsidRPr="003F682B" w:rsidRDefault="00955B85" w:rsidP="000262C7">
            <w:pPr>
              <w:pStyle w:val="16"/>
              <w:adjustRightInd/>
              <w:spacing w:line="240" w:lineRule="auto"/>
              <w:jc w:val="center"/>
              <w:rPr>
                <w:rFonts w:ascii="標楷體" w:hAnsi="標楷體"/>
                <w:color w:val="000000" w:themeColor="text1"/>
              </w:rPr>
            </w:pPr>
          </w:p>
        </w:tc>
      </w:tr>
      <w:tr w:rsidR="00955B85" w:rsidRPr="003F682B" w14:paraId="3A728115" w14:textId="77777777" w:rsidTr="00B60964">
        <w:trPr>
          <w:cantSplit/>
          <w:trHeight w:val="533"/>
          <w:jc w:val="center"/>
        </w:trPr>
        <w:tc>
          <w:tcPr>
            <w:tcW w:w="580" w:type="dxa"/>
            <w:vMerge/>
          </w:tcPr>
          <w:p w14:paraId="53DFEFFB" w14:textId="77777777" w:rsidR="00955B85" w:rsidRPr="003F682B" w:rsidRDefault="00955B85" w:rsidP="000262C7">
            <w:pPr>
              <w:pStyle w:val="16"/>
              <w:adjustRightInd/>
              <w:spacing w:line="240" w:lineRule="auto"/>
              <w:rPr>
                <w:rFonts w:ascii="標楷體" w:hAnsi="標楷體"/>
                <w:color w:val="000000" w:themeColor="text1"/>
              </w:rPr>
            </w:pPr>
          </w:p>
        </w:tc>
        <w:tc>
          <w:tcPr>
            <w:tcW w:w="486" w:type="dxa"/>
            <w:vMerge/>
            <w:vAlign w:val="center"/>
          </w:tcPr>
          <w:p w14:paraId="51064BBF" w14:textId="77777777" w:rsidR="00955B85" w:rsidRPr="003F682B" w:rsidRDefault="00955B85" w:rsidP="000262C7">
            <w:pPr>
              <w:pStyle w:val="16"/>
              <w:adjustRightInd/>
              <w:spacing w:line="240" w:lineRule="auto"/>
              <w:jc w:val="center"/>
              <w:rPr>
                <w:rFonts w:ascii="標楷體" w:hAnsi="標楷體"/>
                <w:color w:val="000000" w:themeColor="text1"/>
                <w:spacing w:val="20"/>
                <w:sz w:val="16"/>
                <w:szCs w:val="16"/>
              </w:rPr>
            </w:pPr>
          </w:p>
        </w:tc>
        <w:tc>
          <w:tcPr>
            <w:tcW w:w="1133" w:type="dxa"/>
            <w:gridSpan w:val="2"/>
            <w:vMerge/>
            <w:vAlign w:val="center"/>
          </w:tcPr>
          <w:p w14:paraId="7994B6E0" w14:textId="77777777" w:rsidR="00955B85" w:rsidRPr="003F682B" w:rsidRDefault="00955B85" w:rsidP="000262C7">
            <w:pPr>
              <w:pStyle w:val="16"/>
              <w:adjustRightInd/>
              <w:spacing w:line="240" w:lineRule="auto"/>
              <w:jc w:val="center"/>
              <w:rPr>
                <w:rFonts w:ascii="標楷體" w:hAnsi="標楷體"/>
                <w:color w:val="000000" w:themeColor="text1"/>
              </w:rPr>
            </w:pPr>
          </w:p>
        </w:tc>
        <w:tc>
          <w:tcPr>
            <w:tcW w:w="2684" w:type="dxa"/>
            <w:gridSpan w:val="4"/>
            <w:vAlign w:val="center"/>
          </w:tcPr>
          <w:p w14:paraId="59389D12"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通訊地址</w:t>
            </w:r>
          </w:p>
        </w:tc>
        <w:tc>
          <w:tcPr>
            <w:tcW w:w="4986" w:type="dxa"/>
            <w:gridSpan w:val="6"/>
            <w:vAlign w:val="center"/>
          </w:tcPr>
          <w:p w14:paraId="6BEE9261" w14:textId="77777777" w:rsidR="00955B85" w:rsidRPr="003F682B" w:rsidRDefault="00955B85" w:rsidP="000262C7">
            <w:pPr>
              <w:pStyle w:val="16"/>
              <w:adjustRightInd/>
              <w:spacing w:line="240" w:lineRule="auto"/>
              <w:jc w:val="center"/>
              <w:rPr>
                <w:rFonts w:ascii="標楷體" w:hAnsi="標楷體"/>
                <w:color w:val="000000" w:themeColor="text1"/>
              </w:rPr>
            </w:pPr>
          </w:p>
        </w:tc>
      </w:tr>
      <w:tr w:rsidR="00955B85" w:rsidRPr="003F682B" w14:paraId="19A21B3E" w14:textId="77777777" w:rsidTr="00B60964">
        <w:trPr>
          <w:cantSplit/>
          <w:trHeight w:val="449"/>
          <w:jc w:val="center"/>
        </w:trPr>
        <w:tc>
          <w:tcPr>
            <w:tcW w:w="580" w:type="dxa"/>
            <w:vMerge/>
          </w:tcPr>
          <w:p w14:paraId="55CEE78E" w14:textId="77777777" w:rsidR="00955B85" w:rsidRPr="003F682B" w:rsidRDefault="00955B85" w:rsidP="000262C7">
            <w:pPr>
              <w:pStyle w:val="16"/>
              <w:adjustRightInd/>
              <w:spacing w:line="240" w:lineRule="auto"/>
              <w:rPr>
                <w:rFonts w:ascii="標楷體" w:hAnsi="標楷體"/>
                <w:color w:val="000000" w:themeColor="text1"/>
              </w:rPr>
            </w:pPr>
          </w:p>
        </w:tc>
        <w:tc>
          <w:tcPr>
            <w:tcW w:w="486" w:type="dxa"/>
            <w:vMerge/>
            <w:vAlign w:val="center"/>
          </w:tcPr>
          <w:p w14:paraId="7D96261F" w14:textId="77777777" w:rsidR="00955B85" w:rsidRPr="003F682B" w:rsidRDefault="00955B85" w:rsidP="000262C7">
            <w:pPr>
              <w:pStyle w:val="16"/>
              <w:adjustRightInd/>
              <w:spacing w:line="240" w:lineRule="auto"/>
              <w:jc w:val="center"/>
              <w:rPr>
                <w:rFonts w:ascii="標楷體" w:hAnsi="標楷體"/>
                <w:color w:val="000000" w:themeColor="text1"/>
                <w:spacing w:val="20"/>
                <w:sz w:val="16"/>
                <w:szCs w:val="16"/>
              </w:rPr>
            </w:pPr>
          </w:p>
        </w:tc>
        <w:tc>
          <w:tcPr>
            <w:tcW w:w="1133" w:type="dxa"/>
            <w:gridSpan w:val="2"/>
            <w:vMerge/>
            <w:vAlign w:val="center"/>
          </w:tcPr>
          <w:p w14:paraId="044176EA" w14:textId="77777777" w:rsidR="00955B85" w:rsidRPr="003F682B" w:rsidRDefault="00955B85" w:rsidP="000262C7">
            <w:pPr>
              <w:pStyle w:val="16"/>
              <w:adjustRightInd/>
              <w:spacing w:line="240" w:lineRule="auto"/>
              <w:jc w:val="center"/>
              <w:rPr>
                <w:rFonts w:ascii="標楷體" w:hAnsi="標楷體"/>
                <w:color w:val="000000" w:themeColor="text1"/>
              </w:rPr>
            </w:pPr>
          </w:p>
        </w:tc>
        <w:tc>
          <w:tcPr>
            <w:tcW w:w="1715" w:type="dxa"/>
            <w:vAlign w:val="center"/>
          </w:tcPr>
          <w:p w14:paraId="5E7BA807"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統一編號</w:t>
            </w:r>
          </w:p>
        </w:tc>
        <w:tc>
          <w:tcPr>
            <w:tcW w:w="2268" w:type="dxa"/>
            <w:gridSpan w:val="5"/>
            <w:vAlign w:val="center"/>
          </w:tcPr>
          <w:p w14:paraId="48E9F726" w14:textId="77777777" w:rsidR="00955B85" w:rsidRPr="003F682B" w:rsidRDefault="00955B85" w:rsidP="000262C7">
            <w:pPr>
              <w:pStyle w:val="16"/>
              <w:adjustRightInd/>
              <w:spacing w:line="240" w:lineRule="auto"/>
              <w:jc w:val="center"/>
              <w:rPr>
                <w:rFonts w:ascii="標楷體" w:hAnsi="標楷體"/>
                <w:color w:val="000000" w:themeColor="text1"/>
              </w:rPr>
            </w:pPr>
          </w:p>
        </w:tc>
        <w:tc>
          <w:tcPr>
            <w:tcW w:w="996" w:type="dxa"/>
            <w:gridSpan w:val="2"/>
            <w:vAlign w:val="center"/>
          </w:tcPr>
          <w:p w14:paraId="52BB4824"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登記日期</w:t>
            </w:r>
          </w:p>
        </w:tc>
        <w:tc>
          <w:tcPr>
            <w:tcW w:w="2691" w:type="dxa"/>
            <w:gridSpan w:val="2"/>
            <w:vAlign w:val="center"/>
          </w:tcPr>
          <w:p w14:paraId="75CB7706" w14:textId="77777777" w:rsidR="00955B85" w:rsidRPr="003F682B" w:rsidRDefault="00955B85" w:rsidP="000262C7">
            <w:pPr>
              <w:pStyle w:val="16"/>
              <w:adjustRightInd/>
              <w:spacing w:line="240" w:lineRule="auto"/>
              <w:jc w:val="center"/>
              <w:rPr>
                <w:rFonts w:ascii="標楷體" w:hAnsi="標楷體"/>
                <w:color w:val="000000" w:themeColor="text1"/>
              </w:rPr>
            </w:pPr>
          </w:p>
        </w:tc>
      </w:tr>
      <w:tr w:rsidR="00955B85" w:rsidRPr="003F682B" w14:paraId="562524F6" w14:textId="77777777" w:rsidTr="00B60964">
        <w:trPr>
          <w:cantSplit/>
          <w:trHeight w:val="449"/>
          <w:jc w:val="center"/>
        </w:trPr>
        <w:tc>
          <w:tcPr>
            <w:tcW w:w="580" w:type="dxa"/>
            <w:vMerge/>
          </w:tcPr>
          <w:p w14:paraId="7AFBC8F3" w14:textId="77777777" w:rsidR="00955B85" w:rsidRPr="003F682B" w:rsidRDefault="00955B85" w:rsidP="000262C7">
            <w:pPr>
              <w:pStyle w:val="16"/>
              <w:adjustRightInd/>
              <w:spacing w:line="240" w:lineRule="auto"/>
              <w:rPr>
                <w:rFonts w:ascii="標楷體" w:hAnsi="標楷體"/>
                <w:color w:val="000000" w:themeColor="text1"/>
              </w:rPr>
            </w:pPr>
          </w:p>
        </w:tc>
        <w:tc>
          <w:tcPr>
            <w:tcW w:w="486" w:type="dxa"/>
            <w:vMerge/>
            <w:vAlign w:val="center"/>
          </w:tcPr>
          <w:p w14:paraId="285911A8" w14:textId="77777777" w:rsidR="00955B85" w:rsidRPr="003F682B" w:rsidRDefault="00955B85" w:rsidP="000262C7">
            <w:pPr>
              <w:pStyle w:val="16"/>
              <w:adjustRightInd/>
              <w:spacing w:line="240" w:lineRule="auto"/>
              <w:jc w:val="center"/>
              <w:rPr>
                <w:rFonts w:ascii="標楷體" w:hAnsi="標楷體"/>
                <w:color w:val="000000" w:themeColor="text1"/>
                <w:spacing w:val="20"/>
                <w:sz w:val="16"/>
                <w:szCs w:val="16"/>
              </w:rPr>
            </w:pPr>
          </w:p>
        </w:tc>
        <w:tc>
          <w:tcPr>
            <w:tcW w:w="1133" w:type="dxa"/>
            <w:gridSpan w:val="2"/>
            <w:vMerge/>
            <w:vAlign w:val="center"/>
          </w:tcPr>
          <w:p w14:paraId="7C072BC6" w14:textId="77777777" w:rsidR="00955B85" w:rsidRPr="003F682B" w:rsidRDefault="00955B85" w:rsidP="000262C7">
            <w:pPr>
              <w:pStyle w:val="16"/>
              <w:adjustRightInd/>
              <w:spacing w:line="240" w:lineRule="auto"/>
              <w:jc w:val="center"/>
              <w:rPr>
                <w:rFonts w:ascii="標楷體" w:hAnsi="標楷體"/>
                <w:color w:val="000000" w:themeColor="text1"/>
                <w:spacing w:val="20"/>
                <w:sz w:val="16"/>
                <w:szCs w:val="16"/>
              </w:rPr>
            </w:pPr>
          </w:p>
        </w:tc>
        <w:tc>
          <w:tcPr>
            <w:tcW w:w="1715" w:type="dxa"/>
            <w:vAlign w:val="center"/>
          </w:tcPr>
          <w:p w14:paraId="3A2751A7"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spacing w:val="20"/>
              </w:rPr>
              <w:t>負責人</w:t>
            </w:r>
          </w:p>
        </w:tc>
        <w:tc>
          <w:tcPr>
            <w:tcW w:w="1417" w:type="dxa"/>
            <w:gridSpan w:val="4"/>
            <w:vAlign w:val="center"/>
          </w:tcPr>
          <w:p w14:paraId="11743DED" w14:textId="77777777" w:rsidR="00955B85" w:rsidRPr="003F682B" w:rsidRDefault="00955B85" w:rsidP="000262C7">
            <w:pPr>
              <w:pStyle w:val="16"/>
              <w:adjustRightInd/>
              <w:spacing w:line="240" w:lineRule="auto"/>
              <w:jc w:val="center"/>
              <w:rPr>
                <w:rFonts w:ascii="標楷體" w:hAnsi="標楷體"/>
                <w:color w:val="000000" w:themeColor="text1"/>
              </w:rPr>
            </w:pPr>
          </w:p>
        </w:tc>
        <w:tc>
          <w:tcPr>
            <w:tcW w:w="851" w:type="dxa"/>
            <w:vAlign w:val="center"/>
          </w:tcPr>
          <w:p w14:paraId="337860CD"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身份證字號</w:t>
            </w:r>
          </w:p>
        </w:tc>
        <w:tc>
          <w:tcPr>
            <w:tcW w:w="3687" w:type="dxa"/>
            <w:gridSpan w:val="4"/>
            <w:vAlign w:val="center"/>
          </w:tcPr>
          <w:p w14:paraId="2C2658B0" w14:textId="77777777" w:rsidR="00955B85" w:rsidRPr="003F682B" w:rsidRDefault="00955B85" w:rsidP="000262C7">
            <w:pPr>
              <w:pStyle w:val="16"/>
              <w:adjustRightInd/>
              <w:spacing w:line="240" w:lineRule="auto"/>
              <w:rPr>
                <w:rFonts w:ascii="標楷體" w:hAnsi="標楷體"/>
                <w:color w:val="000000" w:themeColor="text1"/>
              </w:rPr>
            </w:pPr>
          </w:p>
        </w:tc>
      </w:tr>
      <w:tr w:rsidR="00955B85" w:rsidRPr="003F682B" w14:paraId="1E963AE4" w14:textId="77777777" w:rsidTr="00B60964">
        <w:trPr>
          <w:cantSplit/>
          <w:trHeight w:val="396"/>
          <w:jc w:val="center"/>
        </w:trPr>
        <w:tc>
          <w:tcPr>
            <w:tcW w:w="580" w:type="dxa"/>
            <w:vMerge/>
          </w:tcPr>
          <w:p w14:paraId="6A07E714" w14:textId="77777777" w:rsidR="00955B85" w:rsidRPr="003F682B" w:rsidRDefault="00955B85" w:rsidP="000262C7">
            <w:pPr>
              <w:pStyle w:val="16"/>
              <w:adjustRightInd/>
              <w:spacing w:line="240" w:lineRule="auto"/>
              <w:rPr>
                <w:rFonts w:ascii="標楷體" w:hAnsi="標楷體"/>
                <w:color w:val="000000" w:themeColor="text1"/>
              </w:rPr>
            </w:pPr>
          </w:p>
        </w:tc>
        <w:tc>
          <w:tcPr>
            <w:tcW w:w="1619" w:type="dxa"/>
            <w:gridSpan w:val="3"/>
            <w:vMerge w:val="restart"/>
            <w:vAlign w:val="center"/>
          </w:tcPr>
          <w:p w14:paraId="4C38D1D1"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color w:val="000000" w:themeColor="text1"/>
              </w:rPr>
              <w:t>計畫聯絡人</w:t>
            </w:r>
            <w:r w:rsidRPr="003F682B">
              <w:rPr>
                <w:rFonts w:ascii="標楷體" w:hAnsi="標楷體" w:hint="eastAsia"/>
                <w:color w:val="000000" w:themeColor="text1"/>
              </w:rPr>
              <w:br/>
              <w:t>姓名</w:t>
            </w:r>
          </w:p>
        </w:tc>
        <w:tc>
          <w:tcPr>
            <w:tcW w:w="1715" w:type="dxa"/>
            <w:vMerge w:val="restart"/>
            <w:vAlign w:val="center"/>
          </w:tcPr>
          <w:p w14:paraId="3AD619D0" w14:textId="77777777" w:rsidR="00955B85" w:rsidRPr="003F682B" w:rsidRDefault="00955B85" w:rsidP="000262C7">
            <w:pPr>
              <w:pStyle w:val="16"/>
              <w:adjustRightInd/>
              <w:spacing w:line="240" w:lineRule="auto"/>
              <w:jc w:val="right"/>
              <w:rPr>
                <w:rFonts w:ascii="標楷體" w:hAnsi="標楷體"/>
                <w:color w:val="000000" w:themeColor="text1"/>
              </w:rPr>
            </w:pPr>
          </w:p>
        </w:tc>
        <w:tc>
          <w:tcPr>
            <w:tcW w:w="1417" w:type="dxa"/>
            <w:gridSpan w:val="4"/>
            <w:vAlign w:val="center"/>
          </w:tcPr>
          <w:p w14:paraId="42A92711"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color w:val="000000" w:themeColor="text1"/>
              </w:rPr>
              <w:t>聯絡電話</w:t>
            </w:r>
          </w:p>
        </w:tc>
        <w:tc>
          <w:tcPr>
            <w:tcW w:w="1847" w:type="dxa"/>
            <w:gridSpan w:val="3"/>
            <w:vAlign w:val="center"/>
          </w:tcPr>
          <w:p w14:paraId="6E4C7D3B" w14:textId="77777777" w:rsidR="00955B85" w:rsidRPr="003F682B" w:rsidRDefault="00955B85" w:rsidP="000262C7">
            <w:pPr>
              <w:pStyle w:val="16"/>
              <w:adjustRightInd/>
              <w:spacing w:line="240" w:lineRule="auto"/>
              <w:jc w:val="center"/>
              <w:rPr>
                <w:rFonts w:ascii="標楷體" w:hAnsi="標楷體"/>
                <w:color w:val="000000" w:themeColor="text1"/>
              </w:rPr>
            </w:pPr>
          </w:p>
        </w:tc>
        <w:tc>
          <w:tcPr>
            <w:tcW w:w="992" w:type="dxa"/>
            <w:vAlign w:val="center"/>
          </w:tcPr>
          <w:p w14:paraId="076D3A45"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color w:val="000000" w:themeColor="text1"/>
              </w:rPr>
              <w:t>電子信箱</w:t>
            </w:r>
          </w:p>
        </w:tc>
        <w:tc>
          <w:tcPr>
            <w:tcW w:w="1699" w:type="dxa"/>
            <w:vAlign w:val="center"/>
          </w:tcPr>
          <w:p w14:paraId="04612A08" w14:textId="77777777" w:rsidR="00955B85" w:rsidRPr="003F682B" w:rsidRDefault="00955B85" w:rsidP="000262C7">
            <w:pPr>
              <w:pStyle w:val="16"/>
              <w:adjustRightInd/>
              <w:spacing w:line="240" w:lineRule="auto"/>
              <w:jc w:val="center"/>
              <w:rPr>
                <w:rFonts w:ascii="標楷體" w:hAnsi="標楷體"/>
                <w:color w:val="000000" w:themeColor="text1"/>
              </w:rPr>
            </w:pPr>
          </w:p>
        </w:tc>
      </w:tr>
      <w:tr w:rsidR="00955B85" w:rsidRPr="003F682B" w14:paraId="7D3BFFF7" w14:textId="77777777" w:rsidTr="00B60964">
        <w:trPr>
          <w:cantSplit/>
          <w:trHeight w:val="396"/>
          <w:jc w:val="center"/>
        </w:trPr>
        <w:tc>
          <w:tcPr>
            <w:tcW w:w="580" w:type="dxa"/>
            <w:vMerge/>
          </w:tcPr>
          <w:p w14:paraId="045E0955" w14:textId="77777777" w:rsidR="00955B85" w:rsidRPr="003F682B" w:rsidRDefault="00955B85" w:rsidP="000262C7">
            <w:pPr>
              <w:pStyle w:val="16"/>
              <w:adjustRightInd/>
              <w:spacing w:line="240" w:lineRule="auto"/>
              <w:rPr>
                <w:rFonts w:ascii="標楷體" w:hAnsi="標楷體"/>
                <w:color w:val="000000" w:themeColor="text1"/>
              </w:rPr>
            </w:pPr>
          </w:p>
        </w:tc>
        <w:tc>
          <w:tcPr>
            <w:tcW w:w="1619" w:type="dxa"/>
            <w:gridSpan w:val="3"/>
            <w:vMerge/>
            <w:vAlign w:val="center"/>
          </w:tcPr>
          <w:p w14:paraId="2698C6D1" w14:textId="77777777" w:rsidR="00955B85" w:rsidRPr="003F682B" w:rsidRDefault="00955B85" w:rsidP="000262C7">
            <w:pPr>
              <w:pStyle w:val="16"/>
              <w:adjustRightInd/>
              <w:spacing w:line="240" w:lineRule="auto"/>
              <w:jc w:val="center"/>
              <w:rPr>
                <w:rFonts w:ascii="標楷體" w:hAnsi="標楷體"/>
                <w:color w:val="000000" w:themeColor="text1"/>
              </w:rPr>
            </w:pPr>
          </w:p>
        </w:tc>
        <w:tc>
          <w:tcPr>
            <w:tcW w:w="1715" w:type="dxa"/>
            <w:vMerge/>
            <w:vAlign w:val="center"/>
          </w:tcPr>
          <w:p w14:paraId="4E0FF799" w14:textId="77777777" w:rsidR="00955B85" w:rsidRPr="003F682B" w:rsidRDefault="00955B85" w:rsidP="000262C7">
            <w:pPr>
              <w:pStyle w:val="16"/>
              <w:adjustRightInd/>
              <w:spacing w:line="240" w:lineRule="auto"/>
              <w:jc w:val="right"/>
              <w:rPr>
                <w:rFonts w:ascii="標楷體" w:hAnsi="標楷體"/>
                <w:color w:val="000000" w:themeColor="text1"/>
              </w:rPr>
            </w:pPr>
          </w:p>
        </w:tc>
        <w:tc>
          <w:tcPr>
            <w:tcW w:w="1417" w:type="dxa"/>
            <w:gridSpan w:val="4"/>
            <w:vAlign w:val="center"/>
          </w:tcPr>
          <w:p w14:paraId="559A80D9" w14:textId="77777777" w:rsidR="00955B85" w:rsidRPr="003F682B" w:rsidRDefault="00955B85" w:rsidP="000262C7">
            <w:pPr>
              <w:pStyle w:val="16"/>
              <w:adjustRightInd/>
              <w:spacing w:line="240" w:lineRule="auto"/>
              <w:jc w:val="center"/>
              <w:rPr>
                <w:rFonts w:ascii="標楷體" w:hAnsi="標楷體"/>
                <w:color w:val="000000" w:themeColor="text1"/>
              </w:rPr>
            </w:pPr>
            <w:r w:rsidRPr="003F682B">
              <w:rPr>
                <w:rFonts w:ascii="標楷體" w:hAnsi="標楷體" w:hint="eastAsia"/>
                <w:color w:val="000000" w:themeColor="text1"/>
              </w:rPr>
              <w:t>通訊地址</w:t>
            </w:r>
          </w:p>
        </w:tc>
        <w:tc>
          <w:tcPr>
            <w:tcW w:w="4538" w:type="dxa"/>
            <w:gridSpan w:val="5"/>
            <w:vAlign w:val="center"/>
          </w:tcPr>
          <w:p w14:paraId="234DDDA0" w14:textId="77777777" w:rsidR="00955B85" w:rsidRPr="003F682B" w:rsidRDefault="00955B85" w:rsidP="000262C7">
            <w:pPr>
              <w:pStyle w:val="16"/>
              <w:adjustRightInd/>
              <w:spacing w:line="240" w:lineRule="auto"/>
              <w:jc w:val="center"/>
              <w:rPr>
                <w:rFonts w:ascii="標楷體" w:hAnsi="標楷體"/>
                <w:color w:val="000000" w:themeColor="text1"/>
              </w:rPr>
            </w:pPr>
          </w:p>
        </w:tc>
      </w:tr>
      <w:tr w:rsidR="00955B85" w:rsidRPr="003F682B" w14:paraId="4180C26E" w14:textId="77777777" w:rsidTr="00B60964">
        <w:trPr>
          <w:cantSplit/>
          <w:trHeight w:val="5414"/>
          <w:jc w:val="center"/>
        </w:trPr>
        <w:tc>
          <w:tcPr>
            <w:tcW w:w="4764" w:type="dxa"/>
            <w:gridSpan w:val="7"/>
          </w:tcPr>
          <w:p w14:paraId="01D79375" w14:textId="77777777" w:rsidR="00955B85" w:rsidRPr="003F682B" w:rsidRDefault="00955B85" w:rsidP="000262C7">
            <w:pPr>
              <w:snapToGrid w:val="0"/>
              <w:spacing w:line="240" w:lineRule="auto"/>
              <w:jc w:val="both"/>
              <w:rPr>
                <w:rFonts w:ascii="標楷體" w:eastAsia="標楷體" w:hAnsi="標楷體"/>
                <w:color w:val="000000" w:themeColor="text1"/>
                <w:sz w:val="20"/>
              </w:rPr>
            </w:pPr>
            <w:r w:rsidRPr="003F682B">
              <w:rPr>
                <w:rFonts w:ascii="標楷體" w:eastAsia="標楷體" w:hAnsi="標楷體"/>
                <w:color w:val="000000" w:themeColor="text1"/>
                <w:sz w:val="20"/>
              </w:rPr>
              <w:t>同意書：</w:t>
            </w:r>
          </w:p>
          <w:p w14:paraId="46409232" w14:textId="77777777" w:rsidR="00955B85" w:rsidRPr="003F682B" w:rsidRDefault="00955B85" w:rsidP="000262C7">
            <w:pPr>
              <w:numPr>
                <w:ilvl w:val="0"/>
                <w:numId w:val="2"/>
              </w:numPr>
              <w:snapToGrid w:val="0"/>
              <w:spacing w:line="240" w:lineRule="auto"/>
              <w:ind w:leftChars="46" w:left="342" w:rightChars="47" w:right="113" w:hangingChars="116" w:hanging="232"/>
              <w:jc w:val="both"/>
              <w:rPr>
                <w:rFonts w:ascii="標楷體" w:eastAsia="標楷體" w:hAnsi="標楷體" w:cs="Arial"/>
                <w:color w:val="000000" w:themeColor="text1"/>
                <w:sz w:val="20"/>
              </w:rPr>
            </w:pPr>
            <w:r w:rsidRPr="003F682B">
              <w:rPr>
                <w:rFonts w:ascii="標楷體" w:eastAsia="標楷體" w:hAnsi="標楷體" w:cs="Arial"/>
                <w:color w:val="000000" w:themeColor="text1"/>
                <w:sz w:val="20"/>
              </w:rPr>
              <w:t>申請人同意</w:t>
            </w:r>
            <w:r w:rsidR="00FF39C6" w:rsidRPr="003F682B">
              <w:rPr>
                <w:rFonts w:ascii="標楷體" w:eastAsia="標楷體" w:hAnsi="標楷體" w:cs="Arial" w:hint="eastAsia"/>
                <w:color w:val="000000" w:themeColor="text1"/>
                <w:sz w:val="20"/>
              </w:rPr>
              <w:t>本部提供相關資訊</w:t>
            </w:r>
            <w:proofErr w:type="gramStart"/>
            <w:r w:rsidR="00FF39C6" w:rsidRPr="003F682B">
              <w:rPr>
                <w:rFonts w:ascii="標楷體" w:eastAsia="標楷體" w:hAnsi="標楷體" w:cs="Arial" w:hint="eastAsia"/>
                <w:color w:val="000000" w:themeColor="text1"/>
                <w:sz w:val="20"/>
              </w:rPr>
              <w:t>予審</w:t>
            </w:r>
            <w:proofErr w:type="gramEnd"/>
            <w:r w:rsidRPr="003F682B">
              <w:rPr>
                <w:rFonts w:ascii="標楷體" w:eastAsia="標楷體" w:hAnsi="標楷體" w:cs="Arial"/>
                <w:color w:val="000000" w:themeColor="text1"/>
                <w:sz w:val="20"/>
              </w:rPr>
              <w:t>查會議</w:t>
            </w:r>
            <w:r w:rsidR="00FF39C6" w:rsidRPr="003F682B">
              <w:rPr>
                <w:rFonts w:ascii="標楷體" w:eastAsia="標楷體" w:hAnsi="標楷體" w:cs="Arial" w:hint="eastAsia"/>
                <w:color w:val="000000" w:themeColor="text1"/>
                <w:sz w:val="20"/>
              </w:rPr>
              <w:t>成員，</w:t>
            </w:r>
            <w:r w:rsidRPr="003F682B">
              <w:rPr>
                <w:rFonts w:ascii="標楷體" w:eastAsia="標楷體" w:hAnsi="標楷體" w:cs="Arial"/>
                <w:color w:val="000000" w:themeColor="text1"/>
                <w:sz w:val="20"/>
              </w:rPr>
              <w:t>審查申請</w:t>
            </w:r>
            <w:r w:rsidRPr="003F682B">
              <w:rPr>
                <w:rFonts w:ascii="標楷體" w:eastAsia="標楷體" w:hAnsi="標楷體" w:cs="Arial" w:hint="eastAsia"/>
                <w:color w:val="000000" w:themeColor="text1"/>
                <w:sz w:val="20"/>
              </w:rPr>
              <w:t>人</w:t>
            </w:r>
            <w:r w:rsidRPr="003F682B">
              <w:rPr>
                <w:rFonts w:ascii="標楷體" w:eastAsia="標楷體" w:hAnsi="標楷體" w:cs="Arial"/>
                <w:color w:val="000000" w:themeColor="text1"/>
                <w:sz w:val="20"/>
              </w:rPr>
              <w:t>提出之計畫。</w:t>
            </w:r>
          </w:p>
          <w:p w14:paraId="363565D4" w14:textId="77777777" w:rsidR="00955B85" w:rsidRPr="003F682B" w:rsidRDefault="00955B85" w:rsidP="000262C7">
            <w:pPr>
              <w:numPr>
                <w:ilvl w:val="0"/>
                <w:numId w:val="2"/>
              </w:numPr>
              <w:snapToGrid w:val="0"/>
              <w:spacing w:line="240" w:lineRule="auto"/>
              <w:ind w:leftChars="46" w:left="342" w:rightChars="47" w:right="113" w:hangingChars="116" w:hanging="232"/>
              <w:jc w:val="both"/>
              <w:rPr>
                <w:rFonts w:ascii="標楷體" w:eastAsia="標楷體" w:hAnsi="標楷體" w:cs="Arial"/>
                <w:color w:val="000000" w:themeColor="text1"/>
                <w:sz w:val="20"/>
              </w:rPr>
            </w:pPr>
            <w:r w:rsidRPr="003F682B">
              <w:rPr>
                <w:rFonts w:ascii="標楷體" w:eastAsia="標楷體" w:hAnsi="標楷體" w:cs="Arial"/>
                <w:color w:val="000000" w:themeColor="text1"/>
                <w:sz w:val="20"/>
              </w:rPr>
              <w:t>申請人</w:t>
            </w:r>
            <w:r w:rsidR="00FF39C6" w:rsidRPr="003F682B">
              <w:rPr>
                <w:rFonts w:ascii="標楷體" w:eastAsia="標楷體" w:hAnsi="標楷體" w:cs="Arial" w:hint="eastAsia"/>
                <w:color w:val="000000" w:themeColor="text1"/>
                <w:sz w:val="20"/>
              </w:rPr>
              <w:t>應</w:t>
            </w:r>
            <w:r w:rsidRPr="003F682B">
              <w:rPr>
                <w:rFonts w:ascii="標楷體" w:eastAsia="標楷體" w:hAnsi="標楷體" w:cs="Arial" w:hint="eastAsia"/>
                <w:color w:val="000000" w:themeColor="text1"/>
                <w:sz w:val="20"/>
              </w:rPr>
              <w:t>出席並</w:t>
            </w:r>
            <w:r w:rsidRPr="003F682B">
              <w:rPr>
                <w:rFonts w:ascii="標楷體" w:eastAsia="標楷體" w:hAnsi="標楷體" w:cs="Arial"/>
                <w:color w:val="000000" w:themeColor="text1"/>
                <w:sz w:val="20"/>
              </w:rPr>
              <w:t>回答審查會議之意見。</w:t>
            </w:r>
          </w:p>
          <w:p w14:paraId="39904271" w14:textId="77777777" w:rsidR="00955B85" w:rsidRPr="003F682B" w:rsidRDefault="00955B85" w:rsidP="00FF39C6">
            <w:pPr>
              <w:numPr>
                <w:ilvl w:val="0"/>
                <w:numId w:val="2"/>
              </w:numPr>
              <w:snapToGrid w:val="0"/>
              <w:spacing w:line="240" w:lineRule="auto"/>
              <w:ind w:leftChars="46" w:left="342" w:rightChars="47" w:right="113" w:hangingChars="116" w:hanging="232"/>
              <w:jc w:val="both"/>
              <w:rPr>
                <w:rFonts w:ascii="標楷體" w:eastAsia="標楷體" w:hAnsi="標楷體" w:cs="Arial"/>
                <w:color w:val="000000" w:themeColor="text1"/>
                <w:sz w:val="20"/>
              </w:rPr>
            </w:pPr>
            <w:r w:rsidRPr="003F682B">
              <w:rPr>
                <w:rFonts w:ascii="標楷體" w:eastAsia="標楷體" w:hAnsi="標楷體" w:cs="Arial"/>
                <w:color w:val="000000" w:themeColor="text1"/>
                <w:sz w:val="20"/>
              </w:rPr>
              <w:t>申請人及本計畫所提供個人資料之當事人，</w:t>
            </w:r>
            <w:proofErr w:type="gramStart"/>
            <w:r w:rsidRPr="003F682B">
              <w:rPr>
                <w:rFonts w:ascii="標楷體" w:eastAsia="標楷體" w:hAnsi="標楷體" w:cs="Arial"/>
                <w:color w:val="000000" w:themeColor="text1"/>
                <w:sz w:val="20"/>
              </w:rPr>
              <w:t>均已瞭解</w:t>
            </w:r>
            <w:proofErr w:type="gramEnd"/>
            <w:r w:rsidRPr="003F682B">
              <w:rPr>
                <w:rFonts w:ascii="標楷體" w:eastAsia="標楷體" w:hAnsi="標楷體" w:cs="Arial"/>
                <w:color w:val="000000" w:themeColor="text1"/>
                <w:sz w:val="20"/>
              </w:rPr>
              <w:t>並同意所提供之個人資料，將依相關辦法之作業程序進行計畫</w:t>
            </w:r>
            <w:r w:rsidR="00FF39C6" w:rsidRPr="003F682B">
              <w:rPr>
                <w:rFonts w:ascii="標楷體" w:eastAsia="標楷體" w:hAnsi="標楷體" w:cs="Arial" w:hint="eastAsia"/>
                <w:color w:val="000000" w:themeColor="text1"/>
                <w:sz w:val="20"/>
              </w:rPr>
              <w:t>監督</w:t>
            </w:r>
            <w:r w:rsidRPr="003F682B">
              <w:rPr>
                <w:rFonts w:ascii="標楷體" w:eastAsia="標楷體" w:hAnsi="標楷體" w:cs="Arial"/>
                <w:color w:val="000000" w:themeColor="text1"/>
                <w:sz w:val="20"/>
              </w:rPr>
              <w:t>管理。</w:t>
            </w:r>
          </w:p>
        </w:tc>
        <w:tc>
          <w:tcPr>
            <w:tcW w:w="5105" w:type="dxa"/>
            <w:gridSpan w:val="7"/>
          </w:tcPr>
          <w:p w14:paraId="6E51CD61" w14:textId="77777777" w:rsidR="00955B85" w:rsidRPr="003F682B" w:rsidRDefault="00955B85" w:rsidP="000262C7">
            <w:pPr>
              <w:snapToGrid w:val="0"/>
              <w:spacing w:line="240" w:lineRule="auto"/>
              <w:jc w:val="both"/>
              <w:rPr>
                <w:rFonts w:ascii="標楷體" w:eastAsia="標楷體" w:hAnsi="標楷體"/>
                <w:color w:val="000000" w:themeColor="text1"/>
                <w:sz w:val="20"/>
              </w:rPr>
            </w:pPr>
            <w:r w:rsidRPr="003F682B">
              <w:rPr>
                <w:rFonts w:ascii="標楷體" w:eastAsia="標楷體" w:hAnsi="標楷體"/>
                <w:color w:val="000000" w:themeColor="text1"/>
                <w:sz w:val="20"/>
              </w:rPr>
              <w:t>承諾書：</w:t>
            </w:r>
          </w:p>
          <w:p w14:paraId="5340E465" w14:textId="77777777" w:rsidR="00955B85" w:rsidRPr="003F682B" w:rsidRDefault="00955B85" w:rsidP="000262C7">
            <w:pPr>
              <w:numPr>
                <w:ilvl w:val="0"/>
                <w:numId w:val="5"/>
              </w:numPr>
              <w:snapToGrid w:val="0"/>
              <w:spacing w:line="240" w:lineRule="exact"/>
              <w:ind w:leftChars="45" w:left="346" w:rightChars="47" w:right="113" w:hangingChars="119" w:hanging="238"/>
              <w:jc w:val="both"/>
              <w:rPr>
                <w:rFonts w:ascii="標楷體" w:eastAsia="標楷體" w:hAnsi="標楷體" w:cs="Arial"/>
                <w:color w:val="000000" w:themeColor="text1"/>
                <w:sz w:val="20"/>
              </w:rPr>
            </w:pPr>
            <w:r w:rsidRPr="003F682B">
              <w:rPr>
                <w:rFonts w:ascii="標楷體" w:eastAsia="標楷體" w:hAnsi="標楷體" w:cs="Arial" w:hint="eastAsia"/>
                <w:color w:val="000000" w:themeColor="text1"/>
                <w:sz w:val="20"/>
              </w:rPr>
              <w:t>申請人承諾有關</w:t>
            </w:r>
            <w:r w:rsidR="00FF39C6" w:rsidRPr="003F682B">
              <w:rPr>
                <w:rFonts w:ascii="標楷體" w:eastAsia="標楷體" w:hAnsi="標楷體" w:cs="Arial" w:hint="eastAsia"/>
                <w:color w:val="000000" w:themeColor="text1"/>
                <w:sz w:val="20"/>
              </w:rPr>
              <w:t>計畫</w:t>
            </w:r>
            <w:r w:rsidRPr="003F682B">
              <w:rPr>
                <w:rFonts w:ascii="標楷體" w:eastAsia="標楷體" w:hAnsi="標楷體" w:cs="Arial" w:hint="eastAsia"/>
                <w:color w:val="000000" w:themeColor="text1"/>
                <w:sz w:val="20"/>
              </w:rPr>
              <w:t>安全事故及後續處理，願負全部相關責任。</w:t>
            </w:r>
          </w:p>
          <w:p w14:paraId="7B86CEBB" w14:textId="77777777" w:rsidR="00955B85" w:rsidRPr="003F682B" w:rsidRDefault="00955B85" w:rsidP="000262C7">
            <w:pPr>
              <w:numPr>
                <w:ilvl w:val="0"/>
                <w:numId w:val="5"/>
              </w:numPr>
              <w:snapToGrid w:val="0"/>
              <w:spacing w:line="240" w:lineRule="exact"/>
              <w:ind w:leftChars="45" w:left="346" w:rightChars="47" w:right="113" w:hangingChars="119" w:hanging="238"/>
              <w:jc w:val="both"/>
              <w:rPr>
                <w:rFonts w:ascii="標楷體" w:eastAsia="標楷體" w:hAnsi="標楷體" w:cs="Arial"/>
                <w:color w:val="000000" w:themeColor="text1"/>
                <w:sz w:val="20"/>
              </w:rPr>
            </w:pPr>
            <w:r w:rsidRPr="003F682B">
              <w:rPr>
                <w:rFonts w:ascii="標楷體" w:eastAsia="標楷體" w:hAnsi="標楷體" w:cs="Arial"/>
                <w:color w:val="000000" w:themeColor="text1"/>
                <w:sz w:val="20"/>
              </w:rPr>
              <w:t>申請人保證上列聲明、資料及</w:t>
            </w:r>
            <w:proofErr w:type="gramStart"/>
            <w:r w:rsidRPr="003F682B">
              <w:rPr>
                <w:rFonts w:ascii="標楷體" w:eastAsia="標楷體" w:hAnsi="標楷體" w:cs="Arial"/>
                <w:color w:val="000000" w:themeColor="text1"/>
                <w:sz w:val="20"/>
              </w:rPr>
              <w:t>附件均屬正確</w:t>
            </w:r>
            <w:proofErr w:type="gramEnd"/>
            <w:r w:rsidRPr="003F682B">
              <w:rPr>
                <w:rFonts w:ascii="標楷體" w:eastAsia="標楷體" w:hAnsi="標楷體" w:cs="Arial"/>
                <w:color w:val="000000" w:themeColor="text1"/>
                <w:sz w:val="20"/>
              </w:rPr>
              <w:t>，保證不侵害他人之專利權、專門技術及著作權等相關智慧財產權，並承諾於申請及執行期間恪遵相關法令，如有不實或違反願負一切責任，</w:t>
            </w:r>
            <w:r w:rsidR="00FF39C6" w:rsidRPr="003F682B">
              <w:rPr>
                <w:rFonts w:ascii="標楷體" w:eastAsia="標楷體" w:hAnsi="標楷體" w:cs="Arial" w:hint="eastAsia"/>
                <w:color w:val="000000" w:themeColor="text1"/>
                <w:sz w:val="20"/>
              </w:rPr>
              <w:t>本</w:t>
            </w:r>
            <w:r w:rsidRPr="003F682B">
              <w:rPr>
                <w:rFonts w:ascii="標楷體" w:eastAsia="標楷體" w:hAnsi="標楷體" w:cs="Arial"/>
                <w:color w:val="000000" w:themeColor="text1"/>
                <w:sz w:val="20"/>
              </w:rPr>
              <w:t>部得依「無人載具科技創新實驗計畫條例」</w:t>
            </w:r>
            <w:r w:rsidR="00FF39C6" w:rsidRPr="003F682B">
              <w:rPr>
                <w:rFonts w:ascii="標楷體" w:eastAsia="標楷體" w:hAnsi="標楷體" w:cs="Arial" w:hint="eastAsia"/>
                <w:color w:val="000000" w:themeColor="text1"/>
                <w:sz w:val="20"/>
              </w:rPr>
              <w:t>駁回</w:t>
            </w:r>
            <w:r w:rsidRPr="003F682B">
              <w:rPr>
                <w:rFonts w:ascii="標楷體" w:eastAsia="標楷體" w:hAnsi="標楷體" w:cs="Arial"/>
                <w:color w:val="000000" w:themeColor="text1"/>
                <w:sz w:val="20"/>
              </w:rPr>
              <w:t>計畫申請</w:t>
            </w:r>
            <w:r w:rsidRPr="003F682B">
              <w:rPr>
                <w:rFonts w:ascii="標楷體" w:eastAsia="標楷體" w:hAnsi="標楷體" w:cs="Arial" w:hint="eastAsia"/>
                <w:color w:val="000000" w:themeColor="text1"/>
                <w:sz w:val="20"/>
              </w:rPr>
              <w:t>及</w:t>
            </w:r>
            <w:r w:rsidR="00FF39C6" w:rsidRPr="003F682B">
              <w:rPr>
                <w:rFonts w:ascii="標楷體" w:eastAsia="標楷體" w:hAnsi="標楷體" w:cs="Arial" w:hint="eastAsia"/>
                <w:color w:val="000000" w:themeColor="text1"/>
                <w:sz w:val="20"/>
              </w:rPr>
              <w:t>廢止核准</w:t>
            </w:r>
            <w:r w:rsidRPr="003F682B">
              <w:rPr>
                <w:rFonts w:ascii="標楷體" w:eastAsia="標楷體" w:hAnsi="標楷體" w:cs="Arial"/>
                <w:color w:val="000000" w:themeColor="text1"/>
                <w:sz w:val="20"/>
              </w:rPr>
              <w:t>。</w:t>
            </w:r>
          </w:p>
          <w:p w14:paraId="7DB5C62E" w14:textId="77777777" w:rsidR="00955B85" w:rsidRPr="003F682B" w:rsidRDefault="00955B85" w:rsidP="000262C7">
            <w:pPr>
              <w:numPr>
                <w:ilvl w:val="0"/>
                <w:numId w:val="5"/>
              </w:numPr>
              <w:snapToGrid w:val="0"/>
              <w:spacing w:line="240" w:lineRule="exact"/>
              <w:ind w:leftChars="45" w:left="346" w:rightChars="47" w:right="113" w:hangingChars="119" w:hanging="238"/>
              <w:jc w:val="both"/>
              <w:rPr>
                <w:rFonts w:ascii="標楷體" w:eastAsia="標楷體" w:hAnsi="標楷體"/>
                <w:color w:val="000000" w:themeColor="text1"/>
                <w:sz w:val="20"/>
              </w:rPr>
            </w:pPr>
            <w:r w:rsidRPr="003F682B">
              <w:rPr>
                <w:rFonts w:ascii="標楷體" w:eastAsia="標楷體" w:hAnsi="標楷體" w:cs="Arial"/>
                <w:color w:val="000000" w:themeColor="text1"/>
                <w:sz w:val="20"/>
              </w:rPr>
              <w:t>申請人已詳閱本計畫之所有規定，已瞭解相關之權利義務，且同意配合辦理。</w:t>
            </w:r>
          </w:p>
        </w:tc>
      </w:tr>
      <w:tr w:rsidR="00955B85" w:rsidRPr="003F682B" w14:paraId="02AFE0C4" w14:textId="77777777" w:rsidTr="00B60964">
        <w:trPr>
          <w:cantSplit/>
          <w:trHeight w:val="1441"/>
          <w:jc w:val="center"/>
        </w:trPr>
        <w:tc>
          <w:tcPr>
            <w:tcW w:w="9869" w:type="dxa"/>
            <w:gridSpan w:val="14"/>
            <w:tcMar>
              <w:left w:w="0" w:type="dxa"/>
              <w:right w:w="0" w:type="dxa"/>
            </w:tcMar>
            <w:vAlign w:val="center"/>
          </w:tcPr>
          <w:p w14:paraId="03AFC936" w14:textId="77777777" w:rsidR="00955B85" w:rsidRPr="003F682B" w:rsidRDefault="00955B85" w:rsidP="000262C7">
            <w:pPr>
              <w:adjustRightInd/>
              <w:spacing w:line="240" w:lineRule="auto"/>
              <w:rPr>
                <w:rFonts w:ascii="標楷體" w:eastAsia="標楷體" w:hAnsi="標楷體"/>
                <w:color w:val="000000" w:themeColor="text1"/>
                <w:szCs w:val="24"/>
              </w:rPr>
            </w:pPr>
            <w:r w:rsidRPr="003F682B">
              <w:rPr>
                <w:rFonts w:ascii="標楷體" w:eastAsia="標楷體" w:hAnsi="標楷體"/>
                <w:color w:val="000000" w:themeColor="text1"/>
                <w:szCs w:val="24"/>
              </w:rPr>
              <w:t>以上所提供之各項資料，</w:t>
            </w:r>
            <w:r w:rsidRPr="003F682B">
              <w:rPr>
                <w:rFonts w:ascii="標楷體" w:eastAsia="標楷體" w:hAnsi="標楷體" w:hint="eastAsia"/>
                <w:color w:val="000000" w:themeColor="text1"/>
                <w:szCs w:val="24"/>
              </w:rPr>
              <w:t>應</w:t>
            </w:r>
            <w:r w:rsidRPr="003F682B">
              <w:rPr>
                <w:rFonts w:ascii="標楷體" w:eastAsia="標楷體" w:hAnsi="標楷體"/>
                <w:color w:val="000000" w:themeColor="text1"/>
                <w:szCs w:val="24"/>
              </w:rPr>
              <w:t>均與事實相符，</w:t>
            </w:r>
            <w:r w:rsidRPr="003F682B">
              <w:rPr>
                <w:rFonts w:ascii="標楷體" w:eastAsia="標楷體" w:hAnsi="標楷體" w:hint="eastAsia"/>
                <w:color w:val="000000" w:themeColor="text1"/>
                <w:szCs w:val="24"/>
              </w:rPr>
              <w:t>申請人</w:t>
            </w:r>
            <w:r w:rsidRPr="003F682B">
              <w:rPr>
                <w:rFonts w:ascii="標楷體" w:eastAsia="標楷體" w:hAnsi="標楷體"/>
                <w:color w:val="000000" w:themeColor="text1"/>
                <w:szCs w:val="24"/>
              </w:rPr>
              <w:t>並</w:t>
            </w:r>
            <w:r w:rsidRPr="003F682B">
              <w:rPr>
                <w:rFonts w:ascii="標楷體" w:eastAsia="標楷體" w:hAnsi="標楷體" w:hint="eastAsia"/>
                <w:color w:val="000000" w:themeColor="text1"/>
                <w:szCs w:val="24"/>
              </w:rPr>
              <w:t>應</w:t>
            </w:r>
            <w:r w:rsidRPr="003F682B">
              <w:rPr>
                <w:rFonts w:ascii="標楷體" w:eastAsia="標楷體" w:hAnsi="標楷體"/>
                <w:color w:val="000000" w:themeColor="text1"/>
                <w:szCs w:val="24"/>
              </w:rPr>
              <w:t>保證填報資料正確無誤，否則</w:t>
            </w:r>
            <w:r w:rsidRPr="003F682B">
              <w:rPr>
                <w:rFonts w:ascii="標楷體" w:eastAsia="標楷體" w:hAnsi="標楷體" w:hint="eastAsia"/>
                <w:color w:val="000000" w:themeColor="text1"/>
                <w:szCs w:val="24"/>
              </w:rPr>
              <w:t>應</w:t>
            </w:r>
            <w:r w:rsidRPr="003F682B">
              <w:rPr>
                <w:rFonts w:ascii="標楷體" w:eastAsia="標楷體" w:hAnsi="標楷體"/>
                <w:color w:val="000000" w:themeColor="text1"/>
                <w:szCs w:val="24"/>
              </w:rPr>
              <w:t>負一切</w:t>
            </w:r>
            <w:r w:rsidRPr="003F682B">
              <w:rPr>
                <w:rFonts w:ascii="標楷體" w:eastAsia="標楷體" w:hAnsi="標楷體" w:hint="eastAsia"/>
                <w:color w:val="000000" w:themeColor="text1"/>
                <w:szCs w:val="24"/>
              </w:rPr>
              <w:t>相關</w:t>
            </w:r>
            <w:r w:rsidRPr="003F682B">
              <w:rPr>
                <w:rFonts w:ascii="標楷體" w:eastAsia="標楷體" w:hAnsi="標楷體"/>
                <w:color w:val="000000" w:themeColor="text1"/>
                <w:szCs w:val="24"/>
              </w:rPr>
              <w:t>責任。(</w:t>
            </w:r>
            <w:r w:rsidRPr="003F682B">
              <w:rPr>
                <w:rFonts w:ascii="標楷體" w:eastAsia="標楷體" w:hAnsi="標楷體" w:hint="eastAsia"/>
                <w:color w:val="000000" w:themeColor="text1"/>
                <w:szCs w:val="24"/>
              </w:rPr>
              <w:t>如有負責人應加附</w:t>
            </w:r>
            <w:r w:rsidRPr="003F682B">
              <w:rPr>
                <w:rFonts w:ascii="標楷體" w:eastAsia="標楷體" w:hAnsi="標楷體"/>
                <w:color w:val="000000" w:themeColor="text1"/>
                <w:szCs w:val="24"/>
              </w:rPr>
              <w:t>負責人</w:t>
            </w:r>
            <w:r w:rsidRPr="003F682B">
              <w:rPr>
                <w:rFonts w:ascii="標楷體" w:eastAsia="標楷體" w:hAnsi="標楷體" w:hint="eastAsia"/>
                <w:color w:val="000000" w:themeColor="text1"/>
                <w:szCs w:val="24"/>
              </w:rPr>
              <w:t>簽章</w:t>
            </w:r>
            <w:r w:rsidRPr="003F682B">
              <w:rPr>
                <w:rFonts w:ascii="標楷體" w:eastAsia="標楷體" w:hAnsi="標楷體"/>
                <w:color w:val="000000" w:themeColor="text1"/>
                <w:szCs w:val="24"/>
              </w:rPr>
              <w:t>)</w:t>
            </w:r>
          </w:p>
          <w:p w14:paraId="09C6C887" w14:textId="77777777" w:rsidR="00955B85" w:rsidRPr="003F682B" w:rsidRDefault="00955B85" w:rsidP="000262C7">
            <w:pPr>
              <w:adjustRightInd/>
              <w:spacing w:line="240" w:lineRule="auto"/>
              <w:rPr>
                <w:rFonts w:ascii="標楷體" w:eastAsia="標楷體" w:hAnsi="標楷體"/>
                <w:color w:val="000000" w:themeColor="text1"/>
                <w:szCs w:val="24"/>
              </w:rPr>
            </w:pPr>
          </w:p>
          <w:p w14:paraId="2A07A774" w14:textId="77777777" w:rsidR="00955B85" w:rsidRPr="003F682B" w:rsidRDefault="00955B85" w:rsidP="000262C7">
            <w:pPr>
              <w:pStyle w:val="16"/>
              <w:adjustRightInd/>
              <w:spacing w:line="240" w:lineRule="auto"/>
              <w:rPr>
                <w:rFonts w:ascii="標楷體" w:hAnsi="標楷體"/>
                <w:color w:val="000000" w:themeColor="text1"/>
                <w:sz w:val="24"/>
                <w:szCs w:val="24"/>
              </w:rPr>
            </w:pPr>
            <w:r w:rsidRPr="003F682B">
              <w:rPr>
                <w:rFonts w:ascii="標楷體" w:hAnsi="標楷體" w:hint="eastAsia"/>
                <w:color w:val="000000" w:themeColor="text1"/>
                <w:sz w:val="24"/>
                <w:szCs w:val="24"/>
              </w:rPr>
              <w:t>申請人印鑑：</w:t>
            </w:r>
            <w:r w:rsidRPr="003F682B">
              <w:rPr>
                <w:rFonts w:ascii="標楷體" w:hAnsi="標楷體" w:hint="eastAsia"/>
                <w:color w:val="000000" w:themeColor="text1"/>
                <w:sz w:val="24"/>
                <w:szCs w:val="24"/>
                <w:u w:val="single"/>
              </w:rPr>
              <w:t xml:space="preserve">　　　　　　　　　　　</w:t>
            </w:r>
            <w:r w:rsidRPr="003F682B">
              <w:rPr>
                <w:rFonts w:ascii="標楷體" w:hAnsi="標楷體" w:hint="eastAsia"/>
                <w:color w:val="000000" w:themeColor="text1"/>
                <w:sz w:val="24"/>
                <w:szCs w:val="24"/>
              </w:rPr>
              <w:t>負責人簽章：</w:t>
            </w:r>
            <w:r w:rsidRPr="003F682B">
              <w:rPr>
                <w:rFonts w:ascii="標楷體" w:hAnsi="標楷體" w:hint="eastAsia"/>
                <w:color w:val="000000" w:themeColor="text1"/>
                <w:sz w:val="24"/>
                <w:szCs w:val="24"/>
                <w:u w:val="single"/>
              </w:rPr>
              <w:t xml:space="preserve">　　　　　</w:t>
            </w:r>
            <w:r w:rsidR="00516D94" w:rsidRPr="003F682B">
              <w:rPr>
                <w:rFonts w:ascii="標楷體" w:hAnsi="標楷體" w:hint="eastAsia"/>
                <w:color w:val="000000" w:themeColor="text1"/>
                <w:sz w:val="24"/>
                <w:szCs w:val="24"/>
                <w:u w:val="single"/>
              </w:rPr>
              <w:t xml:space="preserve">　　</w:t>
            </w:r>
            <w:r w:rsidRPr="003F682B">
              <w:rPr>
                <w:rFonts w:ascii="標楷體" w:hAnsi="標楷體" w:hint="eastAsia"/>
                <w:color w:val="000000" w:themeColor="text1"/>
                <w:sz w:val="24"/>
                <w:szCs w:val="24"/>
                <w:u w:val="single"/>
              </w:rPr>
              <w:t xml:space="preserve">　</w:t>
            </w:r>
          </w:p>
        </w:tc>
      </w:tr>
      <w:tr w:rsidR="00FF0D18" w:rsidRPr="003F682B" w14:paraId="06B86A94" w14:textId="77777777" w:rsidTr="0033757C">
        <w:trPr>
          <w:cantSplit/>
          <w:trHeight w:val="522"/>
          <w:jc w:val="center"/>
        </w:trPr>
        <w:tc>
          <w:tcPr>
            <w:tcW w:w="1387" w:type="dxa"/>
            <w:gridSpan w:val="3"/>
            <w:tcMar>
              <w:left w:w="0" w:type="dxa"/>
              <w:right w:w="0" w:type="dxa"/>
            </w:tcMar>
            <w:vAlign w:val="center"/>
          </w:tcPr>
          <w:p w14:paraId="304E6797" w14:textId="77777777" w:rsidR="00FF0D18" w:rsidRPr="003F682B" w:rsidRDefault="00FF0D18" w:rsidP="000262C7">
            <w:pPr>
              <w:pStyle w:val="16"/>
              <w:adjustRightInd/>
              <w:spacing w:line="240" w:lineRule="auto"/>
              <w:jc w:val="center"/>
              <w:rPr>
                <w:rFonts w:ascii="標楷體" w:hAnsi="標楷體"/>
                <w:color w:val="000000" w:themeColor="text1"/>
              </w:rPr>
            </w:pPr>
            <w:r w:rsidRPr="003F682B">
              <w:rPr>
                <w:rFonts w:ascii="標楷體" w:hAnsi="標楷體"/>
                <w:color w:val="000000" w:themeColor="text1"/>
              </w:rPr>
              <w:t>申請日期</w:t>
            </w:r>
          </w:p>
        </w:tc>
        <w:tc>
          <w:tcPr>
            <w:tcW w:w="3057" w:type="dxa"/>
            <w:gridSpan w:val="3"/>
            <w:tcMar>
              <w:left w:w="0" w:type="dxa"/>
              <w:right w:w="0" w:type="dxa"/>
            </w:tcMar>
            <w:vAlign w:val="center"/>
          </w:tcPr>
          <w:p w14:paraId="4AE8E206" w14:textId="77777777" w:rsidR="00FF0D18" w:rsidRPr="003F682B" w:rsidRDefault="00FF0D18" w:rsidP="000262C7">
            <w:pPr>
              <w:pStyle w:val="16"/>
              <w:adjustRightInd/>
              <w:spacing w:line="240" w:lineRule="auto"/>
              <w:jc w:val="distribute"/>
              <w:rPr>
                <w:rFonts w:ascii="標楷體" w:hAnsi="標楷體"/>
                <w:color w:val="000000" w:themeColor="text1"/>
              </w:rPr>
            </w:pPr>
            <w:r w:rsidRPr="003F682B">
              <w:rPr>
                <w:rFonts w:ascii="標楷體" w:hAnsi="標楷體"/>
                <w:color w:val="000000" w:themeColor="text1"/>
              </w:rPr>
              <w:t xml:space="preserve">　　年　　月　　日</w:t>
            </w:r>
          </w:p>
        </w:tc>
        <w:tc>
          <w:tcPr>
            <w:tcW w:w="1922" w:type="dxa"/>
            <w:gridSpan w:val="5"/>
            <w:tcMar>
              <w:left w:w="0" w:type="dxa"/>
              <w:right w:w="0" w:type="dxa"/>
            </w:tcMar>
            <w:vAlign w:val="center"/>
          </w:tcPr>
          <w:p w14:paraId="6333ECAD" w14:textId="77777777" w:rsidR="00FF0D18" w:rsidRPr="003F682B" w:rsidRDefault="00FF0D18" w:rsidP="000262C7">
            <w:pPr>
              <w:pStyle w:val="16"/>
              <w:adjustRightInd/>
              <w:spacing w:line="240" w:lineRule="auto"/>
              <w:ind w:left="-16"/>
              <w:jc w:val="center"/>
              <w:rPr>
                <w:rFonts w:ascii="標楷體" w:hAnsi="標楷體"/>
                <w:color w:val="000000" w:themeColor="text1"/>
              </w:rPr>
            </w:pPr>
            <w:r w:rsidRPr="003F682B">
              <w:rPr>
                <w:rFonts w:ascii="標楷體" w:hAnsi="標楷體"/>
                <w:color w:val="000000" w:themeColor="text1"/>
              </w:rPr>
              <w:t>收件日期</w:t>
            </w:r>
          </w:p>
        </w:tc>
        <w:tc>
          <w:tcPr>
            <w:tcW w:w="3503" w:type="dxa"/>
            <w:gridSpan w:val="3"/>
            <w:tcMar>
              <w:left w:w="0" w:type="dxa"/>
              <w:right w:w="0" w:type="dxa"/>
            </w:tcMar>
            <w:vAlign w:val="center"/>
          </w:tcPr>
          <w:p w14:paraId="5A0B8349" w14:textId="77777777" w:rsidR="00FF0D18" w:rsidRPr="003F682B" w:rsidRDefault="00FF0D18" w:rsidP="000262C7">
            <w:pPr>
              <w:pStyle w:val="16"/>
              <w:adjustRightInd/>
              <w:spacing w:line="240" w:lineRule="auto"/>
              <w:jc w:val="center"/>
              <w:rPr>
                <w:rFonts w:ascii="標楷體" w:hAnsi="標楷體"/>
                <w:color w:val="000000" w:themeColor="text1"/>
              </w:rPr>
            </w:pPr>
          </w:p>
        </w:tc>
      </w:tr>
    </w:tbl>
    <w:p w14:paraId="6BDD682F" w14:textId="77777777" w:rsidR="00AD1338" w:rsidRPr="003F682B" w:rsidRDefault="00AD1338" w:rsidP="00B60964">
      <w:pPr>
        <w:adjustRightInd/>
        <w:spacing w:line="240" w:lineRule="auto"/>
        <w:ind w:leftChars="163" w:left="391"/>
        <w:rPr>
          <w:rFonts w:ascii="標楷體" w:eastAsia="標楷體" w:hAnsi="標楷體"/>
          <w:color w:val="000000" w:themeColor="text1"/>
        </w:rPr>
        <w:sectPr w:rsidR="00AD1338" w:rsidRPr="003F682B" w:rsidSect="00F821D9">
          <w:pgSz w:w="11907" w:h="16840"/>
          <w:pgMar w:top="1135" w:right="1644" w:bottom="1134" w:left="1644" w:header="720" w:footer="720" w:gutter="0"/>
          <w:cols w:space="720"/>
        </w:sectPr>
      </w:pPr>
    </w:p>
    <w:p w14:paraId="27F2CAA9" w14:textId="77777777" w:rsidR="003430E2" w:rsidRPr="003F682B" w:rsidRDefault="005A7A7B" w:rsidP="003430E2">
      <w:pPr>
        <w:widowControl/>
        <w:rPr>
          <w:rFonts w:ascii="標楷體" w:eastAsia="標楷體" w:hAnsi="標楷體"/>
          <w:color w:val="000000" w:themeColor="text1"/>
          <w:sz w:val="28"/>
        </w:rPr>
      </w:pPr>
      <w:r>
        <w:rPr>
          <w:rFonts w:ascii="標楷體" w:eastAsia="標楷體" w:hAnsi="標楷體"/>
          <w:noProof/>
          <w:color w:val="000000" w:themeColor="text1"/>
          <w:kern w:val="2"/>
          <w:sz w:val="18"/>
          <w:szCs w:val="18"/>
        </w:rPr>
        <w:lastRenderedPageBreak/>
        <mc:AlternateContent>
          <mc:Choice Requires="wps">
            <w:drawing>
              <wp:anchor distT="0" distB="0" distL="114300" distR="114300" simplePos="0" relativeHeight="251650048" behindDoc="0" locked="0" layoutInCell="1" allowOverlap="1" wp14:anchorId="7BDA1630" wp14:editId="789223CC">
                <wp:simplePos x="0" y="0"/>
                <wp:positionH relativeFrom="margin">
                  <wp:posOffset>-400050</wp:posOffset>
                </wp:positionH>
                <wp:positionV relativeFrom="paragraph">
                  <wp:posOffset>-374650</wp:posOffset>
                </wp:positionV>
                <wp:extent cx="818515" cy="340995"/>
                <wp:effectExtent l="0" t="0" r="635" b="1905"/>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40995"/>
                        </a:xfrm>
                        <a:prstGeom prst="rect">
                          <a:avLst/>
                        </a:prstGeom>
                        <a:solidFill>
                          <a:srgbClr val="FFFFFF"/>
                        </a:solidFill>
                        <a:ln w="9525">
                          <a:solidFill>
                            <a:srgbClr val="333300"/>
                          </a:solidFill>
                          <a:miter lim="800000"/>
                          <a:headEnd/>
                          <a:tailEnd/>
                        </a:ln>
                      </wps:spPr>
                      <wps:txbx>
                        <w:txbxContent>
                          <w:p w14:paraId="5F285958" w14:textId="77777777" w:rsidR="00701ED4" w:rsidRPr="000E2F24" w:rsidRDefault="00701ED4" w:rsidP="000E2F24">
                            <w:pPr>
                              <w:jc w:val="center"/>
                              <w:outlineLvl w:val="1"/>
                              <w:rPr>
                                <w:rFonts w:eastAsia="標楷體"/>
                                <w:snapToGrid w:val="0"/>
                                <w:color w:val="000000" w:themeColor="text1"/>
                                <w:szCs w:val="24"/>
                              </w:rPr>
                            </w:pPr>
                            <w:bookmarkStart w:id="236" w:name="_Toc9430780"/>
                            <w:bookmarkStart w:id="237" w:name="_Toc9432607"/>
                            <w:bookmarkStart w:id="238" w:name="_Toc9433128"/>
                            <w:bookmarkStart w:id="239" w:name="_Toc9498830"/>
                            <w:bookmarkStart w:id="240" w:name="_Toc9500035"/>
                            <w:bookmarkStart w:id="241" w:name="_Toc9500151"/>
                            <w:bookmarkStart w:id="242" w:name="_Toc9500278"/>
                            <w:bookmarkStart w:id="243" w:name="_Toc12636757"/>
                            <w:r w:rsidRPr="000E2F24">
                              <w:rPr>
                                <w:rFonts w:eastAsia="標楷體"/>
                                <w:color w:val="000000" w:themeColor="text1"/>
                                <w:szCs w:val="24"/>
                              </w:rPr>
                              <w:t>附件</w:t>
                            </w:r>
                            <w:proofErr w:type="gramStart"/>
                            <w:r w:rsidRPr="000E2F24">
                              <w:rPr>
                                <w:rFonts w:eastAsia="標楷體" w:hint="eastAsia"/>
                                <w:color w:val="000000" w:themeColor="text1"/>
                                <w:szCs w:val="24"/>
                              </w:rPr>
                              <w:t>三</w:t>
                            </w:r>
                            <w:proofErr w:type="gramEnd"/>
                            <w:r w:rsidRPr="000E2F24">
                              <w:rPr>
                                <w:rFonts w:eastAsia="標楷體" w:hint="eastAsia"/>
                                <w:color w:val="000000" w:themeColor="text1"/>
                                <w:szCs w:val="24"/>
                              </w:rPr>
                              <w:t>：</w:t>
                            </w:r>
                            <w:r w:rsidRPr="000E2F24">
                              <w:rPr>
                                <w:rFonts w:ascii="標楷體" w:eastAsia="標楷體" w:hAnsi="標楷體"/>
                                <w:kern w:val="2"/>
                                <w:szCs w:val="24"/>
                              </w:rPr>
                              <w:t>申請</w:t>
                            </w:r>
                            <w:r w:rsidRPr="000E2F24">
                              <w:rPr>
                                <w:rFonts w:ascii="標楷體" w:eastAsia="標楷體" w:hAnsi="標楷體" w:hint="eastAsia"/>
                                <w:kern w:val="2"/>
                                <w:szCs w:val="24"/>
                              </w:rPr>
                              <w:t>人</w:t>
                            </w:r>
                            <w:r w:rsidRPr="000E2F24">
                              <w:rPr>
                                <w:rFonts w:ascii="標楷體" w:eastAsia="標楷體" w:hAnsi="標楷體"/>
                                <w:kern w:val="2"/>
                                <w:szCs w:val="24"/>
                              </w:rPr>
                              <w:t>自我檢查表</w:t>
                            </w:r>
                            <w:bookmarkEnd w:id="236"/>
                            <w:bookmarkEnd w:id="237"/>
                            <w:bookmarkEnd w:id="238"/>
                            <w:bookmarkEnd w:id="239"/>
                            <w:bookmarkEnd w:id="240"/>
                            <w:bookmarkEnd w:id="241"/>
                            <w:bookmarkEnd w:id="242"/>
                            <w:bookmarkEnd w:id="2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1630" id="Text Box 72" o:spid="_x0000_s1028" type="#_x0000_t202" style="position:absolute;margin-left:-31.5pt;margin-top:-29.5pt;width:64.45pt;height:26.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" strokecolor="#330">
                <v:textbox>
                  <w:txbxContent>
                    <w:p w14:paraId="5F285958" w14:textId="77777777" w:rsidR="00701ED4" w:rsidRPr="000E2F24" w:rsidRDefault="00701ED4" w:rsidP="000E2F24">
                      <w:pPr>
                        <w:jc w:val="center"/>
                        <w:outlineLvl w:val="1"/>
                        <w:rPr>
                          <w:rFonts w:eastAsia="標楷體"/>
                          <w:snapToGrid w:val="0"/>
                          <w:color w:val="000000" w:themeColor="text1"/>
                          <w:szCs w:val="24"/>
                        </w:rPr>
                      </w:pPr>
                      <w:bookmarkStart w:id="244" w:name="_Toc9430780"/>
                      <w:bookmarkStart w:id="245" w:name="_Toc9432607"/>
                      <w:bookmarkStart w:id="246" w:name="_Toc9433128"/>
                      <w:bookmarkStart w:id="247" w:name="_Toc9498830"/>
                      <w:bookmarkStart w:id="248" w:name="_Toc9500035"/>
                      <w:bookmarkStart w:id="249" w:name="_Toc9500151"/>
                      <w:bookmarkStart w:id="250" w:name="_Toc9500278"/>
                      <w:bookmarkStart w:id="251" w:name="_Toc12636757"/>
                      <w:r w:rsidRPr="000E2F24">
                        <w:rPr>
                          <w:rFonts w:eastAsia="標楷體"/>
                          <w:color w:val="000000" w:themeColor="text1"/>
                          <w:szCs w:val="24"/>
                        </w:rPr>
                        <w:t>附件</w:t>
                      </w:r>
                      <w:proofErr w:type="gramStart"/>
                      <w:r w:rsidRPr="000E2F24">
                        <w:rPr>
                          <w:rFonts w:eastAsia="標楷體" w:hint="eastAsia"/>
                          <w:color w:val="000000" w:themeColor="text1"/>
                          <w:szCs w:val="24"/>
                        </w:rPr>
                        <w:t>三</w:t>
                      </w:r>
                      <w:proofErr w:type="gramEnd"/>
                      <w:r w:rsidRPr="000E2F24">
                        <w:rPr>
                          <w:rFonts w:eastAsia="標楷體" w:hint="eastAsia"/>
                          <w:color w:val="000000" w:themeColor="text1"/>
                          <w:szCs w:val="24"/>
                        </w:rPr>
                        <w:t>：</w:t>
                      </w:r>
                      <w:r w:rsidRPr="000E2F24">
                        <w:rPr>
                          <w:rFonts w:ascii="標楷體" w:eastAsia="標楷體" w:hAnsi="標楷體"/>
                          <w:kern w:val="2"/>
                          <w:szCs w:val="24"/>
                        </w:rPr>
                        <w:t>申請</w:t>
                      </w:r>
                      <w:r w:rsidRPr="000E2F24">
                        <w:rPr>
                          <w:rFonts w:ascii="標楷體" w:eastAsia="標楷體" w:hAnsi="標楷體" w:hint="eastAsia"/>
                          <w:kern w:val="2"/>
                          <w:szCs w:val="24"/>
                        </w:rPr>
                        <w:t>人</w:t>
                      </w:r>
                      <w:r w:rsidRPr="000E2F24">
                        <w:rPr>
                          <w:rFonts w:ascii="標楷體" w:eastAsia="標楷體" w:hAnsi="標楷體"/>
                          <w:kern w:val="2"/>
                          <w:szCs w:val="24"/>
                        </w:rPr>
                        <w:t>自我檢查表</w:t>
                      </w:r>
                      <w:bookmarkEnd w:id="244"/>
                      <w:bookmarkEnd w:id="245"/>
                      <w:bookmarkEnd w:id="246"/>
                      <w:bookmarkEnd w:id="247"/>
                      <w:bookmarkEnd w:id="248"/>
                      <w:bookmarkEnd w:id="249"/>
                      <w:bookmarkEnd w:id="250"/>
                      <w:bookmarkEnd w:id="251"/>
                    </w:p>
                  </w:txbxContent>
                </v:textbox>
                <w10:wrap anchorx="margin"/>
              </v:shape>
            </w:pict>
          </mc:Fallback>
        </mc:AlternateContent>
      </w:r>
    </w:p>
    <w:p w14:paraId="28558B57" w14:textId="77777777" w:rsidR="003430E2" w:rsidRPr="003F682B" w:rsidRDefault="005A7A7B" w:rsidP="003430E2">
      <w:pPr>
        <w:snapToGrid w:val="0"/>
        <w:jc w:val="center"/>
        <w:rPr>
          <w:rFonts w:ascii="標楷體" w:eastAsia="標楷體" w:hAnsi="標楷體"/>
          <w:b/>
          <w:color w:val="000000" w:themeColor="text1"/>
          <w:kern w:val="2"/>
          <w:sz w:val="36"/>
        </w:rPr>
      </w:pPr>
      <w:r>
        <w:rPr>
          <w:rFonts w:ascii="標楷體" w:eastAsia="標楷體" w:hAnsi="標楷體"/>
          <w:noProof/>
          <w:color w:val="000000" w:themeColor="text1"/>
          <w:kern w:val="2"/>
          <w:sz w:val="22"/>
        </w:rPr>
        <mc:AlternateContent>
          <mc:Choice Requires="wps">
            <w:drawing>
              <wp:anchor distT="0" distB="0" distL="114300" distR="114300" simplePos="0" relativeHeight="251663360" behindDoc="0" locked="0" layoutInCell="1" allowOverlap="1" wp14:anchorId="19744CC3" wp14:editId="1DB18DDD">
                <wp:simplePos x="0" y="0"/>
                <wp:positionH relativeFrom="column">
                  <wp:posOffset>4633595</wp:posOffset>
                </wp:positionH>
                <wp:positionV relativeFrom="paragraph">
                  <wp:posOffset>9525</wp:posOffset>
                </wp:positionV>
                <wp:extent cx="944880" cy="843915"/>
                <wp:effectExtent l="0" t="0" r="762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843915"/>
                        </a:xfrm>
                        <a:prstGeom prst="rect">
                          <a:avLst/>
                        </a:prstGeom>
                        <a:solidFill>
                          <a:srgbClr val="FFFFFF"/>
                        </a:solidFill>
                        <a:ln w="19050">
                          <a:solidFill>
                            <a:schemeClr val="bg1">
                              <a:lumMod val="75000"/>
                              <a:lumOff val="0"/>
                            </a:scheme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018C" id="Rectangle 70" o:spid="_x0000_s1026" style="position:absolute;margin-left:364.85pt;margin-top:.75pt;width:74.4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" strokecolor="#bfbfbf [2412]" strokeweight="1.5pt">
                <v:stroke dashstyle="dash"/>
              </v:rect>
            </w:pict>
          </mc:Fallback>
        </mc:AlternateContent>
      </w:r>
      <w:r w:rsidR="003430E2" w:rsidRPr="003F682B">
        <w:rPr>
          <w:rFonts w:ascii="標楷體" w:eastAsia="標楷體" w:hAnsi="標楷體"/>
          <w:b/>
          <w:color w:val="000000" w:themeColor="text1"/>
          <w:kern w:val="2"/>
          <w:sz w:val="36"/>
        </w:rPr>
        <w:t>申請</w:t>
      </w:r>
      <w:r w:rsidR="003430E2" w:rsidRPr="003F682B">
        <w:rPr>
          <w:rFonts w:ascii="標楷體" w:eastAsia="標楷體" w:hAnsi="標楷體" w:hint="eastAsia"/>
          <w:b/>
          <w:color w:val="000000" w:themeColor="text1"/>
          <w:kern w:val="2"/>
          <w:sz w:val="36"/>
        </w:rPr>
        <w:t>人</w:t>
      </w:r>
      <w:r w:rsidR="003430E2" w:rsidRPr="003F682B">
        <w:rPr>
          <w:rFonts w:ascii="標楷體" w:eastAsia="標楷體" w:hAnsi="標楷體"/>
          <w:b/>
          <w:color w:val="000000" w:themeColor="text1"/>
          <w:kern w:val="2"/>
          <w:sz w:val="36"/>
        </w:rPr>
        <w:t>自我檢查表</w:t>
      </w:r>
    </w:p>
    <w:p w14:paraId="74CF4931" w14:textId="77777777" w:rsidR="003430E2" w:rsidRPr="003F682B" w:rsidRDefault="005A7A7B" w:rsidP="00B60964">
      <w:pPr>
        <w:adjustRightInd/>
        <w:snapToGrid w:val="0"/>
        <w:spacing w:line="240" w:lineRule="auto"/>
        <w:jc w:val="center"/>
        <w:textAlignment w:val="auto"/>
        <w:rPr>
          <w:rFonts w:ascii="標楷體" w:eastAsia="標楷體" w:hAnsi="標楷體"/>
          <w:color w:val="000000" w:themeColor="text1"/>
          <w:kern w:val="2"/>
          <w:sz w:val="22"/>
        </w:rPr>
      </w:pPr>
      <w:r>
        <w:rPr>
          <w:rFonts w:ascii="標楷體" w:eastAsia="標楷體" w:hAnsi="標楷體"/>
          <w:noProof/>
          <w:color w:val="000000" w:themeColor="text1"/>
          <w:kern w:val="2"/>
          <w:sz w:val="22"/>
        </w:rPr>
        <mc:AlternateContent>
          <mc:Choice Requires="wps">
            <w:drawing>
              <wp:anchor distT="0" distB="0" distL="114300" distR="114300" simplePos="0" relativeHeight="251664384" behindDoc="0" locked="0" layoutInCell="1" allowOverlap="1" wp14:anchorId="3F9C1387" wp14:editId="61A5FD61">
                <wp:simplePos x="0" y="0"/>
                <wp:positionH relativeFrom="column">
                  <wp:posOffset>5619750</wp:posOffset>
                </wp:positionH>
                <wp:positionV relativeFrom="paragraph">
                  <wp:posOffset>119380</wp:posOffset>
                </wp:positionV>
                <wp:extent cx="457200" cy="428625"/>
                <wp:effectExtent l="0" t="0" r="0" b="9525"/>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rect">
                          <a:avLst/>
                        </a:prstGeom>
                        <a:solidFill>
                          <a:srgbClr val="FFFFFF"/>
                        </a:solidFill>
                        <a:ln w="19050">
                          <a:solidFill>
                            <a:schemeClr val="bg1">
                              <a:lumMod val="75000"/>
                              <a:lumOff val="0"/>
                            </a:scheme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CBBA" id="Rectangle 71" o:spid="_x0000_s1026" style="position:absolute;margin-left:442.5pt;margin-top:9.4pt;width:36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" strokecolor="#bfbfbf [2412]" strokeweight="1.5pt">
                <v:stroke dashstyle="dash"/>
              </v:rect>
            </w:pict>
          </mc:Fallback>
        </mc:AlternateContent>
      </w:r>
      <w:r w:rsidR="003430E2" w:rsidRPr="003F682B">
        <w:rPr>
          <w:rFonts w:ascii="標楷體" w:eastAsia="標楷體" w:hAnsi="標楷體"/>
          <w:b/>
          <w:bCs/>
          <w:color w:val="000000" w:themeColor="text1"/>
          <w:kern w:val="2"/>
          <w:szCs w:val="24"/>
          <w:bdr w:val="single" w:sz="4" w:space="0" w:color="auto"/>
        </w:rPr>
        <w:t>*</w:t>
      </w:r>
      <w:proofErr w:type="gramStart"/>
      <w:r w:rsidR="003430E2" w:rsidRPr="003F682B">
        <w:rPr>
          <w:rFonts w:ascii="標楷體" w:eastAsia="標楷體" w:hAnsi="標楷體"/>
          <w:b/>
          <w:bCs/>
          <w:color w:val="000000" w:themeColor="text1"/>
          <w:kern w:val="2"/>
          <w:szCs w:val="24"/>
          <w:bdr w:val="single" w:sz="4" w:space="0" w:color="auto"/>
        </w:rPr>
        <w:t>本表請加</w:t>
      </w:r>
      <w:proofErr w:type="gramEnd"/>
      <w:r w:rsidR="003430E2" w:rsidRPr="003F682B">
        <w:rPr>
          <w:rFonts w:ascii="標楷體" w:eastAsia="標楷體" w:hAnsi="標楷體"/>
          <w:b/>
          <w:bCs/>
          <w:color w:val="000000" w:themeColor="text1"/>
          <w:kern w:val="2"/>
          <w:szCs w:val="24"/>
          <w:bdr w:val="single" w:sz="4" w:space="0" w:color="auto"/>
        </w:rPr>
        <w:t>蓋</w:t>
      </w:r>
      <w:r w:rsidR="00B046AC" w:rsidRPr="003F682B">
        <w:rPr>
          <w:rFonts w:ascii="標楷體" w:eastAsia="標楷體" w:hAnsi="標楷體" w:hint="eastAsia"/>
          <w:b/>
          <w:bCs/>
          <w:color w:val="000000" w:themeColor="text1"/>
          <w:kern w:val="2"/>
          <w:szCs w:val="24"/>
          <w:bdr w:val="single" w:sz="4" w:space="0" w:color="auto"/>
        </w:rPr>
        <w:t>申請人</w:t>
      </w:r>
      <w:r w:rsidR="003430E2" w:rsidRPr="003F682B">
        <w:rPr>
          <w:rFonts w:ascii="標楷體" w:eastAsia="標楷體" w:hAnsi="標楷體" w:hint="eastAsia"/>
          <w:b/>
          <w:bCs/>
          <w:color w:val="000000" w:themeColor="text1"/>
          <w:kern w:val="2"/>
          <w:szCs w:val="24"/>
          <w:bdr w:val="single" w:sz="4" w:space="0" w:color="auto"/>
        </w:rPr>
        <w:t>印鑑</w:t>
      </w:r>
      <w:r w:rsidR="00B046AC" w:rsidRPr="003F682B">
        <w:rPr>
          <w:rFonts w:ascii="標楷體" w:eastAsia="標楷體" w:hAnsi="標楷體"/>
          <w:b/>
          <w:bCs/>
          <w:color w:val="000000" w:themeColor="text1"/>
          <w:kern w:val="2"/>
          <w:szCs w:val="24"/>
          <w:bdr w:val="single" w:sz="4" w:space="0" w:color="auto"/>
        </w:rPr>
        <w:br/>
      </w:r>
      <w:r w:rsidR="00B046AC" w:rsidRPr="003F682B">
        <w:rPr>
          <w:rFonts w:ascii="標楷體" w:eastAsia="標楷體" w:hAnsi="標楷體" w:hint="eastAsia"/>
          <w:b/>
          <w:bCs/>
          <w:color w:val="000000" w:themeColor="text1"/>
          <w:kern w:val="2"/>
          <w:szCs w:val="24"/>
          <w:bdr w:val="single" w:sz="4" w:space="0" w:color="auto"/>
        </w:rPr>
        <w:t>(如有負責人請加附負責人簽章)</w:t>
      </w:r>
    </w:p>
    <w:p w14:paraId="4F37CCAB" w14:textId="77777777" w:rsidR="003430E2" w:rsidRPr="003F682B" w:rsidRDefault="003430E2" w:rsidP="003430E2">
      <w:pPr>
        <w:adjustRightInd/>
        <w:snapToGrid w:val="0"/>
        <w:spacing w:after="60" w:line="240" w:lineRule="auto"/>
        <w:ind w:right="139"/>
        <w:textAlignment w:val="auto"/>
        <w:rPr>
          <w:rFonts w:ascii="標楷體" w:eastAsia="標楷體" w:hAnsi="標楷體"/>
          <w:color w:val="000000" w:themeColor="text1"/>
          <w:kern w:val="2"/>
          <w:sz w:val="12"/>
        </w:rPr>
      </w:pPr>
    </w:p>
    <w:p w14:paraId="2AB39D4E" w14:textId="77777777" w:rsidR="003430E2" w:rsidRPr="003F682B" w:rsidRDefault="003430E2" w:rsidP="003430E2">
      <w:pPr>
        <w:adjustRightInd/>
        <w:snapToGrid w:val="0"/>
        <w:spacing w:after="60" w:line="240" w:lineRule="auto"/>
        <w:ind w:right="139" w:firstLineChars="50" w:firstLine="110"/>
        <w:textAlignment w:val="auto"/>
        <w:rPr>
          <w:rFonts w:ascii="標楷體" w:eastAsia="標楷體" w:hAnsi="標楷體"/>
          <w:color w:val="000000" w:themeColor="text1"/>
          <w:kern w:val="2"/>
          <w:sz w:val="22"/>
        </w:rPr>
      </w:pPr>
      <w:r w:rsidRPr="003F682B">
        <w:rPr>
          <w:rFonts w:ascii="標楷體" w:eastAsia="標楷體" w:hAnsi="標楷體"/>
          <w:color w:val="000000" w:themeColor="text1"/>
          <w:kern w:val="2"/>
          <w:sz w:val="22"/>
        </w:rPr>
        <w:t>計畫名稱：○○○○○○○</w:t>
      </w:r>
      <w:r w:rsidRPr="003F682B">
        <w:rPr>
          <w:rFonts w:ascii="標楷體" w:eastAsia="標楷體" w:hAnsi="標楷體"/>
          <w:color w:val="000000" w:themeColor="text1"/>
          <w:kern w:val="2"/>
          <w:sz w:val="22"/>
        </w:rPr>
        <w:tab/>
        <w:t>申請</w:t>
      </w:r>
      <w:r w:rsidRPr="003F682B">
        <w:rPr>
          <w:rFonts w:ascii="標楷體" w:eastAsia="標楷體" w:hAnsi="標楷體" w:hint="eastAsia"/>
          <w:color w:val="000000" w:themeColor="text1"/>
          <w:kern w:val="2"/>
          <w:sz w:val="22"/>
        </w:rPr>
        <w:t>人</w:t>
      </w:r>
      <w:r w:rsidRPr="003F682B">
        <w:rPr>
          <w:rFonts w:ascii="標楷體" w:eastAsia="標楷體" w:hAnsi="標楷體"/>
          <w:color w:val="000000" w:themeColor="text1"/>
          <w:kern w:val="2"/>
          <w:sz w:val="22"/>
        </w:rPr>
        <w:t>：○○○○○○</w:t>
      </w:r>
    </w:p>
    <w:tbl>
      <w:tblPr>
        <w:tblW w:w="1062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441"/>
        <w:gridCol w:w="496"/>
        <w:gridCol w:w="497"/>
        <w:gridCol w:w="496"/>
        <w:gridCol w:w="496"/>
        <w:gridCol w:w="1202"/>
      </w:tblGrid>
      <w:tr w:rsidR="003430E2" w:rsidRPr="003F682B" w14:paraId="62F2970C" w14:textId="77777777" w:rsidTr="008729D7">
        <w:trPr>
          <w:trHeight w:val="57"/>
          <w:jc w:val="center"/>
        </w:trPr>
        <w:tc>
          <w:tcPr>
            <w:tcW w:w="7441" w:type="dxa"/>
            <w:vMerge w:val="restart"/>
            <w:tcBorders>
              <w:top w:val="single" w:sz="12" w:space="0" w:color="auto"/>
              <w:bottom w:val="single" w:sz="4" w:space="0" w:color="auto"/>
              <w:right w:val="single" w:sz="4" w:space="0" w:color="auto"/>
            </w:tcBorders>
            <w:vAlign w:val="center"/>
          </w:tcPr>
          <w:p w14:paraId="47A6835D"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 w:val="28"/>
              </w:rPr>
            </w:pPr>
            <w:r w:rsidRPr="003F682B">
              <w:rPr>
                <w:rFonts w:ascii="標楷體" w:eastAsia="標楷體" w:hAnsi="標楷體"/>
                <w:color w:val="000000" w:themeColor="text1"/>
                <w:kern w:val="2"/>
                <w:sz w:val="28"/>
              </w:rPr>
              <w:t>檢　　查　　項　　目</w:t>
            </w:r>
          </w:p>
        </w:tc>
        <w:tc>
          <w:tcPr>
            <w:tcW w:w="993" w:type="dxa"/>
            <w:gridSpan w:val="2"/>
            <w:tcBorders>
              <w:top w:val="single" w:sz="12" w:space="0" w:color="auto"/>
              <w:left w:val="single" w:sz="4" w:space="0" w:color="auto"/>
              <w:bottom w:val="single" w:sz="4" w:space="0" w:color="auto"/>
              <w:right w:val="single" w:sz="4" w:space="0" w:color="auto"/>
            </w:tcBorders>
            <w:vAlign w:val="center"/>
          </w:tcPr>
          <w:p w14:paraId="5A0A724E"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hint="eastAsia"/>
                <w:color w:val="000000" w:themeColor="text1"/>
                <w:kern w:val="2"/>
                <w:szCs w:val="24"/>
              </w:rPr>
              <w:t>申請人</w:t>
            </w:r>
          </w:p>
          <w:p w14:paraId="5DD00D46"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檢查</w:t>
            </w:r>
          </w:p>
        </w:tc>
        <w:tc>
          <w:tcPr>
            <w:tcW w:w="992" w:type="dxa"/>
            <w:gridSpan w:val="2"/>
            <w:tcBorders>
              <w:top w:val="single" w:sz="12" w:space="0" w:color="auto"/>
              <w:left w:val="single" w:sz="4" w:space="0" w:color="auto"/>
              <w:bottom w:val="single" w:sz="4" w:space="0" w:color="auto"/>
              <w:right w:val="single" w:sz="4" w:space="0" w:color="auto"/>
            </w:tcBorders>
            <w:vAlign w:val="center"/>
          </w:tcPr>
          <w:p w14:paraId="119A28B3" w14:textId="77777777" w:rsidR="008060B8" w:rsidRPr="003F682B" w:rsidRDefault="008060B8"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hint="eastAsia"/>
                <w:color w:val="000000" w:themeColor="text1"/>
                <w:kern w:val="2"/>
                <w:szCs w:val="24"/>
              </w:rPr>
              <w:t>承辦人</w:t>
            </w:r>
          </w:p>
          <w:p w14:paraId="62180E94"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檢查</w:t>
            </w:r>
          </w:p>
        </w:tc>
        <w:tc>
          <w:tcPr>
            <w:tcW w:w="1202" w:type="dxa"/>
            <w:vMerge w:val="restart"/>
            <w:tcBorders>
              <w:top w:val="single" w:sz="12" w:space="0" w:color="auto"/>
              <w:left w:val="single" w:sz="4" w:space="0" w:color="auto"/>
              <w:bottom w:val="single" w:sz="4" w:space="0" w:color="auto"/>
            </w:tcBorders>
            <w:vAlign w:val="center"/>
          </w:tcPr>
          <w:p w14:paraId="4FF41C68"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 w:val="28"/>
              </w:rPr>
            </w:pPr>
            <w:r w:rsidRPr="003F682B">
              <w:rPr>
                <w:rFonts w:ascii="標楷體" w:eastAsia="標楷體" w:hAnsi="標楷體"/>
                <w:color w:val="000000" w:themeColor="text1"/>
                <w:kern w:val="2"/>
                <w:sz w:val="28"/>
              </w:rPr>
              <w:t xml:space="preserve">備　　</w:t>
            </w:r>
            <w:proofErr w:type="gramStart"/>
            <w:r w:rsidRPr="003F682B">
              <w:rPr>
                <w:rFonts w:ascii="標楷體" w:eastAsia="標楷體" w:hAnsi="標楷體"/>
                <w:color w:val="000000" w:themeColor="text1"/>
                <w:kern w:val="2"/>
                <w:sz w:val="28"/>
              </w:rPr>
              <w:t>註</w:t>
            </w:r>
            <w:proofErr w:type="gramEnd"/>
          </w:p>
        </w:tc>
      </w:tr>
      <w:tr w:rsidR="003430E2" w:rsidRPr="003F682B" w14:paraId="39A0CE24" w14:textId="77777777" w:rsidTr="008729D7">
        <w:trPr>
          <w:trHeight w:val="57"/>
          <w:jc w:val="center"/>
        </w:trPr>
        <w:tc>
          <w:tcPr>
            <w:tcW w:w="7441" w:type="dxa"/>
            <w:vMerge/>
            <w:tcBorders>
              <w:top w:val="single" w:sz="4" w:space="0" w:color="auto"/>
              <w:bottom w:val="single" w:sz="4" w:space="0" w:color="auto"/>
              <w:right w:val="single" w:sz="4" w:space="0" w:color="auto"/>
            </w:tcBorders>
          </w:tcPr>
          <w:p w14:paraId="0F999C53"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 w:val="22"/>
              </w:rPr>
            </w:pPr>
          </w:p>
        </w:tc>
        <w:tc>
          <w:tcPr>
            <w:tcW w:w="496" w:type="dxa"/>
            <w:tcBorders>
              <w:top w:val="single" w:sz="4" w:space="0" w:color="auto"/>
              <w:left w:val="single" w:sz="4" w:space="0" w:color="auto"/>
              <w:bottom w:val="single" w:sz="4" w:space="0" w:color="auto"/>
              <w:right w:val="single" w:sz="4" w:space="0" w:color="auto"/>
            </w:tcBorders>
            <w:vAlign w:val="center"/>
          </w:tcPr>
          <w:p w14:paraId="130EE463"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是</w:t>
            </w:r>
          </w:p>
        </w:tc>
        <w:tc>
          <w:tcPr>
            <w:tcW w:w="497" w:type="dxa"/>
            <w:tcBorders>
              <w:top w:val="single" w:sz="4" w:space="0" w:color="auto"/>
              <w:left w:val="single" w:sz="4" w:space="0" w:color="auto"/>
              <w:bottom w:val="single" w:sz="4" w:space="0" w:color="auto"/>
              <w:right w:val="single" w:sz="4" w:space="0" w:color="auto"/>
            </w:tcBorders>
            <w:vAlign w:val="center"/>
          </w:tcPr>
          <w:p w14:paraId="3D5C6156"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否</w:t>
            </w:r>
          </w:p>
        </w:tc>
        <w:tc>
          <w:tcPr>
            <w:tcW w:w="496" w:type="dxa"/>
            <w:tcBorders>
              <w:top w:val="single" w:sz="4" w:space="0" w:color="auto"/>
              <w:left w:val="single" w:sz="4" w:space="0" w:color="auto"/>
              <w:bottom w:val="single" w:sz="4" w:space="0" w:color="auto"/>
              <w:right w:val="single" w:sz="4" w:space="0" w:color="auto"/>
            </w:tcBorders>
            <w:vAlign w:val="center"/>
          </w:tcPr>
          <w:p w14:paraId="1C0F0300"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是</w:t>
            </w:r>
          </w:p>
        </w:tc>
        <w:tc>
          <w:tcPr>
            <w:tcW w:w="496" w:type="dxa"/>
            <w:tcBorders>
              <w:top w:val="single" w:sz="4" w:space="0" w:color="auto"/>
              <w:left w:val="single" w:sz="4" w:space="0" w:color="auto"/>
              <w:bottom w:val="single" w:sz="4" w:space="0" w:color="auto"/>
              <w:right w:val="single" w:sz="4" w:space="0" w:color="auto"/>
            </w:tcBorders>
            <w:vAlign w:val="center"/>
          </w:tcPr>
          <w:p w14:paraId="06F2D9EA"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否</w:t>
            </w:r>
          </w:p>
        </w:tc>
        <w:tc>
          <w:tcPr>
            <w:tcW w:w="1202" w:type="dxa"/>
            <w:vMerge/>
            <w:tcBorders>
              <w:top w:val="single" w:sz="4" w:space="0" w:color="auto"/>
              <w:left w:val="single" w:sz="4" w:space="0" w:color="auto"/>
              <w:bottom w:val="single" w:sz="4" w:space="0" w:color="auto"/>
            </w:tcBorders>
          </w:tcPr>
          <w:p w14:paraId="2D9EA15A" w14:textId="77777777" w:rsidR="003430E2" w:rsidRPr="003F682B" w:rsidRDefault="003430E2" w:rsidP="008729D7">
            <w:pPr>
              <w:adjustRightInd/>
              <w:spacing w:line="240" w:lineRule="auto"/>
              <w:jc w:val="center"/>
              <w:textAlignment w:val="auto"/>
              <w:rPr>
                <w:rFonts w:ascii="標楷體" w:eastAsia="標楷體" w:hAnsi="標楷體"/>
                <w:color w:val="000000" w:themeColor="text1"/>
                <w:kern w:val="2"/>
                <w:sz w:val="22"/>
              </w:rPr>
            </w:pPr>
          </w:p>
        </w:tc>
      </w:tr>
      <w:tr w:rsidR="00955B85" w:rsidRPr="003F682B" w14:paraId="7408D6AD" w14:textId="77777777" w:rsidTr="008729D7">
        <w:trPr>
          <w:trHeight w:val="57"/>
          <w:jc w:val="center"/>
        </w:trPr>
        <w:tc>
          <w:tcPr>
            <w:tcW w:w="9426" w:type="dxa"/>
            <w:gridSpan w:val="5"/>
            <w:tcBorders>
              <w:top w:val="single" w:sz="4" w:space="0" w:color="auto"/>
              <w:bottom w:val="single" w:sz="4" w:space="0" w:color="auto"/>
              <w:right w:val="single" w:sz="4" w:space="0" w:color="auto"/>
            </w:tcBorders>
            <w:vAlign w:val="center"/>
          </w:tcPr>
          <w:p w14:paraId="691109C0" w14:textId="77777777" w:rsidR="00955B85" w:rsidRPr="003F682B" w:rsidRDefault="00955B85" w:rsidP="00955B85">
            <w:pPr>
              <w:spacing w:line="240" w:lineRule="auto"/>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一、應具資格及應備資料</w:t>
            </w:r>
          </w:p>
        </w:tc>
        <w:tc>
          <w:tcPr>
            <w:tcW w:w="1202" w:type="dxa"/>
            <w:tcBorders>
              <w:top w:val="single" w:sz="4" w:space="0" w:color="auto"/>
              <w:left w:val="single" w:sz="4" w:space="0" w:color="auto"/>
              <w:bottom w:val="single" w:sz="4" w:space="0" w:color="auto"/>
            </w:tcBorders>
            <w:vAlign w:val="center"/>
          </w:tcPr>
          <w:p w14:paraId="4DB00050"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6CC0D55F" w14:textId="77777777" w:rsidTr="008729D7">
        <w:trPr>
          <w:trHeight w:val="57"/>
          <w:jc w:val="center"/>
        </w:trPr>
        <w:tc>
          <w:tcPr>
            <w:tcW w:w="9426" w:type="dxa"/>
            <w:gridSpan w:val="5"/>
            <w:tcBorders>
              <w:top w:val="single" w:sz="4" w:space="0" w:color="auto"/>
              <w:bottom w:val="single" w:sz="4" w:space="0" w:color="auto"/>
              <w:right w:val="single" w:sz="4" w:space="0" w:color="auto"/>
            </w:tcBorders>
          </w:tcPr>
          <w:p w14:paraId="12208DFB" w14:textId="77777777" w:rsidR="00955B85" w:rsidRPr="003F682B" w:rsidRDefault="00955B85" w:rsidP="00D43440">
            <w:pPr>
              <w:pStyle w:val="affb"/>
              <w:numPr>
                <w:ilvl w:val="0"/>
                <w:numId w:val="32"/>
              </w:numPr>
              <w:ind w:leftChars="0" w:left="685" w:hanging="531"/>
              <w:jc w:val="both"/>
              <w:rPr>
                <w:rFonts w:hAnsi="標楷體"/>
                <w:color w:val="000000" w:themeColor="text1"/>
                <w:kern w:val="2"/>
                <w:szCs w:val="24"/>
              </w:rPr>
            </w:pPr>
            <w:r w:rsidRPr="003F682B">
              <w:rPr>
                <w:rFonts w:hAnsi="標楷體" w:hint="eastAsia"/>
                <w:color w:val="000000" w:themeColor="text1"/>
                <w:kern w:val="2"/>
                <w:sz w:val="24"/>
                <w:szCs w:val="24"/>
              </w:rPr>
              <w:t>申請人類別</w:t>
            </w:r>
          </w:p>
        </w:tc>
        <w:tc>
          <w:tcPr>
            <w:tcW w:w="1202" w:type="dxa"/>
            <w:tcBorders>
              <w:top w:val="single" w:sz="4" w:space="0" w:color="auto"/>
              <w:left w:val="single" w:sz="4" w:space="0" w:color="auto"/>
              <w:bottom w:val="single" w:sz="4" w:space="0" w:color="auto"/>
            </w:tcBorders>
            <w:vAlign w:val="center"/>
          </w:tcPr>
          <w:p w14:paraId="05F395A7"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168575B2" w14:textId="77777777" w:rsidTr="008729D7">
        <w:trPr>
          <w:trHeight w:val="57"/>
          <w:jc w:val="center"/>
        </w:trPr>
        <w:tc>
          <w:tcPr>
            <w:tcW w:w="7441" w:type="dxa"/>
            <w:tcBorders>
              <w:top w:val="single" w:sz="2" w:space="0" w:color="auto"/>
            </w:tcBorders>
          </w:tcPr>
          <w:p w14:paraId="3CC69612" w14:textId="77777777" w:rsidR="00955B85" w:rsidRPr="003F682B" w:rsidRDefault="00955B85" w:rsidP="00D43440">
            <w:pPr>
              <w:numPr>
                <w:ilvl w:val="0"/>
                <w:numId w:val="10"/>
              </w:numPr>
              <w:spacing w:line="240" w:lineRule="auto"/>
              <w:ind w:left="607" w:hanging="170"/>
              <w:jc w:val="both"/>
              <w:textAlignment w:val="auto"/>
              <w:rPr>
                <w:rFonts w:ascii="標楷體" w:eastAsia="標楷體" w:hAnsi="標楷體" w:cs="Arial"/>
                <w:color w:val="000000" w:themeColor="text1"/>
                <w:kern w:val="2"/>
                <w:szCs w:val="24"/>
              </w:rPr>
            </w:pPr>
            <w:r w:rsidRPr="003F682B">
              <w:rPr>
                <w:rFonts w:ascii="標楷體" w:eastAsia="標楷體" w:hAnsi="標楷體" w:cs="Arial"/>
                <w:color w:val="000000" w:themeColor="text1"/>
                <w:kern w:val="2"/>
                <w:szCs w:val="24"/>
              </w:rPr>
              <w:t>自然人</w:t>
            </w:r>
          </w:p>
          <w:p w14:paraId="2978146C" w14:textId="77777777" w:rsidR="009469DC" w:rsidRPr="003F682B" w:rsidRDefault="009469DC" w:rsidP="00D43440">
            <w:pPr>
              <w:numPr>
                <w:ilvl w:val="0"/>
                <w:numId w:val="10"/>
              </w:numPr>
              <w:spacing w:line="240" w:lineRule="auto"/>
              <w:ind w:left="607" w:hanging="170"/>
              <w:jc w:val="both"/>
              <w:textAlignment w:val="auto"/>
              <w:rPr>
                <w:rFonts w:ascii="標楷體" w:eastAsia="標楷體" w:hAnsi="標楷體" w:cs="Arial"/>
                <w:color w:val="000000" w:themeColor="text1"/>
                <w:kern w:val="2"/>
                <w:szCs w:val="24"/>
              </w:rPr>
            </w:pPr>
            <w:r w:rsidRPr="003F682B">
              <w:rPr>
                <w:rFonts w:ascii="標楷體" w:eastAsia="標楷體" w:hAnsi="標楷體" w:cs="Arial" w:hint="eastAsia"/>
                <w:color w:val="000000" w:themeColor="text1"/>
                <w:kern w:val="2"/>
                <w:szCs w:val="24"/>
              </w:rPr>
              <w:t>獨資或合夥事業</w:t>
            </w:r>
          </w:p>
          <w:p w14:paraId="7EB42B94" w14:textId="77777777" w:rsidR="00955B85" w:rsidRPr="003F682B" w:rsidRDefault="00955B85" w:rsidP="00D43440">
            <w:pPr>
              <w:numPr>
                <w:ilvl w:val="0"/>
                <w:numId w:val="10"/>
              </w:numPr>
              <w:spacing w:line="240" w:lineRule="auto"/>
              <w:ind w:left="607" w:hanging="170"/>
              <w:jc w:val="both"/>
              <w:textAlignment w:val="auto"/>
              <w:rPr>
                <w:rFonts w:hAnsi="標楷體" w:cs="Arial"/>
                <w:color w:val="000000" w:themeColor="text1"/>
                <w:kern w:val="2"/>
                <w:szCs w:val="24"/>
              </w:rPr>
            </w:pPr>
            <w:r w:rsidRPr="003F682B">
              <w:rPr>
                <w:rFonts w:ascii="標楷體" w:eastAsia="標楷體" w:hAnsi="標楷體" w:cs="Arial"/>
                <w:color w:val="000000" w:themeColor="text1"/>
                <w:kern w:val="2"/>
                <w:szCs w:val="24"/>
              </w:rPr>
              <w:t>法人</w:t>
            </w:r>
          </w:p>
          <w:p w14:paraId="60F8BD62" w14:textId="77777777" w:rsidR="00531954" w:rsidRPr="003F682B" w:rsidRDefault="00531954" w:rsidP="00D43440">
            <w:pPr>
              <w:numPr>
                <w:ilvl w:val="0"/>
                <w:numId w:val="10"/>
              </w:numPr>
              <w:spacing w:line="240" w:lineRule="auto"/>
              <w:ind w:left="607" w:hanging="170"/>
              <w:jc w:val="both"/>
              <w:textAlignment w:val="auto"/>
              <w:rPr>
                <w:rFonts w:hAnsi="標楷體" w:cs="Arial"/>
                <w:color w:val="000000" w:themeColor="text1"/>
                <w:kern w:val="2"/>
                <w:szCs w:val="24"/>
              </w:rPr>
            </w:pPr>
            <w:r w:rsidRPr="003F682B">
              <w:rPr>
                <w:rFonts w:ascii="標楷體" w:eastAsia="標楷體" w:hAnsi="標楷體" w:cs="Arial" w:hint="eastAsia"/>
                <w:color w:val="000000" w:themeColor="text1"/>
                <w:kern w:val="2"/>
                <w:szCs w:val="24"/>
              </w:rPr>
              <w:t>其他：</w:t>
            </w:r>
          </w:p>
        </w:tc>
        <w:tc>
          <w:tcPr>
            <w:tcW w:w="496" w:type="dxa"/>
            <w:tcBorders>
              <w:top w:val="single" w:sz="2" w:space="0" w:color="auto"/>
            </w:tcBorders>
          </w:tcPr>
          <w:p w14:paraId="418632B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p w14:paraId="54556A3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p w14:paraId="6BD83C2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p w14:paraId="6188C09E" w14:textId="77777777" w:rsidR="009469DC" w:rsidRPr="003F682B" w:rsidRDefault="00955B85" w:rsidP="00531954">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tcBorders>
              <w:top w:val="single" w:sz="2" w:space="0" w:color="auto"/>
            </w:tcBorders>
          </w:tcPr>
          <w:p w14:paraId="5652516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p>
        </w:tc>
        <w:tc>
          <w:tcPr>
            <w:tcW w:w="496" w:type="dxa"/>
            <w:tcBorders>
              <w:top w:val="single" w:sz="2" w:space="0" w:color="auto"/>
            </w:tcBorders>
          </w:tcPr>
          <w:p w14:paraId="2F0AAF3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p w14:paraId="47F1C5E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p w14:paraId="2141E35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p w14:paraId="77BC6CAE" w14:textId="77777777" w:rsidR="009469DC" w:rsidRPr="003F682B" w:rsidRDefault="00955B85" w:rsidP="00531954">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tcBorders>
              <w:top w:val="single" w:sz="2" w:space="0" w:color="auto"/>
            </w:tcBorders>
          </w:tcPr>
          <w:p w14:paraId="12A23FC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p>
        </w:tc>
        <w:tc>
          <w:tcPr>
            <w:tcW w:w="1202" w:type="dxa"/>
            <w:tcBorders>
              <w:top w:val="single" w:sz="2" w:space="0" w:color="auto"/>
            </w:tcBorders>
          </w:tcPr>
          <w:p w14:paraId="7574A25B" w14:textId="77777777" w:rsidR="00955B85" w:rsidRPr="003F682B" w:rsidRDefault="00955B85" w:rsidP="00955B85">
            <w:pPr>
              <w:spacing w:line="240" w:lineRule="auto"/>
              <w:textAlignment w:val="auto"/>
              <w:rPr>
                <w:rFonts w:ascii="標楷體" w:eastAsia="標楷體" w:hAnsi="標楷體"/>
                <w:color w:val="000000" w:themeColor="text1"/>
                <w:kern w:val="2"/>
                <w:sz w:val="22"/>
                <w:szCs w:val="22"/>
              </w:rPr>
            </w:pPr>
            <w:r w:rsidRPr="003F682B">
              <w:rPr>
                <w:rFonts w:ascii="標楷體" w:eastAsia="標楷體" w:hAnsi="標楷體" w:hint="eastAsia"/>
                <w:color w:val="000000" w:themeColor="text1"/>
                <w:kern w:val="2"/>
                <w:sz w:val="22"/>
                <w:szCs w:val="22"/>
              </w:rPr>
              <w:t>申請人應符合左列類別之</w:t>
            </w:r>
            <w:proofErr w:type="gramStart"/>
            <w:r w:rsidRPr="003F682B">
              <w:rPr>
                <w:rFonts w:ascii="標楷體" w:eastAsia="標楷體" w:hAnsi="標楷體" w:hint="eastAsia"/>
                <w:color w:val="000000" w:themeColor="text1"/>
                <w:kern w:val="2"/>
                <w:sz w:val="22"/>
                <w:szCs w:val="22"/>
              </w:rPr>
              <w:t>一</w:t>
            </w:r>
            <w:proofErr w:type="gramEnd"/>
          </w:p>
        </w:tc>
      </w:tr>
      <w:tr w:rsidR="00955B85" w:rsidRPr="003F682B" w14:paraId="1D77E047" w14:textId="77777777" w:rsidTr="008729D7">
        <w:trPr>
          <w:trHeight w:val="57"/>
          <w:jc w:val="center"/>
        </w:trPr>
        <w:tc>
          <w:tcPr>
            <w:tcW w:w="7441" w:type="dxa"/>
            <w:tcBorders>
              <w:top w:val="single" w:sz="2" w:space="0" w:color="auto"/>
            </w:tcBorders>
            <w:vAlign w:val="center"/>
          </w:tcPr>
          <w:p w14:paraId="1900F23A" w14:textId="77777777" w:rsidR="00955B85" w:rsidRPr="003F682B" w:rsidRDefault="00955B85" w:rsidP="00D43440">
            <w:pPr>
              <w:pStyle w:val="affb"/>
              <w:numPr>
                <w:ilvl w:val="0"/>
                <w:numId w:val="32"/>
              </w:numPr>
              <w:ind w:leftChars="0" w:left="685" w:hanging="531"/>
              <w:jc w:val="both"/>
              <w:rPr>
                <w:rFonts w:hAnsi="標楷體"/>
                <w:color w:val="000000" w:themeColor="text1"/>
                <w:kern w:val="2"/>
                <w:sz w:val="24"/>
                <w:szCs w:val="24"/>
              </w:rPr>
            </w:pPr>
            <w:r w:rsidRPr="003F682B">
              <w:rPr>
                <w:rFonts w:hAnsi="標楷體"/>
                <w:color w:val="000000" w:themeColor="text1"/>
                <w:kern w:val="2"/>
                <w:sz w:val="24"/>
                <w:szCs w:val="24"/>
              </w:rPr>
              <w:t>身份</w:t>
            </w:r>
            <w:r w:rsidRPr="003F682B">
              <w:rPr>
                <w:rFonts w:hAnsi="標楷體" w:cs="Arial"/>
                <w:color w:val="000000" w:themeColor="text1"/>
                <w:kern w:val="2"/>
                <w:sz w:val="24"/>
                <w:szCs w:val="24"/>
              </w:rPr>
              <w:t>證明文件</w:t>
            </w:r>
            <w:r w:rsidRPr="003F682B">
              <w:rPr>
                <w:rFonts w:hAnsi="標楷體" w:cs="Arial" w:hint="eastAsia"/>
                <w:color w:val="000000" w:themeColor="text1"/>
                <w:kern w:val="2"/>
                <w:sz w:val="24"/>
                <w:szCs w:val="24"/>
              </w:rPr>
              <w:t>影</w:t>
            </w:r>
            <w:r w:rsidRPr="003F682B">
              <w:rPr>
                <w:rFonts w:hAnsi="標楷體" w:cs="Arial"/>
                <w:color w:val="000000" w:themeColor="text1"/>
                <w:kern w:val="2"/>
                <w:sz w:val="24"/>
                <w:szCs w:val="24"/>
              </w:rPr>
              <w:t>本1式3份</w:t>
            </w:r>
            <w:r w:rsidRPr="003F682B">
              <w:rPr>
                <w:rFonts w:hAnsi="標楷體" w:cs="Arial"/>
                <w:color w:val="000000" w:themeColor="text1"/>
                <w:sz w:val="24"/>
                <w:szCs w:val="24"/>
              </w:rPr>
              <w:t>(加蓋印</w:t>
            </w:r>
            <w:proofErr w:type="gramStart"/>
            <w:r w:rsidRPr="003F682B">
              <w:rPr>
                <w:rFonts w:hAnsi="標楷體" w:cs="Arial"/>
                <w:color w:val="000000" w:themeColor="text1"/>
                <w:sz w:val="24"/>
                <w:szCs w:val="24"/>
              </w:rPr>
              <w:t>鑑</w:t>
            </w:r>
            <w:proofErr w:type="gramEnd"/>
            <w:r w:rsidRPr="003F682B">
              <w:rPr>
                <w:rFonts w:hAnsi="標楷體" w:cs="Arial"/>
                <w:color w:val="000000" w:themeColor="text1"/>
                <w:sz w:val="24"/>
                <w:szCs w:val="24"/>
              </w:rPr>
              <w:t>)</w:t>
            </w:r>
            <w:r w:rsidRPr="003F682B">
              <w:rPr>
                <w:rFonts w:hAnsi="標楷體" w:cs="Arial" w:hint="eastAsia"/>
                <w:color w:val="000000" w:themeColor="text1"/>
                <w:sz w:val="24"/>
                <w:szCs w:val="24"/>
                <w:lang w:bidi="hi-IN"/>
              </w:rPr>
              <w:t>及其電子檔</w:t>
            </w:r>
          </w:p>
        </w:tc>
        <w:tc>
          <w:tcPr>
            <w:tcW w:w="496" w:type="dxa"/>
            <w:tcBorders>
              <w:top w:val="single" w:sz="2" w:space="0" w:color="auto"/>
            </w:tcBorders>
            <w:vAlign w:val="center"/>
          </w:tcPr>
          <w:p w14:paraId="5459564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tcBorders>
              <w:top w:val="single" w:sz="2" w:space="0" w:color="auto"/>
            </w:tcBorders>
            <w:vAlign w:val="center"/>
          </w:tcPr>
          <w:p w14:paraId="024F353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tcBorders>
              <w:top w:val="single" w:sz="2" w:space="0" w:color="auto"/>
            </w:tcBorders>
            <w:vAlign w:val="center"/>
          </w:tcPr>
          <w:p w14:paraId="33B92F8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tcBorders>
              <w:top w:val="single" w:sz="2" w:space="0" w:color="auto"/>
            </w:tcBorders>
            <w:vAlign w:val="center"/>
          </w:tcPr>
          <w:p w14:paraId="6261693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tcBorders>
              <w:top w:val="single" w:sz="2" w:space="0" w:color="auto"/>
            </w:tcBorders>
            <w:vAlign w:val="center"/>
          </w:tcPr>
          <w:p w14:paraId="4E0E8101" w14:textId="77777777" w:rsidR="00955B85" w:rsidRPr="003F682B" w:rsidRDefault="00955B85" w:rsidP="00955B85">
            <w:pPr>
              <w:spacing w:line="240" w:lineRule="auto"/>
              <w:jc w:val="center"/>
              <w:textAlignment w:val="auto"/>
              <w:rPr>
                <w:rFonts w:ascii="標楷體" w:eastAsia="標楷體" w:hAnsi="標楷體"/>
                <w:color w:val="000000" w:themeColor="text1"/>
                <w:kern w:val="2"/>
                <w:sz w:val="22"/>
                <w:szCs w:val="22"/>
              </w:rPr>
            </w:pPr>
            <w:r w:rsidRPr="003F682B">
              <w:rPr>
                <w:rFonts w:ascii="標楷體" w:eastAsia="標楷體" w:hAnsi="標楷體" w:hint="eastAsia"/>
                <w:color w:val="000000" w:themeColor="text1"/>
                <w:kern w:val="2"/>
                <w:sz w:val="22"/>
                <w:szCs w:val="22"/>
              </w:rPr>
              <w:t>自然人繳交</w:t>
            </w:r>
          </w:p>
        </w:tc>
      </w:tr>
      <w:tr w:rsidR="00955B85" w:rsidRPr="003F682B" w14:paraId="358B1085" w14:textId="77777777" w:rsidTr="008729D7">
        <w:trPr>
          <w:trHeight w:val="57"/>
          <w:jc w:val="center"/>
        </w:trPr>
        <w:tc>
          <w:tcPr>
            <w:tcW w:w="7441" w:type="dxa"/>
            <w:vAlign w:val="center"/>
          </w:tcPr>
          <w:p w14:paraId="1AE3C043" w14:textId="77777777" w:rsidR="00955B85" w:rsidRPr="003F682B" w:rsidRDefault="00955B85" w:rsidP="00D43440">
            <w:pPr>
              <w:pStyle w:val="affb"/>
              <w:numPr>
                <w:ilvl w:val="0"/>
                <w:numId w:val="32"/>
              </w:numPr>
              <w:ind w:leftChars="0" w:left="685" w:hanging="531"/>
              <w:jc w:val="both"/>
              <w:rPr>
                <w:rFonts w:hAnsi="標楷體" w:cs="Arial"/>
                <w:color w:val="000000" w:themeColor="text1"/>
                <w:kern w:val="2"/>
                <w:sz w:val="24"/>
                <w:szCs w:val="24"/>
              </w:rPr>
            </w:pPr>
            <w:r w:rsidRPr="003F682B">
              <w:rPr>
                <w:rFonts w:hAnsi="標楷體" w:cs="Arial" w:hint="eastAsia"/>
                <w:color w:val="000000" w:themeColor="text1"/>
                <w:kern w:val="2"/>
                <w:sz w:val="24"/>
                <w:szCs w:val="24"/>
              </w:rPr>
              <w:t>法人</w:t>
            </w:r>
            <w:r w:rsidRPr="003F682B">
              <w:rPr>
                <w:rFonts w:hAnsi="標楷體" w:cs="Arial"/>
                <w:color w:val="000000" w:themeColor="text1"/>
                <w:kern w:val="2"/>
                <w:sz w:val="24"/>
                <w:szCs w:val="24"/>
              </w:rPr>
              <w:t>登記</w:t>
            </w:r>
            <w:r w:rsidRPr="003F682B">
              <w:rPr>
                <w:rFonts w:hAnsi="標楷體" w:cs="Arial" w:hint="eastAsia"/>
                <w:color w:val="000000" w:themeColor="text1"/>
                <w:kern w:val="2"/>
                <w:sz w:val="24"/>
                <w:szCs w:val="24"/>
              </w:rPr>
              <w:t>證明文件或商業證明文件影</w:t>
            </w:r>
            <w:r w:rsidRPr="003F682B">
              <w:rPr>
                <w:rFonts w:hAnsi="標楷體" w:cs="Arial"/>
                <w:color w:val="000000" w:themeColor="text1"/>
                <w:kern w:val="2"/>
                <w:sz w:val="24"/>
                <w:szCs w:val="24"/>
              </w:rPr>
              <w:t>本1式3份</w:t>
            </w:r>
            <w:r w:rsidRPr="003F682B">
              <w:rPr>
                <w:rFonts w:hAnsi="標楷體" w:cs="Arial"/>
                <w:color w:val="000000" w:themeColor="text1"/>
                <w:sz w:val="24"/>
                <w:szCs w:val="24"/>
              </w:rPr>
              <w:t>(加蓋大小章)</w:t>
            </w:r>
            <w:r w:rsidRPr="003F682B">
              <w:rPr>
                <w:rFonts w:hAnsi="標楷體" w:cs="Arial" w:hint="eastAsia"/>
                <w:color w:val="000000" w:themeColor="text1"/>
                <w:sz w:val="24"/>
                <w:szCs w:val="24"/>
                <w:lang w:bidi="hi-IN"/>
              </w:rPr>
              <w:t>及其電子檔</w:t>
            </w:r>
          </w:p>
        </w:tc>
        <w:tc>
          <w:tcPr>
            <w:tcW w:w="496" w:type="dxa"/>
            <w:vAlign w:val="center"/>
          </w:tcPr>
          <w:p w14:paraId="2E53943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76A05E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972504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17EA54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0298A8A9" w14:textId="77777777" w:rsidR="00955B85" w:rsidRPr="003F682B" w:rsidRDefault="00955B85" w:rsidP="00955B85">
            <w:pPr>
              <w:spacing w:line="240" w:lineRule="auto"/>
              <w:jc w:val="center"/>
              <w:textAlignment w:val="auto"/>
              <w:rPr>
                <w:rFonts w:ascii="標楷體" w:eastAsia="標楷體" w:hAnsi="標楷體"/>
                <w:color w:val="000000" w:themeColor="text1"/>
                <w:kern w:val="2"/>
                <w:sz w:val="22"/>
                <w:szCs w:val="22"/>
              </w:rPr>
            </w:pPr>
            <w:r w:rsidRPr="003F682B">
              <w:rPr>
                <w:rFonts w:ascii="標楷體" w:eastAsia="標楷體" w:hAnsi="標楷體" w:hint="eastAsia"/>
                <w:color w:val="000000" w:themeColor="text1"/>
                <w:kern w:val="2"/>
                <w:sz w:val="22"/>
                <w:szCs w:val="22"/>
              </w:rPr>
              <w:t>自然人</w:t>
            </w:r>
            <w:r w:rsidRPr="003F682B">
              <w:rPr>
                <w:rFonts w:ascii="標楷體" w:eastAsia="標楷體" w:hAnsi="標楷體"/>
                <w:color w:val="000000" w:themeColor="text1"/>
                <w:kern w:val="2"/>
                <w:sz w:val="22"/>
                <w:szCs w:val="22"/>
              </w:rPr>
              <w:t>免繳</w:t>
            </w:r>
          </w:p>
        </w:tc>
      </w:tr>
      <w:tr w:rsidR="00955B85" w:rsidRPr="003F682B" w14:paraId="17B69F91" w14:textId="77777777" w:rsidTr="008729D7">
        <w:trPr>
          <w:trHeight w:val="57"/>
          <w:jc w:val="center"/>
        </w:trPr>
        <w:tc>
          <w:tcPr>
            <w:tcW w:w="7441" w:type="dxa"/>
          </w:tcPr>
          <w:p w14:paraId="33058FD8" w14:textId="77777777" w:rsidR="00955B85" w:rsidRPr="003F682B" w:rsidRDefault="00955B85" w:rsidP="00D43440">
            <w:pPr>
              <w:pStyle w:val="affb"/>
              <w:numPr>
                <w:ilvl w:val="0"/>
                <w:numId w:val="32"/>
              </w:numPr>
              <w:ind w:leftChars="0" w:left="685" w:hanging="531"/>
              <w:jc w:val="both"/>
              <w:rPr>
                <w:rFonts w:hAnsi="標楷體" w:cs="Arial"/>
                <w:color w:val="000000" w:themeColor="text1"/>
                <w:sz w:val="24"/>
                <w:szCs w:val="24"/>
              </w:rPr>
            </w:pPr>
            <w:r w:rsidRPr="003F682B">
              <w:rPr>
                <w:rFonts w:hAnsi="標楷體" w:cs="Arial"/>
                <w:color w:val="000000" w:themeColor="text1"/>
                <w:kern w:val="2"/>
                <w:sz w:val="24"/>
                <w:szCs w:val="24"/>
              </w:rPr>
              <w:t>外國公司在</w:t>
            </w:r>
            <w:proofErr w:type="gramStart"/>
            <w:r w:rsidRPr="003F682B">
              <w:rPr>
                <w:rFonts w:hAnsi="標楷體" w:cs="Arial"/>
                <w:color w:val="000000" w:themeColor="text1"/>
                <w:kern w:val="2"/>
                <w:sz w:val="24"/>
                <w:szCs w:val="24"/>
              </w:rPr>
              <w:t>臺</w:t>
            </w:r>
            <w:proofErr w:type="gramEnd"/>
            <w:r w:rsidRPr="003F682B">
              <w:rPr>
                <w:rFonts w:hAnsi="標楷體" w:cs="Arial"/>
                <w:color w:val="000000" w:themeColor="text1"/>
                <w:kern w:val="2"/>
                <w:sz w:val="24"/>
                <w:szCs w:val="24"/>
              </w:rPr>
              <w:t>合法登記文件</w:t>
            </w:r>
            <w:r w:rsidRPr="003F682B">
              <w:rPr>
                <w:rFonts w:hAnsi="標楷體" w:cs="Arial" w:hint="eastAsia"/>
                <w:color w:val="000000" w:themeColor="text1"/>
                <w:kern w:val="2"/>
                <w:sz w:val="24"/>
                <w:szCs w:val="24"/>
              </w:rPr>
              <w:t>影</w:t>
            </w:r>
            <w:r w:rsidRPr="003F682B">
              <w:rPr>
                <w:rFonts w:hAnsi="標楷體" w:cs="Arial"/>
                <w:color w:val="000000" w:themeColor="text1"/>
                <w:kern w:val="2"/>
                <w:sz w:val="24"/>
                <w:szCs w:val="24"/>
              </w:rPr>
              <w:t>本1式3份</w:t>
            </w:r>
            <w:r w:rsidRPr="003F682B">
              <w:rPr>
                <w:rFonts w:hAnsi="標楷體" w:cs="Arial"/>
                <w:color w:val="000000" w:themeColor="text1"/>
                <w:sz w:val="24"/>
                <w:szCs w:val="24"/>
              </w:rPr>
              <w:t>(加蓋大小章)</w:t>
            </w:r>
            <w:r w:rsidRPr="003F682B">
              <w:rPr>
                <w:rFonts w:hAnsi="標楷體" w:cs="Arial" w:hint="eastAsia"/>
                <w:color w:val="000000" w:themeColor="text1"/>
                <w:sz w:val="24"/>
                <w:szCs w:val="24"/>
                <w:lang w:bidi="hi-IN"/>
              </w:rPr>
              <w:t>及其電子檔</w:t>
            </w:r>
          </w:p>
        </w:tc>
        <w:tc>
          <w:tcPr>
            <w:tcW w:w="496" w:type="dxa"/>
            <w:vAlign w:val="center"/>
          </w:tcPr>
          <w:p w14:paraId="776C0D8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07511AB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D7AAA6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5E74B8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4548DF98" w14:textId="77777777" w:rsidR="00955B85" w:rsidRPr="003F682B" w:rsidRDefault="00955B85" w:rsidP="00955B85">
            <w:pPr>
              <w:spacing w:line="240" w:lineRule="auto"/>
              <w:jc w:val="center"/>
              <w:rPr>
                <w:rFonts w:ascii="標楷體" w:eastAsia="標楷體" w:hAnsi="標楷體"/>
                <w:color w:val="000000" w:themeColor="text1"/>
                <w:sz w:val="22"/>
                <w:szCs w:val="22"/>
              </w:rPr>
            </w:pPr>
            <w:r w:rsidRPr="003F682B">
              <w:rPr>
                <w:rFonts w:ascii="標楷體" w:eastAsia="標楷體" w:hAnsi="標楷體" w:hint="eastAsia"/>
                <w:color w:val="000000" w:themeColor="text1"/>
                <w:kern w:val="2"/>
                <w:sz w:val="22"/>
                <w:szCs w:val="22"/>
              </w:rPr>
              <w:t>非外國公司</w:t>
            </w:r>
            <w:r w:rsidRPr="003F682B">
              <w:rPr>
                <w:rFonts w:ascii="標楷體" w:eastAsia="標楷體" w:hAnsi="標楷體"/>
                <w:color w:val="000000" w:themeColor="text1"/>
                <w:kern w:val="2"/>
                <w:sz w:val="22"/>
                <w:szCs w:val="22"/>
              </w:rPr>
              <w:t>免繳</w:t>
            </w:r>
          </w:p>
        </w:tc>
      </w:tr>
      <w:tr w:rsidR="00955B85" w:rsidRPr="003F682B" w14:paraId="7F5FBC3F" w14:textId="77777777" w:rsidTr="008729D7">
        <w:trPr>
          <w:trHeight w:val="57"/>
          <w:jc w:val="center"/>
        </w:trPr>
        <w:tc>
          <w:tcPr>
            <w:tcW w:w="7441" w:type="dxa"/>
            <w:vAlign w:val="center"/>
          </w:tcPr>
          <w:p w14:paraId="54142CE1" w14:textId="77777777" w:rsidR="00955B85" w:rsidRPr="003F682B" w:rsidRDefault="00C10E3D" w:rsidP="00C10E3D">
            <w:pPr>
              <w:pStyle w:val="affb"/>
              <w:numPr>
                <w:ilvl w:val="0"/>
                <w:numId w:val="32"/>
              </w:numPr>
              <w:ind w:leftChars="0" w:left="685" w:hanging="531"/>
              <w:jc w:val="both"/>
              <w:rPr>
                <w:rFonts w:hAnsi="標楷體" w:cs="Arial"/>
                <w:color w:val="000000" w:themeColor="text1"/>
                <w:kern w:val="2"/>
                <w:sz w:val="24"/>
                <w:szCs w:val="24"/>
              </w:rPr>
            </w:pPr>
            <w:r w:rsidRPr="003F682B">
              <w:rPr>
                <w:rFonts w:hAnsi="標楷體" w:cs="Arial" w:hint="eastAsia"/>
                <w:color w:val="000000" w:themeColor="text1"/>
                <w:sz w:val="24"/>
                <w:szCs w:val="24"/>
                <w:lang w:bidi="hi-IN"/>
              </w:rPr>
              <w:t>無人載具科技創新實驗計畫</w:t>
            </w:r>
            <w:r w:rsidR="00955B85" w:rsidRPr="003F682B">
              <w:rPr>
                <w:rFonts w:hAnsi="標楷體" w:cs="Arial"/>
                <w:color w:val="000000" w:themeColor="text1"/>
                <w:sz w:val="24"/>
                <w:szCs w:val="24"/>
                <w:lang w:bidi="hi-IN"/>
              </w:rPr>
              <w:t>申請</w:t>
            </w:r>
            <w:r w:rsidRPr="003F682B">
              <w:rPr>
                <w:rFonts w:hAnsi="標楷體" w:cs="Arial" w:hint="eastAsia"/>
                <w:color w:val="000000" w:themeColor="text1"/>
                <w:sz w:val="24"/>
                <w:szCs w:val="24"/>
                <w:lang w:bidi="hi-IN"/>
              </w:rPr>
              <w:t>書</w:t>
            </w:r>
            <w:r w:rsidR="00955B85" w:rsidRPr="003F682B">
              <w:rPr>
                <w:rFonts w:hAnsi="標楷體" w:cs="Arial"/>
                <w:color w:val="000000" w:themeColor="text1"/>
                <w:sz w:val="24"/>
                <w:szCs w:val="24"/>
                <w:lang w:bidi="hi-IN"/>
              </w:rPr>
              <w:t>(1式3份</w:t>
            </w:r>
            <w:r w:rsidR="00955B85" w:rsidRPr="003F682B">
              <w:rPr>
                <w:rFonts w:hAnsi="標楷體" w:cs="Arial" w:hint="eastAsia"/>
                <w:color w:val="000000" w:themeColor="text1"/>
                <w:sz w:val="24"/>
                <w:szCs w:val="24"/>
                <w:lang w:bidi="hi-IN"/>
              </w:rPr>
              <w:t>及其電子檔</w:t>
            </w:r>
            <w:r w:rsidR="00955B85" w:rsidRPr="003F682B">
              <w:rPr>
                <w:rFonts w:hAnsi="標楷體" w:cs="Arial"/>
                <w:color w:val="000000" w:themeColor="text1"/>
                <w:sz w:val="24"/>
                <w:szCs w:val="24"/>
                <w:lang w:bidi="hi-IN"/>
              </w:rPr>
              <w:t>)</w:t>
            </w:r>
          </w:p>
        </w:tc>
        <w:tc>
          <w:tcPr>
            <w:tcW w:w="496" w:type="dxa"/>
            <w:vAlign w:val="center"/>
          </w:tcPr>
          <w:p w14:paraId="250A9E3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3645BB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C1FCDC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B272C8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38E33472"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2D177454" w14:textId="77777777" w:rsidTr="008729D7">
        <w:trPr>
          <w:trHeight w:val="57"/>
          <w:jc w:val="center"/>
        </w:trPr>
        <w:tc>
          <w:tcPr>
            <w:tcW w:w="7441" w:type="dxa"/>
            <w:vAlign w:val="center"/>
          </w:tcPr>
          <w:p w14:paraId="16C5BDFE" w14:textId="77777777" w:rsidR="00955B85" w:rsidRPr="003F682B" w:rsidRDefault="00C10E3D" w:rsidP="00C10E3D">
            <w:pPr>
              <w:pStyle w:val="affb"/>
              <w:numPr>
                <w:ilvl w:val="0"/>
                <w:numId w:val="32"/>
              </w:numPr>
              <w:ind w:leftChars="0" w:left="685" w:hanging="531"/>
              <w:jc w:val="both"/>
              <w:rPr>
                <w:rFonts w:hAnsi="標楷體" w:cs="Arial"/>
                <w:color w:val="000000" w:themeColor="text1"/>
                <w:kern w:val="2"/>
                <w:sz w:val="24"/>
                <w:szCs w:val="24"/>
              </w:rPr>
            </w:pPr>
            <w:r w:rsidRPr="003F682B">
              <w:rPr>
                <w:rFonts w:hAnsi="標楷體" w:cs="Arial" w:hint="eastAsia"/>
                <w:color w:val="000000" w:themeColor="text1"/>
                <w:sz w:val="24"/>
                <w:szCs w:val="24"/>
                <w:lang w:bidi="hi-IN"/>
              </w:rPr>
              <w:t>無人載具科技創新實驗計畫</w:t>
            </w:r>
            <w:r w:rsidR="00955B85" w:rsidRPr="003F682B">
              <w:rPr>
                <w:rFonts w:hAnsi="標楷體" w:cs="Arial"/>
                <w:color w:val="000000" w:themeColor="text1"/>
                <w:sz w:val="24"/>
                <w:szCs w:val="24"/>
                <w:lang w:bidi="hi-IN"/>
              </w:rPr>
              <w:t>書(1式3份</w:t>
            </w:r>
            <w:r w:rsidR="00955B85" w:rsidRPr="003F682B">
              <w:rPr>
                <w:rFonts w:hAnsi="標楷體" w:cs="Arial" w:hint="eastAsia"/>
                <w:color w:val="000000" w:themeColor="text1"/>
                <w:sz w:val="24"/>
                <w:szCs w:val="24"/>
                <w:lang w:bidi="hi-IN"/>
              </w:rPr>
              <w:t>及其電子檔</w:t>
            </w:r>
            <w:r w:rsidR="00955B85" w:rsidRPr="003F682B">
              <w:rPr>
                <w:rFonts w:hAnsi="標楷體" w:cs="Arial"/>
                <w:color w:val="000000" w:themeColor="text1"/>
                <w:sz w:val="24"/>
                <w:szCs w:val="24"/>
                <w:lang w:bidi="hi-IN"/>
              </w:rPr>
              <w:t>)</w:t>
            </w:r>
          </w:p>
        </w:tc>
        <w:tc>
          <w:tcPr>
            <w:tcW w:w="496" w:type="dxa"/>
            <w:vAlign w:val="center"/>
          </w:tcPr>
          <w:p w14:paraId="3B166B8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6628D57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793116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00E581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7156E18B"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7D6B86A6" w14:textId="77777777" w:rsidTr="008729D7">
        <w:trPr>
          <w:trHeight w:val="57"/>
          <w:jc w:val="center"/>
        </w:trPr>
        <w:tc>
          <w:tcPr>
            <w:tcW w:w="9426" w:type="dxa"/>
            <w:gridSpan w:val="5"/>
            <w:vAlign w:val="center"/>
          </w:tcPr>
          <w:p w14:paraId="77D68477" w14:textId="77777777" w:rsidR="00955B85" w:rsidRPr="003F682B" w:rsidRDefault="00955B85" w:rsidP="00C10E3D">
            <w:pPr>
              <w:spacing w:line="240" w:lineRule="auto"/>
              <w:jc w:val="both"/>
              <w:textAlignment w:val="auto"/>
              <w:rPr>
                <w:rFonts w:ascii="標楷體" w:eastAsia="標楷體" w:hAnsi="標楷體"/>
                <w:color w:val="000000" w:themeColor="text1"/>
                <w:kern w:val="2"/>
                <w:szCs w:val="24"/>
              </w:rPr>
            </w:pPr>
            <w:r w:rsidRPr="003F682B">
              <w:rPr>
                <w:rFonts w:ascii="標楷體" w:eastAsia="標楷體" w:hAnsi="標楷體" w:cs="Arial"/>
                <w:color w:val="000000" w:themeColor="text1"/>
                <w:kern w:val="2"/>
                <w:szCs w:val="24"/>
              </w:rPr>
              <w:t>二、</w:t>
            </w:r>
            <w:r w:rsidR="00C10E3D" w:rsidRPr="003F682B">
              <w:rPr>
                <w:rFonts w:ascii="標楷體" w:eastAsia="標楷體" w:hAnsi="標楷體" w:cs="Arial" w:hint="eastAsia"/>
                <w:color w:val="000000" w:themeColor="text1"/>
                <w:szCs w:val="24"/>
                <w:lang w:bidi="hi-IN"/>
              </w:rPr>
              <w:t>無人載具科技創新實驗計畫</w:t>
            </w:r>
            <w:r w:rsidRPr="003F682B">
              <w:rPr>
                <w:rFonts w:ascii="標楷體" w:eastAsia="標楷體" w:hAnsi="標楷體" w:cs="Arial" w:hint="eastAsia"/>
                <w:color w:val="000000" w:themeColor="text1"/>
                <w:kern w:val="2"/>
                <w:szCs w:val="24"/>
              </w:rPr>
              <w:t>書內容確認</w:t>
            </w:r>
          </w:p>
        </w:tc>
        <w:tc>
          <w:tcPr>
            <w:tcW w:w="1202" w:type="dxa"/>
            <w:vAlign w:val="center"/>
          </w:tcPr>
          <w:p w14:paraId="7BA4D425"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2F5175A3" w14:textId="77777777" w:rsidTr="008729D7">
        <w:trPr>
          <w:trHeight w:val="57"/>
          <w:jc w:val="center"/>
        </w:trPr>
        <w:tc>
          <w:tcPr>
            <w:tcW w:w="7441" w:type="dxa"/>
            <w:vAlign w:val="center"/>
          </w:tcPr>
          <w:p w14:paraId="21198E36" w14:textId="77777777" w:rsidR="00955B85" w:rsidRPr="003F682B" w:rsidRDefault="00955B85" w:rsidP="00D43440">
            <w:pPr>
              <w:pStyle w:val="affb"/>
              <w:numPr>
                <w:ilvl w:val="0"/>
                <w:numId w:val="33"/>
              </w:numPr>
              <w:ind w:leftChars="0" w:left="685" w:hanging="531"/>
              <w:jc w:val="both"/>
              <w:rPr>
                <w:rFonts w:hAnsi="標楷體" w:cs="Arial"/>
                <w:color w:val="000000" w:themeColor="text1"/>
                <w:kern w:val="2"/>
                <w:sz w:val="24"/>
                <w:szCs w:val="24"/>
              </w:rPr>
            </w:pPr>
            <w:r w:rsidRPr="003F682B">
              <w:rPr>
                <w:rFonts w:hAnsi="標楷體" w:cs="Arial"/>
                <w:color w:val="000000" w:themeColor="text1"/>
                <w:kern w:val="2"/>
                <w:sz w:val="24"/>
                <w:szCs w:val="24"/>
              </w:rPr>
              <w:t>本計畫申請類型是否正確</w:t>
            </w:r>
          </w:p>
        </w:tc>
        <w:tc>
          <w:tcPr>
            <w:tcW w:w="496" w:type="dxa"/>
            <w:vAlign w:val="center"/>
          </w:tcPr>
          <w:p w14:paraId="6C71637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502A34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13DBD5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896A74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69CFAE1"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119CF05" w14:textId="77777777" w:rsidTr="008729D7">
        <w:trPr>
          <w:trHeight w:val="57"/>
          <w:jc w:val="center"/>
        </w:trPr>
        <w:tc>
          <w:tcPr>
            <w:tcW w:w="7441" w:type="dxa"/>
            <w:vAlign w:val="center"/>
          </w:tcPr>
          <w:p w14:paraId="631AB745" w14:textId="77777777" w:rsidR="00955B85" w:rsidRPr="003F682B" w:rsidRDefault="00955B85" w:rsidP="00D43440">
            <w:pPr>
              <w:pStyle w:val="affb"/>
              <w:numPr>
                <w:ilvl w:val="0"/>
                <w:numId w:val="33"/>
              </w:numPr>
              <w:ind w:leftChars="0" w:left="685" w:hanging="531"/>
              <w:jc w:val="both"/>
              <w:rPr>
                <w:rFonts w:hAnsi="標楷體" w:cs="Arial"/>
                <w:color w:val="000000" w:themeColor="text1"/>
                <w:kern w:val="2"/>
                <w:sz w:val="24"/>
                <w:szCs w:val="24"/>
              </w:rPr>
            </w:pPr>
            <w:r w:rsidRPr="003F682B">
              <w:rPr>
                <w:rFonts w:hAnsi="標楷體" w:cs="Arial"/>
                <w:color w:val="000000" w:themeColor="text1"/>
                <w:kern w:val="2"/>
                <w:sz w:val="24"/>
                <w:szCs w:val="24"/>
              </w:rPr>
              <w:t>封面</w:t>
            </w:r>
            <w:r w:rsidRPr="003F682B">
              <w:rPr>
                <w:rFonts w:hAnsi="標楷體" w:cs="Arial"/>
                <w:color w:val="000000" w:themeColor="text1"/>
                <w:sz w:val="24"/>
                <w:szCs w:val="24"/>
              </w:rPr>
              <w:t>計畫名稱、公司名稱、計畫期程是否正確完整，且與計畫書內容一致</w:t>
            </w:r>
          </w:p>
        </w:tc>
        <w:tc>
          <w:tcPr>
            <w:tcW w:w="496" w:type="dxa"/>
            <w:vAlign w:val="center"/>
          </w:tcPr>
          <w:p w14:paraId="12F5AFB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76634E5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AC1E67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BB2D17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761AE6EB"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807DE60" w14:textId="77777777" w:rsidTr="008729D7">
        <w:trPr>
          <w:trHeight w:val="57"/>
          <w:jc w:val="center"/>
        </w:trPr>
        <w:tc>
          <w:tcPr>
            <w:tcW w:w="9426" w:type="dxa"/>
            <w:gridSpan w:val="5"/>
            <w:vAlign w:val="center"/>
          </w:tcPr>
          <w:p w14:paraId="562799DA" w14:textId="77777777" w:rsidR="00955B85" w:rsidRPr="003F682B" w:rsidRDefault="00955B85" w:rsidP="00D43440">
            <w:pPr>
              <w:pStyle w:val="affb"/>
              <w:numPr>
                <w:ilvl w:val="0"/>
                <w:numId w:val="33"/>
              </w:numPr>
              <w:ind w:leftChars="0" w:left="685" w:hanging="531"/>
              <w:jc w:val="both"/>
              <w:rPr>
                <w:rFonts w:hAnsi="標楷體"/>
                <w:color w:val="000000" w:themeColor="text1"/>
                <w:kern w:val="2"/>
                <w:szCs w:val="24"/>
              </w:rPr>
            </w:pPr>
            <w:r w:rsidRPr="003F682B">
              <w:rPr>
                <w:rFonts w:hAnsi="標楷體" w:cs="Arial"/>
                <w:color w:val="000000" w:themeColor="text1"/>
                <w:kern w:val="2"/>
                <w:sz w:val="24"/>
                <w:szCs w:val="24"/>
              </w:rPr>
              <w:t>計畫書</w:t>
            </w:r>
            <w:r w:rsidRPr="003F682B">
              <w:rPr>
                <w:rFonts w:hAnsi="標楷體" w:cs="Arial" w:hint="eastAsia"/>
                <w:color w:val="000000" w:themeColor="text1"/>
                <w:kern w:val="2"/>
                <w:sz w:val="24"/>
                <w:szCs w:val="24"/>
              </w:rPr>
              <w:t>是</w:t>
            </w:r>
            <w:r w:rsidRPr="003F682B">
              <w:rPr>
                <w:rFonts w:hAnsi="標楷體" w:cs="Arial"/>
                <w:color w:val="000000" w:themeColor="text1"/>
                <w:kern w:val="2"/>
                <w:sz w:val="24"/>
                <w:szCs w:val="24"/>
              </w:rPr>
              <w:t>否</w:t>
            </w:r>
            <w:r w:rsidRPr="003F682B">
              <w:rPr>
                <w:rFonts w:hAnsi="標楷體" w:cs="Arial" w:hint="eastAsia"/>
                <w:color w:val="000000" w:themeColor="text1"/>
                <w:kern w:val="2"/>
                <w:sz w:val="24"/>
                <w:szCs w:val="24"/>
              </w:rPr>
              <w:t>包含以</w:t>
            </w:r>
            <w:r w:rsidRPr="003F682B">
              <w:rPr>
                <w:rFonts w:hAnsi="標楷體" w:cs="Arial"/>
                <w:color w:val="000000" w:themeColor="text1"/>
                <w:kern w:val="2"/>
                <w:sz w:val="24"/>
                <w:szCs w:val="24"/>
              </w:rPr>
              <w:t>下</w:t>
            </w:r>
            <w:r w:rsidRPr="003F682B">
              <w:rPr>
                <w:rFonts w:hAnsi="標楷體" w:cs="Arial" w:hint="eastAsia"/>
                <w:color w:val="000000" w:themeColor="text1"/>
                <w:kern w:val="2"/>
                <w:sz w:val="24"/>
                <w:szCs w:val="24"/>
              </w:rPr>
              <w:t>章節內容</w:t>
            </w:r>
          </w:p>
        </w:tc>
        <w:tc>
          <w:tcPr>
            <w:tcW w:w="1202" w:type="dxa"/>
            <w:vAlign w:val="center"/>
          </w:tcPr>
          <w:p w14:paraId="48463263"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715D08F" w14:textId="77777777" w:rsidTr="008729D7">
        <w:trPr>
          <w:trHeight w:val="57"/>
          <w:jc w:val="center"/>
        </w:trPr>
        <w:tc>
          <w:tcPr>
            <w:tcW w:w="7441" w:type="dxa"/>
          </w:tcPr>
          <w:p w14:paraId="70EADD9E"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實驗計畫目標</w:t>
            </w:r>
          </w:p>
        </w:tc>
        <w:tc>
          <w:tcPr>
            <w:tcW w:w="496" w:type="dxa"/>
            <w:vAlign w:val="center"/>
          </w:tcPr>
          <w:p w14:paraId="7D44E0F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676892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C78133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58585A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2E658115"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10499338" w14:textId="77777777" w:rsidTr="008729D7">
        <w:trPr>
          <w:trHeight w:val="57"/>
          <w:jc w:val="center"/>
        </w:trPr>
        <w:tc>
          <w:tcPr>
            <w:tcW w:w="7441" w:type="dxa"/>
          </w:tcPr>
          <w:p w14:paraId="6AEEADD3"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實驗場域與情境規劃</w:t>
            </w:r>
          </w:p>
        </w:tc>
        <w:tc>
          <w:tcPr>
            <w:tcW w:w="496" w:type="dxa"/>
            <w:vAlign w:val="center"/>
          </w:tcPr>
          <w:p w14:paraId="618F7A7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85A79D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220190B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11A75C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5F2457CF"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6D413C3" w14:textId="77777777" w:rsidTr="008729D7">
        <w:trPr>
          <w:trHeight w:val="57"/>
          <w:jc w:val="center"/>
        </w:trPr>
        <w:tc>
          <w:tcPr>
            <w:tcW w:w="7441" w:type="dxa"/>
          </w:tcPr>
          <w:p w14:paraId="71A177D9"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應用之載具及數量</w:t>
            </w:r>
          </w:p>
        </w:tc>
        <w:tc>
          <w:tcPr>
            <w:tcW w:w="496" w:type="dxa"/>
            <w:vAlign w:val="center"/>
          </w:tcPr>
          <w:p w14:paraId="5A7FBBF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715BB1F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5C882B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84B82B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3E29752"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1DAC3BEE" w14:textId="77777777" w:rsidTr="008729D7">
        <w:trPr>
          <w:trHeight w:val="57"/>
          <w:jc w:val="center"/>
        </w:trPr>
        <w:tc>
          <w:tcPr>
            <w:tcW w:w="7441" w:type="dxa"/>
          </w:tcPr>
          <w:p w14:paraId="1106D3B2"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實驗內容與實施方式</w:t>
            </w:r>
          </w:p>
        </w:tc>
        <w:tc>
          <w:tcPr>
            <w:tcW w:w="496" w:type="dxa"/>
            <w:vAlign w:val="center"/>
          </w:tcPr>
          <w:p w14:paraId="4DF3FB7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40255E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8A7353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1B09FA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3FEA6187"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30699859" w14:textId="77777777" w:rsidTr="008729D7">
        <w:trPr>
          <w:trHeight w:val="57"/>
          <w:jc w:val="center"/>
        </w:trPr>
        <w:tc>
          <w:tcPr>
            <w:tcW w:w="7441" w:type="dxa"/>
          </w:tcPr>
          <w:p w14:paraId="7383E2AA"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團隊組成與分工</w:t>
            </w:r>
          </w:p>
        </w:tc>
        <w:tc>
          <w:tcPr>
            <w:tcW w:w="496" w:type="dxa"/>
            <w:vAlign w:val="center"/>
          </w:tcPr>
          <w:p w14:paraId="259B7F5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971999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61E971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E9727A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57D8BA22"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335BD8BE" w14:textId="77777777" w:rsidTr="008729D7">
        <w:trPr>
          <w:trHeight w:val="57"/>
          <w:jc w:val="center"/>
        </w:trPr>
        <w:tc>
          <w:tcPr>
            <w:tcW w:w="7441" w:type="dxa"/>
          </w:tcPr>
          <w:p w14:paraId="5E065AAF"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進度規劃</w:t>
            </w:r>
          </w:p>
        </w:tc>
        <w:tc>
          <w:tcPr>
            <w:tcW w:w="496" w:type="dxa"/>
            <w:vAlign w:val="center"/>
          </w:tcPr>
          <w:p w14:paraId="34D1C8F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6F165F1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84B3FF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9E1A03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2FCBAA95"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3E8CFE97" w14:textId="77777777" w:rsidTr="008729D7">
        <w:trPr>
          <w:trHeight w:val="57"/>
          <w:jc w:val="center"/>
        </w:trPr>
        <w:tc>
          <w:tcPr>
            <w:tcW w:w="7441" w:type="dxa"/>
          </w:tcPr>
          <w:p w14:paraId="6596B6DB"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hint="eastAsia"/>
                <w:color w:val="000000" w:themeColor="text1"/>
                <w:szCs w:val="24"/>
              </w:rPr>
              <w:t>配合措施</w:t>
            </w:r>
          </w:p>
        </w:tc>
        <w:tc>
          <w:tcPr>
            <w:tcW w:w="496" w:type="dxa"/>
            <w:vAlign w:val="center"/>
          </w:tcPr>
          <w:p w14:paraId="61F1D47C"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15718C9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02B33C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46E389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237E4796"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1F7F8514" w14:textId="77777777" w:rsidTr="008729D7">
        <w:trPr>
          <w:trHeight w:val="57"/>
          <w:jc w:val="center"/>
        </w:trPr>
        <w:tc>
          <w:tcPr>
            <w:tcW w:w="7441" w:type="dxa"/>
          </w:tcPr>
          <w:p w14:paraId="420FAA11"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創新性之說明</w:t>
            </w:r>
          </w:p>
        </w:tc>
        <w:tc>
          <w:tcPr>
            <w:tcW w:w="496" w:type="dxa"/>
            <w:vAlign w:val="center"/>
          </w:tcPr>
          <w:p w14:paraId="6DFC256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7D3357A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5B671E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33D0C8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48166DCF"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6FB87C36" w14:textId="77777777" w:rsidTr="008729D7">
        <w:trPr>
          <w:trHeight w:val="57"/>
          <w:jc w:val="center"/>
        </w:trPr>
        <w:tc>
          <w:tcPr>
            <w:tcW w:w="7441" w:type="dxa"/>
          </w:tcPr>
          <w:p w14:paraId="7A2112CC"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辦理創新實驗所涉及之交通及其他相關法規之排除適用分析</w:t>
            </w:r>
          </w:p>
        </w:tc>
        <w:tc>
          <w:tcPr>
            <w:tcW w:w="496" w:type="dxa"/>
            <w:vAlign w:val="center"/>
          </w:tcPr>
          <w:p w14:paraId="61DB27B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F8EE72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84696F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71951D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5166CC4D"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67D0EF8E" w14:textId="77777777" w:rsidTr="008729D7">
        <w:trPr>
          <w:trHeight w:val="57"/>
          <w:jc w:val="center"/>
        </w:trPr>
        <w:tc>
          <w:tcPr>
            <w:tcW w:w="7441" w:type="dxa"/>
          </w:tcPr>
          <w:p w14:paraId="13822672"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無人載具或其裝置符合安全性之說明</w:t>
            </w:r>
          </w:p>
        </w:tc>
        <w:tc>
          <w:tcPr>
            <w:tcW w:w="496" w:type="dxa"/>
            <w:vAlign w:val="center"/>
          </w:tcPr>
          <w:p w14:paraId="03099C9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2C8F0AC"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1C5C99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BD3347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2090A32E"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074CB20" w14:textId="77777777" w:rsidTr="008729D7">
        <w:trPr>
          <w:trHeight w:val="57"/>
          <w:jc w:val="center"/>
        </w:trPr>
        <w:tc>
          <w:tcPr>
            <w:tcW w:w="7441" w:type="dxa"/>
          </w:tcPr>
          <w:p w14:paraId="5582FE3D"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完成模擬分析或封閉場域實驗之說明</w:t>
            </w:r>
          </w:p>
        </w:tc>
        <w:tc>
          <w:tcPr>
            <w:tcW w:w="496" w:type="dxa"/>
            <w:vAlign w:val="center"/>
          </w:tcPr>
          <w:p w14:paraId="1D605A55"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14761F2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295344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103EC0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0E8286A9"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5427CC06" w14:textId="77777777" w:rsidTr="008729D7">
        <w:trPr>
          <w:trHeight w:val="57"/>
          <w:jc w:val="center"/>
        </w:trPr>
        <w:tc>
          <w:tcPr>
            <w:tcW w:w="7441" w:type="dxa"/>
          </w:tcPr>
          <w:p w14:paraId="5BA165C6"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涉及營運行為者，其規劃之說明</w:t>
            </w:r>
          </w:p>
        </w:tc>
        <w:tc>
          <w:tcPr>
            <w:tcW w:w="496" w:type="dxa"/>
            <w:vAlign w:val="center"/>
          </w:tcPr>
          <w:p w14:paraId="59CA48A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4052F65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9C0DA6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68815E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2DBD59B9"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5AEB4926" w14:textId="77777777" w:rsidTr="008729D7">
        <w:trPr>
          <w:trHeight w:val="57"/>
          <w:jc w:val="center"/>
        </w:trPr>
        <w:tc>
          <w:tcPr>
            <w:tcW w:w="7441" w:type="dxa"/>
          </w:tcPr>
          <w:p w14:paraId="15CAD667"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主要管理及執行創新實驗者</w:t>
            </w:r>
          </w:p>
        </w:tc>
        <w:tc>
          <w:tcPr>
            <w:tcW w:w="496" w:type="dxa"/>
            <w:vAlign w:val="center"/>
          </w:tcPr>
          <w:p w14:paraId="218FE73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8A4F80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BCAF07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378D91C"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1E2DB7A7"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2D7B4EE9" w14:textId="77777777" w:rsidTr="008729D7">
        <w:trPr>
          <w:trHeight w:val="57"/>
          <w:jc w:val="center"/>
        </w:trPr>
        <w:tc>
          <w:tcPr>
            <w:tcW w:w="7441" w:type="dxa"/>
          </w:tcPr>
          <w:p w14:paraId="0F621B96"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辦理創新實驗所採用之資訊系統及其安全控管措施</w:t>
            </w:r>
          </w:p>
        </w:tc>
        <w:tc>
          <w:tcPr>
            <w:tcW w:w="496" w:type="dxa"/>
            <w:vAlign w:val="center"/>
          </w:tcPr>
          <w:p w14:paraId="41C908B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860D37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59D346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AF11C4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1ED6B21A"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F972602" w14:textId="77777777" w:rsidTr="008729D7">
        <w:trPr>
          <w:trHeight w:val="57"/>
          <w:jc w:val="center"/>
        </w:trPr>
        <w:tc>
          <w:tcPr>
            <w:tcW w:w="7441" w:type="dxa"/>
          </w:tcPr>
          <w:p w14:paraId="6E8F14B6"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涉及無線電頻率使用者，其使用規劃</w:t>
            </w:r>
          </w:p>
        </w:tc>
        <w:tc>
          <w:tcPr>
            <w:tcW w:w="496" w:type="dxa"/>
            <w:vAlign w:val="center"/>
          </w:tcPr>
          <w:p w14:paraId="021A82A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4E140AB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1EC604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4368B6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0B8F32A9"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6C0B0ED9" w14:textId="77777777" w:rsidTr="008729D7">
        <w:trPr>
          <w:trHeight w:val="57"/>
          <w:jc w:val="center"/>
        </w:trPr>
        <w:tc>
          <w:tcPr>
            <w:tcW w:w="7441" w:type="dxa"/>
          </w:tcPr>
          <w:p w14:paraId="3499DF70"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與參與實驗者間之</w:t>
            </w:r>
            <w:r w:rsidRPr="003F682B">
              <w:rPr>
                <w:rFonts w:ascii="標楷體" w:eastAsia="標楷體" w:hAnsi="標楷體" w:cs="Arial" w:hint="eastAsia"/>
                <w:color w:val="000000" w:themeColor="text1"/>
                <w:szCs w:val="24"/>
              </w:rPr>
              <w:t>權利義務說明</w:t>
            </w:r>
          </w:p>
        </w:tc>
        <w:tc>
          <w:tcPr>
            <w:tcW w:w="496" w:type="dxa"/>
            <w:vAlign w:val="center"/>
          </w:tcPr>
          <w:p w14:paraId="0E1D94D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1FE2FA8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1B2F14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28DE120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A6627A0"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2FAB554" w14:textId="77777777" w:rsidTr="008729D7">
        <w:trPr>
          <w:trHeight w:val="57"/>
          <w:jc w:val="center"/>
        </w:trPr>
        <w:tc>
          <w:tcPr>
            <w:tcW w:w="7441" w:type="dxa"/>
          </w:tcPr>
          <w:p w14:paraId="7F457FFB"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場域所在地管理機關或所有權人同意配合</w:t>
            </w:r>
            <w:r w:rsidRPr="003F682B">
              <w:rPr>
                <w:rFonts w:ascii="標楷體" w:eastAsia="標楷體" w:hAnsi="標楷體" w:cs="Arial" w:hint="eastAsia"/>
                <w:color w:val="000000" w:themeColor="text1"/>
                <w:szCs w:val="24"/>
              </w:rPr>
              <w:t>創新</w:t>
            </w:r>
            <w:r w:rsidRPr="003F682B">
              <w:rPr>
                <w:rFonts w:ascii="標楷體" w:eastAsia="標楷體" w:hAnsi="標楷體" w:cs="Arial"/>
                <w:color w:val="000000" w:themeColor="text1"/>
                <w:szCs w:val="24"/>
              </w:rPr>
              <w:t>實驗計畫</w:t>
            </w:r>
            <w:r w:rsidR="00B046AC" w:rsidRPr="003F682B">
              <w:rPr>
                <w:rFonts w:ascii="標楷體" w:eastAsia="標楷體" w:hAnsi="標楷體" w:cs="Arial" w:hint="eastAsia"/>
                <w:color w:val="000000" w:themeColor="text1"/>
                <w:szCs w:val="24"/>
              </w:rPr>
              <w:t>之</w:t>
            </w:r>
            <w:r w:rsidRPr="003F682B">
              <w:rPr>
                <w:rFonts w:ascii="標楷體" w:eastAsia="標楷體" w:hAnsi="標楷體" w:cs="Arial"/>
                <w:color w:val="000000" w:themeColor="text1"/>
                <w:szCs w:val="24"/>
              </w:rPr>
              <w:t>實施</w:t>
            </w:r>
          </w:p>
        </w:tc>
        <w:tc>
          <w:tcPr>
            <w:tcW w:w="496" w:type="dxa"/>
            <w:vAlign w:val="center"/>
          </w:tcPr>
          <w:p w14:paraId="284BC8C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7E62593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E05E53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337D64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70247DCB"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6AB71D71" w14:textId="77777777" w:rsidTr="008729D7">
        <w:trPr>
          <w:trHeight w:val="57"/>
          <w:jc w:val="center"/>
        </w:trPr>
        <w:tc>
          <w:tcPr>
            <w:tcW w:w="7441" w:type="dxa"/>
          </w:tcPr>
          <w:p w14:paraId="270B369A"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lastRenderedPageBreak/>
              <w:t>依第八條第四項取得交通主管機關核發相關牌照</w:t>
            </w:r>
            <w:r w:rsidRPr="003F682B">
              <w:rPr>
                <w:rFonts w:ascii="標楷體" w:eastAsia="標楷體" w:hAnsi="標楷體" w:cs="Arial" w:hint="eastAsia"/>
                <w:color w:val="000000" w:themeColor="text1"/>
                <w:szCs w:val="24"/>
              </w:rPr>
              <w:t>說明</w:t>
            </w:r>
          </w:p>
        </w:tc>
        <w:tc>
          <w:tcPr>
            <w:tcW w:w="496" w:type="dxa"/>
            <w:vAlign w:val="center"/>
          </w:tcPr>
          <w:p w14:paraId="743A78A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023470AC"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0D338A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230FAB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1C0E4699"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384472B" w14:textId="77777777" w:rsidTr="008729D7">
        <w:trPr>
          <w:trHeight w:val="227"/>
          <w:jc w:val="center"/>
        </w:trPr>
        <w:tc>
          <w:tcPr>
            <w:tcW w:w="7441" w:type="dxa"/>
          </w:tcPr>
          <w:p w14:paraId="0DF16B4B"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與其他自然人、獨資、合夥事業或法人合作辦理創新實驗者，合作協議文件及相互間之權利義務</w:t>
            </w:r>
          </w:p>
        </w:tc>
        <w:tc>
          <w:tcPr>
            <w:tcW w:w="496" w:type="dxa"/>
            <w:vAlign w:val="center"/>
          </w:tcPr>
          <w:p w14:paraId="01ADDDA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061D65D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0D829C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FC82EE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DBCEAB0"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11EEA32" w14:textId="77777777" w:rsidTr="008729D7">
        <w:trPr>
          <w:trHeight w:val="227"/>
          <w:jc w:val="center"/>
        </w:trPr>
        <w:tc>
          <w:tcPr>
            <w:tcW w:w="7441" w:type="dxa"/>
          </w:tcPr>
          <w:p w14:paraId="04AAFF63"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創新實驗預期效益及達成效益之衡量基準</w:t>
            </w:r>
          </w:p>
        </w:tc>
        <w:tc>
          <w:tcPr>
            <w:tcW w:w="496" w:type="dxa"/>
            <w:vAlign w:val="center"/>
          </w:tcPr>
          <w:p w14:paraId="2F14265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3310E73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2A825D7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648016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7369E90F"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38963101" w14:textId="77777777" w:rsidTr="008729D7">
        <w:trPr>
          <w:trHeight w:val="227"/>
          <w:jc w:val="center"/>
        </w:trPr>
        <w:tc>
          <w:tcPr>
            <w:tcW w:w="7441" w:type="dxa"/>
          </w:tcPr>
          <w:p w14:paraId="5A0B62D8"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設置無人載具運行紀錄器及提供紀錄資料之說明</w:t>
            </w:r>
          </w:p>
        </w:tc>
        <w:tc>
          <w:tcPr>
            <w:tcW w:w="496" w:type="dxa"/>
            <w:vAlign w:val="center"/>
          </w:tcPr>
          <w:p w14:paraId="01DBDAC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6A64C3C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6B6BD8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B928D1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03A5330"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5E3BBA89" w14:textId="77777777" w:rsidTr="008729D7">
        <w:trPr>
          <w:trHeight w:val="227"/>
          <w:jc w:val="center"/>
        </w:trPr>
        <w:tc>
          <w:tcPr>
            <w:tcW w:w="7441" w:type="dxa"/>
          </w:tcPr>
          <w:p w14:paraId="74E2C1A9"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交通影響分析及因應措施</w:t>
            </w:r>
          </w:p>
        </w:tc>
        <w:tc>
          <w:tcPr>
            <w:tcW w:w="496" w:type="dxa"/>
            <w:vAlign w:val="center"/>
          </w:tcPr>
          <w:p w14:paraId="3A2C697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54D75B8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4DF9E6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1CC335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41D9DE8E"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459FD93" w14:textId="77777777" w:rsidTr="008729D7">
        <w:trPr>
          <w:trHeight w:val="227"/>
          <w:jc w:val="center"/>
        </w:trPr>
        <w:tc>
          <w:tcPr>
            <w:tcW w:w="7441" w:type="dxa"/>
          </w:tcPr>
          <w:p w14:paraId="34700884"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創新實驗期間之潛在風險、風險管理機制及降低風險措施</w:t>
            </w:r>
          </w:p>
        </w:tc>
        <w:tc>
          <w:tcPr>
            <w:tcW w:w="496" w:type="dxa"/>
            <w:vAlign w:val="center"/>
          </w:tcPr>
          <w:p w14:paraId="4903754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4B665D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46E463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588AD0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3761F753"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AE26220" w14:textId="77777777" w:rsidTr="008729D7">
        <w:trPr>
          <w:trHeight w:val="227"/>
          <w:jc w:val="center"/>
        </w:trPr>
        <w:tc>
          <w:tcPr>
            <w:tcW w:w="7441" w:type="dxa"/>
          </w:tcPr>
          <w:p w14:paraId="4B61C2C0"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bookmarkStart w:id="252" w:name="_Hlk499029238"/>
            <w:r w:rsidRPr="003F682B">
              <w:rPr>
                <w:rFonts w:ascii="標楷體" w:eastAsia="標楷體" w:hAnsi="標楷體" w:cs="Arial"/>
                <w:color w:val="000000" w:themeColor="text1"/>
                <w:szCs w:val="24"/>
              </w:rPr>
              <w:t>確保無人載具與監控操作人員間之通訊連結不發生中斷，且於發生或預期發生故障或危害時，得透過雙向通訊取得控制權限或因應措施之說明</w:t>
            </w:r>
            <w:bookmarkEnd w:id="252"/>
          </w:p>
        </w:tc>
        <w:tc>
          <w:tcPr>
            <w:tcW w:w="496" w:type="dxa"/>
            <w:vAlign w:val="center"/>
          </w:tcPr>
          <w:p w14:paraId="00790B2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3EACC07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4614A8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237547E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55361F8"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FB652E0" w14:textId="77777777" w:rsidTr="008729D7">
        <w:trPr>
          <w:trHeight w:val="227"/>
          <w:jc w:val="center"/>
        </w:trPr>
        <w:tc>
          <w:tcPr>
            <w:tcW w:w="7441" w:type="dxa"/>
          </w:tcPr>
          <w:p w14:paraId="69DB4934"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書面申請停止創新實驗、經主管機關廢止核准或創新實驗期間屆滿之退場機制</w:t>
            </w:r>
          </w:p>
        </w:tc>
        <w:tc>
          <w:tcPr>
            <w:tcW w:w="496" w:type="dxa"/>
            <w:vAlign w:val="center"/>
          </w:tcPr>
          <w:p w14:paraId="1C94391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7D5F021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0E02B49"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2E95DF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7DC6D3BF"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2F4C1856" w14:textId="77777777" w:rsidTr="008729D7">
        <w:trPr>
          <w:trHeight w:val="227"/>
          <w:jc w:val="center"/>
        </w:trPr>
        <w:tc>
          <w:tcPr>
            <w:tcW w:w="7441" w:type="dxa"/>
          </w:tcPr>
          <w:p w14:paraId="20964B65"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對參與實驗者及實驗利害關係人所規劃之保護措施</w:t>
            </w:r>
          </w:p>
        </w:tc>
        <w:tc>
          <w:tcPr>
            <w:tcW w:w="496" w:type="dxa"/>
            <w:vAlign w:val="center"/>
          </w:tcPr>
          <w:p w14:paraId="40D72A5F"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19815FB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340F9B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EB7E6D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301EF93B"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1133E7DC" w14:textId="77777777" w:rsidTr="008729D7">
        <w:trPr>
          <w:trHeight w:val="227"/>
          <w:jc w:val="center"/>
        </w:trPr>
        <w:tc>
          <w:tcPr>
            <w:tcW w:w="7441" w:type="dxa"/>
          </w:tcPr>
          <w:p w14:paraId="154E7529" w14:textId="77777777" w:rsidR="00955B85" w:rsidRPr="003F682B" w:rsidRDefault="00955B85" w:rsidP="00D43440">
            <w:pPr>
              <w:widowControl/>
              <w:numPr>
                <w:ilvl w:val="0"/>
                <w:numId w:val="31"/>
              </w:numPr>
              <w:tabs>
                <w:tab w:val="left" w:pos="-709"/>
              </w:tabs>
              <w:autoSpaceDE w:val="0"/>
              <w:autoSpaceDN w:val="0"/>
              <w:spacing w:line="240" w:lineRule="auto"/>
              <w:ind w:left="863" w:hanging="426"/>
              <w:jc w:val="both"/>
              <w:textAlignment w:val="center"/>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投保保險之規劃</w:t>
            </w:r>
          </w:p>
        </w:tc>
        <w:tc>
          <w:tcPr>
            <w:tcW w:w="496" w:type="dxa"/>
            <w:vAlign w:val="center"/>
          </w:tcPr>
          <w:p w14:paraId="7DF1582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2ED0654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BC93D5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4243EEF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4332DC22"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499E44B7" w14:textId="77777777" w:rsidTr="008729D7">
        <w:trPr>
          <w:trHeight w:val="227"/>
          <w:jc w:val="center"/>
        </w:trPr>
        <w:tc>
          <w:tcPr>
            <w:tcW w:w="9426" w:type="dxa"/>
            <w:gridSpan w:val="5"/>
          </w:tcPr>
          <w:p w14:paraId="0F529ECB" w14:textId="77777777" w:rsidR="00955B85" w:rsidRPr="003F682B" w:rsidRDefault="00955B85" w:rsidP="00D43440">
            <w:pPr>
              <w:pStyle w:val="affb"/>
              <w:numPr>
                <w:ilvl w:val="0"/>
                <w:numId w:val="33"/>
              </w:numPr>
              <w:ind w:leftChars="0" w:left="685" w:hanging="531"/>
              <w:jc w:val="both"/>
              <w:rPr>
                <w:rFonts w:hAnsi="標楷體"/>
                <w:color w:val="000000" w:themeColor="text1"/>
                <w:kern w:val="2"/>
                <w:szCs w:val="24"/>
              </w:rPr>
            </w:pPr>
            <w:r w:rsidRPr="003F682B">
              <w:rPr>
                <w:rFonts w:hAnsi="標楷體" w:cs="Arial"/>
                <w:color w:val="000000" w:themeColor="text1"/>
                <w:kern w:val="2"/>
                <w:sz w:val="24"/>
                <w:szCs w:val="24"/>
              </w:rPr>
              <w:t>相關附件是否已確實檢附</w:t>
            </w:r>
          </w:p>
        </w:tc>
        <w:tc>
          <w:tcPr>
            <w:tcW w:w="1202" w:type="dxa"/>
            <w:vAlign w:val="center"/>
          </w:tcPr>
          <w:p w14:paraId="6FA28A3D"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336B5DD0" w14:textId="77777777" w:rsidTr="008729D7">
        <w:trPr>
          <w:trHeight w:val="227"/>
          <w:jc w:val="center"/>
        </w:trPr>
        <w:tc>
          <w:tcPr>
            <w:tcW w:w="7441" w:type="dxa"/>
          </w:tcPr>
          <w:p w14:paraId="57BEF260" w14:textId="77777777" w:rsidR="00955B85" w:rsidRPr="003F682B" w:rsidRDefault="00955B85" w:rsidP="00955B85">
            <w:pPr>
              <w:pStyle w:val="affb"/>
              <w:numPr>
                <w:ilvl w:val="0"/>
                <w:numId w:val="8"/>
              </w:numPr>
              <w:suppressAutoHyphens/>
              <w:overflowPunct w:val="0"/>
              <w:autoSpaceDN w:val="0"/>
              <w:adjustRightInd w:val="0"/>
              <w:ind w:leftChars="0" w:left="607" w:hanging="170"/>
              <w:jc w:val="both"/>
              <w:textAlignment w:val="baseline"/>
              <w:rPr>
                <w:rFonts w:hAnsi="標楷體" w:cs="Arial"/>
                <w:color w:val="000000" w:themeColor="text1"/>
                <w:sz w:val="24"/>
                <w:szCs w:val="24"/>
              </w:rPr>
            </w:pPr>
            <w:r w:rsidRPr="003F682B">
              <w:rPr>
                <w:rFonts w:hAnsi="標楷體" w:cs="Arial"/>
                <w:color w:val="000000" w:themeColor="text1"/>
                <w:sz w:val="24"/>
                <w:szCs w:val="24"/>
              </w:rPr>
              <w:t>無人載具或其裝置符合安全性之文件</w:t>
            </w:r>
          </w:p>
        </w:tc>
        <w:tc>
          <w:tcPr>
            <w:tcW w:w="496" w:type="dxa"/>
            <w:vAlign w:val="center"/>
          </w:tcPr>
          <w:p w14:paraId="53653B2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6D9BC8D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0C74F9B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E9C7CAD"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5467F694"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583C181E" w14:textId="77777777" w:rsidTr="008729D7">
        <w:trPr>
          <w:trHeight w:val="227"/>
          <w:jc w:val="center"/>
        </w:trPr>
        <w:tc>
          <w:tcPr>
            <w:tcW w:w="7441" w:type="dxa"/>
          </w:tcPr>
          <w:p w14:paraId="38FACA6E" w14:textId="77777777" w:rsidR="00955B85" w:rsidRPr="003F682B" w:rsidRDefault="00955B85" w:rsidP="00955B85">
            <w:pPr>
              <w:pStyle w:val="affb"/>
              <w:numPr>
                <w:ilvl w:val="0"/>
                <w:numId w:val="8"/>
              </w:numPr>
              <w:suppressAutoHyphens/>
              <w:overflowPunct w:val="0"/>
              <w:autoSpaceDN w:val="0"/>
              <w:adjustRightInd w:val="0"/>
              <w:ind w:leftChars="0" w:left="607" w:hanging="170"/>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無人載具完成模擬分析或封閉場域實驗之報告或文件</w:t>
            </w:r>
          </w:p>
        </w:tc>
        <w:tc>
          <w:tcPr>
            <w:tcW w:w="496" w:type="dxa"/>
            <w:vAlign w:val="center"/>
          </w:tcPr>
          <w:p w14:paraId="0834BDF3"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6A67BA8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286C20D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735AB3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40F6D452"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EED49AF" w14:textId="77777777" w:rsidTr="008729D7">
        <w:trPr>
          <w:trHeight w:val="227"/>
          <w:jc w:val="center"/>
        </w:trPr>
        <w:tc>
          <w:tcPr>
            <w:tcW w:w="7441" w:type="dxa"/>
          </w:tcPr>
          <w:p w14:paraId="147617EF" w14:textId="77777777" w:rsidR="00955B85" w:rsidRPr="003F682B" w:rsidRDefault="00955B85" w:rsidP="00955B85">
            <w:pPr>
              <w:pStyle w:val="affb"/>
              <w:numPr>
                <w:ilvl w:val="0"/>
                <w:numId w:val="8"/>
              </w:numPr>
              <w:suppressAutoHyphens/>
              <w:overflowPunct w:val="0"/>
              <w:autoSpaceDN w:val="0"/>
              <w:adjustRightInd w:val="0"/>
              <w:ind w:leftChars="0" w:left="692" w:hanging="255"/>
              <w:jc w:val="both"/>
              <w:textAlignment w:val="baseline"/>
              <w:rPr>
                <w:rFonts w:hAnsi="標楷體" w:cs="Arial"/>
                <w:color w:val="000000" w:themeColor="text1"/>
                <w:sz w:val="24"/>
                <w:szCs w:val="24"/>
              </w:rPr>
            </w:pPr>
            <w:r w:rsidRPr="003F682B">
              <w:rPr>
                <w:rFonts w:hAnsi="標楷體" w:cs="Arial"/>
                <w:color w:val="000000" w:themeColor="text1"/>
                <w:sz w:val="24"/>
                <w:szCs w:val="24"/>
              </w:rPr>
              <w:t>無線電頻率</w:t>
            </w:r>
            <w:r w:rsidRPr="003F682B">
              <w:rPr>
                <w:rFonts w:hAnsi="標楷體" w:cs="Arial" w:hint="eastAsia"/>
                <w:color w:val="000000" w:themeColor="text1"/>
                <w:sz w:val="24"/>
                <w:szCs w:val="24"/>
              </w:rPr>
              <w:t>使用規劃</w:t>
            </w:r>
            <w:r w:rsidRPr="003F682B">
              <w:rPr>
                <w:rFonts w:hAnsi="標楷體" w:cs="Arial"/>
                <w:color w:val="000000" w:themeColor="text1"/>
                <w:sz w:val="24"/>
                <w:szCs w:val="24"/>
              </w:rPr>
              <w:br/>
            </w:r>
            <w:r w:rsidRPr="003F682B">
              <w:rPr>
                <w:rFonts w:hAnsi="標楷體" w:cs="Arial" w:hint="eastAsia"/>
                <w:color w:val="000000" w:themeColor="text1"/>
                <w:sz w:val="24"/>
                <w:szCs w:val="24"/>
              </w:rPr>
              <w:t>(若</w:t>
            </w:r>
            <w:r w:rsidRPr="003F682B">
              <w:rPr>
                <w:rFonts w:hAnsi="標楷體" w:cs="Arial"/>
                <w:color w:val="000000" w:themeColor="text1"/>
                <w:sz w:val="24"/>
                <w:szCs w:val="24"/>
              </w:rPr>
              <w:t>非屬第十三條第一項公告者，</w:t>
            </w:r>
            <w:r w:rsidRPr="003F682B">
              <w:rPr>
                <w:rFonts w:hAnsi="標楷體" w:cs="Arial" w:hint="eastAsia"/>
                <w:color w:val="000000" w:themeColor="text1"/>
                <w:sz w:val="24"/>
                <w:szCs w:val="24"/>
              </w:rPr>
              <w:t>請檢附</w:t>
            </w:r>
            <w:r w:rsidRPr="003F682B">
              <w:rPr>
                <w:rFonts w:hAnsi="標楷體" w:cs="Arial"/>
                <w:color w:val="000000" w:themeColor="text1"/>
                <w:sz w:val="24"/>
                <w:szCs w:val="24"/>
              </w:rPr>
              <w:t>目的事業主管機關核准使用之證明</w:t>
            </w:r>
            <w:r w:rsidRPr="003F682B">
              <w:rPr>
                <w:rFonts w:hAnsi="標楷體" w:cs="Arial" w:hint="eastAsia"/>
                <w:color w:val="000000" w:themeColor="text1"/>
                <w:sz w:val="24"/>
                <w:szCs w:val="24"/>
              </w:rPr>
              <w:t>)</w:t>
            </w:r>
          </w:p>
        </w:tc>
        <w:tc>
          <w:tcPr>
            <w:tcW w:w="496" w:type="dxa"/>
            <w:vAlign w:val="center"/>
          </w:tcPr>
          <w:p w14:paraId="1180E7E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194DEFC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DF44AC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FE4C76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06C35700"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51B40856" w14:textId="77777777" w:rsidTr="008729D7">
        <w:trPr>
          <w:trHeight w:val="227"/>
          <w:jc w:val="center"/>
        </w:trPr>
        <w:tc>
          <w:tcPr>
            <w:tcW w:w="7441" w:type="dxa"/>
          </w:tcPr>
          <w:p w14:paraId="40307845" w14:textId="77777777" w:rsidR="00955B85" w:rsidRPr="003F682B" w:rsidRDefault="00955B85" w:rsidP="00955B85">
            <w:pPr>
              <w:pStyle w:val="affb"/>
              <w:numPr>
                <w:ilvl w:val="0"/>
                <w:numId w:val="8"/>
              </w:numPr>
              <w:suppressAutoHyphens/>
              <w:overflowPunct w:val="0"/>
              <w:autoSpaceDN w:val="0"/>
              <w:adjustRightInd w:val="0"/>
              <w:ind w:leftChars="0" w:left="692" w:hanging="255"/>
              <w:jc w:val="both"/>
              <w:textAlignment w:val="baseline"/>
              <w:rPr>
                <w:rFonts w:hAnsi="標楷體" w:cs="Arial"/>
                <w:color w:val="000000" w:themeColor="text1"/>
                <w:sz w:val="24"/>
                <w:szCs w:val="24"/>
              </w:rPr>
            </w:pPr>
            <w:r w:rsidRPr="003F682B">
              <w:rPr>
                <w:rFonts w:hAnsi="標楷體" w:cs="Arial"/>
                <w:color w:val="000000" w:themeColor="text1"/>
                <w:sz w:val="24"/>
                <w:szCs w:val="24"/>
              </w:rPr>
              <w:t>參與實驗者間之</w:t>
            </w:r>
            <w:r w:rsidRPr="003F682B">
              <w:rPr>
                <w:rFonts w:hAnsi="標楷體" w:cs="Arial" w:hint="eastAsia"/>
                <w:color w:val="000000" w:themeColor="text1"/>
                <w:sz w:val="24"/>
                <w:szCs w:val="24"/>
              </w:rPr>
              <w:t>合作</w:t>
            </w:r>
            <w:r w:rsidRPr="003F682B">
              <w:rPr>
                <w:rFonts w:hAnsi="標楷體" w:cs="Arial"/>
                <w:color w:val="000000" w:themeColor="text1"/>
                <w:sz w:val="24"/>
                <w:szCs w:val="24"/>
              </w:rPr>
              <w:t>契約</w:t>
            </w:r>
          </w:p>
        </w:tc>
        <w:tc>
          <w:tcPr>
            <w:tcW w:w="496" w:type="dxa"/>
            <w:vAlign w:val="center"/>
          </w:tcPr>
          <w:p w14:paraId="1E82C3A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1999070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EAE9EB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2C0A79F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28F4C847"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37E75316" w14:textId="77777777" w:rsidTr="008729D7">
        <w:trPr>
          <w:trHeight w:val="227"/>
          <w:jc w:val="center"/>
        </w:trPr>
        <w:tc>
          <w:tcPr>
            <w:tcW w:w="7441" w:type="dxa"/>
          </w:tcPr>
          <w:p w14:paraId="02B09C18" w14:textId="77777777" w:rsidR="00955B85" w:rsidRPr="003F682B" w:rsidRDefault="00955B85" w:rsidP="00955B85">
            <w:pPr>
              <w:pStyle w:val="affb"/>
              <w:numPr>
                <w:ilvl w:val="0"/>
                <w:numId w:val="8"/>
              </w:numPr>
              <w:suppressAutoHyphens/>
              <w:overflowPunct w:val="0"/>
              <w:autoSpaceDN w:val="0"/>
              <w:adjustRightInd w:val="0"/>
              <w:ind w:leftChars="0" w:left="692" w:hanging="255"/>
              <w:jc w:val="both"/>
              <w:textAlignment w:val="baseline"/>
              <w:rPr>
                <w:rFonts w:hAnsi="標楷體" w:cs="Arial"/>
                <w:color w:val="000000" w:themeColor="text1"/>
                <w:sz w:val="24"/>
                <w:szCs w:val="24"/>
              </w:rPr>
            </w:pPr>
            <w:r w:rsidRPr="003F682B">
              <w:rPr>
                <w:rFonts w:hAnsi="標楷體" w:cs="Arial"/>
                <w:color w:val="000000" w:themeColor="text1"/>
                <w:sz w:val="24"/>
                <w:szCs w:val="24"/>
              </w:rPr>
              <w:t>場域所在地管理機關或所有權人同意配合</w:t>
            </w:r>
            <w:r w:rsidRPr="003F682B">
              <w:rPr>
                <w:rFonts w:hAnsi="標楷體" w:cs="Arial" w:hint="eastAsia"/>
                <w:color w:val="000000" w:themeColor="text1"/>
                <w:sz w:val="24"/>
                <w:szCs w:val="24"/>
              </w:rPr>
              <w:t>創新</w:t>
            </w:r>
            <w:r w:rsidRPr="003F682B">
              <w:rPr>
                <w:rFonts w:hAnsi="標楷體" w:cs="Arial"/>
                <w:color w:val="000000" w:themeColor="text1"/>
                <w:sz w:val="24"/>
                <w:szCs w:val="24"/>
              </w:rPr>
              <w:t>實驗計畫實施之</w:t>
            </w:r>
            <w:r w:rsidRPr="003F682B">
              <w:rPr>
                <w:rFonts w:hAnsi="標楷體" w:cs="Arial" w:hint="eastAsia"/>
                <w:color w:val="000000" w:themeColor="text1"/>
                <w:sz w:val="24"/>
                <w:szCs w:val="24"/>
              </w:rPr>
              <w:t>同意/協議書或備忘錄</w:t>
            </w:r>
          </w:p>
        </w:tc>
        <w:tc>
          <w:tcPr>
            <w:tcW w:w="496" w:type="dxa"/>
            <w:vAlign w:val="center"/>
          </w:tcPr>
          <w:p w14:paraId="4C60F7D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3F10087C"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5225BA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72240BDB"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BE7D51B"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6241649D" w14:textId="77777777" w:rsidTr="008729D7">
        <w:trPr>
          <w:trHeight w:val="227"/>
          <w:jc w:val="center"/>
        </w:trPr>
        <w:tc>
          <w:tcPr>
            <w:tcW w:w="7441" w:type="dxa"/>
          </w:tcPr>
          <w:p w14:paraId="406B4A95" w14:textId="77777777" w:rsidR="00955B85" w:rsidRPr="003F682B" w:rsidRDefault="00C10E3D" w:rsidP="00955B85">
            <w:pPr>
              <w:pStyle w:val="affb"/>
              <w:numPr>
                <w:ilvl w:val="0"/>
                <w:numId w:val="8"/>
              </w:numPr>
              <w:suppressAutoHyphens/>
              <w:overflowPunct w:val="0"/>
              <w:autoSpaceDN w:val="0"/>
              <w:adjustRightInd w:val="0"/>
              <w:ind w:leftChars="0" w:left="692" w:hanging="255"/>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交通部</w:t>
            </w:r>
            <w:r w:rsidR="00955B85" w:rsidRPr="003F682B">
              <w:rPr>
                <w:rFonts w:hAnsi="標楷體" w:cs="Arial" w:hint="eastAsia"/>
                <w:color w:val="000000" w:themeColor="text1"/>
                <w:sz w:val="24"/>
                <w:szCs w:val="24"/>
              </w:rPr>
              <w:t>核發相關牌照所需之文件</w:t>
            </w:r>
          </w:p>
        </w:tc>
        <w:tc>
          <w:tcPr>
            <w:tcW w:w="496" w:type="dxa"/>
            <w:vAlign w:val="center"/>
          </w:tcPr>
          <w:p w14:paraId="6F191CEE"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3177B865"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58E9BDC0"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A215E65"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0D2F14E6"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07D974E5" w14:textId="77777777" w:rsidTr="008729D7">
        <w:trPr>
          <w:trHeight w:val="227"/>
          <w:jc w:val="center"/>
        </w:trPr>
        <w:tc>
          <w:tcPr>
            <w:tcW w:w="7441" w:type="dxa"/>
          </w:tcPr>
          <w:p w14:paraId="01BDC98F" w14:textId="77777777" w:rsidR="00955B85" w:rsidRPr="003F682B" w:rsidRDefault="00955B85" w:rsidP="00955B85">
            <w:pPr>
              <w:pStyle w:val="affb"/>
              <w:numPr>
                <w:ilvl w:val="0"/>
                <w:numId w:val="8"/>
              </w:numPr>
              <w:suppressAutoHyphens/>
              <w:overflowPunct w:val="0"/>
              <w:autoSpaceDN w:val="0"/>
              <w:adjustRightInd w:val="0"/>
              <w:ind w:leftChars="0" w:left="692" w:hanging="255"/>
              <w:jc w:val="both"/>
              <w:textAlignment w:val="baseline"/>
              <w:rPr>
                <w:rFonts w:hAnsi="標楷體" w:cs="Arial"/>
                <w:color w:val="000000" w:themeColor="text1"/>
                <w:sz w:val="24"/>
                <w:szCs w:val="24"/>
              </w:rPr>
            </w:pPr>
            <w:r w:rsidRPr="003F682B">
              <w:rPr>
                <w:rFonts w:hAnsi="標楷體" w:cs="Arial"/>
                <w:color w:val="000000" w:themeColor="text1"/>
                <w:sz w:val="24"/>
                <w:szCs w:val="24"/>
              </w:rPr>
              <w:t>與其他自然人、獨資、合夥事業或法人合作辦理創新實驗者，合作協議文件</w:t>
            </w:r>
            <w:r w:rsidRPr="003F682B">
              <w:rPr>
                <w:rFonts w:hAnsi="標楷體" w:cs="Arial" w:hint="eastAsia"/>
                <w:color w:val="000000" w:themeColor="text1"/>
                <w:sz w:val="24"/>
                <w:szCs w:val="24"/>
              </w:rPr>
              <w:t>或</w:t>
            </w:r>
            <w:r w:rsidRPr="003F682B">
              <w:rPr>
                <w:rFonts w:hAnsi="標楷體" w:cs="Arial"/>
                <w:color w:val="000000" w:themeColor="text1"/>
                <w:sz w:val="24"/>
                <w:szCs w:val="24"/>
              </w:rPr>
              <w:t>相互間之權利義務</w:t>
            </w:r>
            <w:r w:rsidRPr="003F682B">
              <w:rPr>
                <w:rFonts w:hAnsi="標楷體" w:cs="Arial" w:hint="eastAsia"/>
                <w:color w:val="000000" w:themeColor="text1"/>
                <w:sz w:val="24"/>
                <w:szCs w:val="24"/>
              </w:rPr>
              <w:t>佐證</w:t>
            </w:r>
          </w:p>
        </w:tc>
        <w:tc>
          <w:tcPr>
            <w:tcW w:w="496" w:type="dxa"/>
            <w:vAlign w:val="center"/>
          </w:tcPr>
          <w:p w14:paraId="68EA235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795B1A92"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371752F1"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4D5C3CA"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67C4E6DC"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r w:rsidR="00955B85" w:rsidRPr="003F682B" w14:paraId="5F16B1B7" w14:textId="77777777" w:rsidTr="008729D7">
        <w:trPr>
          <w:trHeight w:val="227"/>
          <w:jc w:val="center"/>
        </w:trPr>
        <w:tc>
          <w:tcPr>
            <w:tcW w:w="7441" w:type="dxa"/>
          </w:tcPr>
          <w:p w14:paraId="3C66290B" w14:textId="77777777" w:rsidR="00955B85" w:rsidRPr="003F682B" w:rsidRDefault="00955B85" w:rsidP="00955B85">
            <w:pPr>
              <w:pStyle w:val="affb"/>
              <w:numPr>
                <w:ilvl w:val="0"/>
                <w:numId w:val="8"/>
              </w:numPr>
              <w:suppressAutoHyphens/>
              <w:overflowPunct w:val="0"/>
              <w:autoSpaceDN w:val="0"/>
              <w:adjustRightInd w:val="0"/>
              <w:ind w:leftChars="0" w:left="692" w:hanging="255"/>
              <w:jc w:val="both"/>
              <w:textAlignment w:val="baseline"/>
              <w:rPr>
                <w:rFonts w:hAnsi="標楷體" w:cs="Arial"/>
                <w:color w:val="000000" w:themeColor="text1"/>
                <w:sz w:val="24"/>
                <w:szCs w:val="24"/>
              </w:rPr>
            </w:pPr>
            <w:r w:rsidRPr="003F682B">
              <w:rPr>
                <w:rFonts w:hAnsi="標楷體" w:cs="Arial" w:hint="eastAsia"/>
                <w:color w:val="000000" w:themeColor="text1"/>
                <w:sz w:val="24"/>
                <w:szCs w:val="24"/>
              </w:rPr>
              <w:t>投保保險項目及報價單</w:t>
            </w:r>
          </w:p>
        </w:tc>
        <w:tc>
          <w:tcPr>
            <w:tcW w:w="496" w:type="dxa"/>
            <w:vAlign w:val="center"/>
          </w:tcPr>
          <w:p w14:paraId="36415926"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7" w:type="dxa"/>
            <w:vAlign w:val="center"/>
          </w:tcPr>
          <w:p w14:paraId="0405CB98"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6D602FF4"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496" w:type="dxa"/>
            <w:vAlign w:val="center"/>
          </w:tcPr>
          <w:p w14:paraId="1E1C8427" w14:textId="77777777" w:rsidR="00955B85" w:rsidRPr="003F682B" w:rsidRDefault="00955B85" w:rsidP="00955B85">
            <w:pPr>
              <w:spacing w:line="240" w:lineRule="auto"/>
              <w:jc w:val="center"/>
              <w:textAlignment w:val="auto"/>
              <w:rPr>
                <w:rFonts w:ascii="標楷體" w:eastAsia="標楷體" w:hAnsi="標楷體"/>
                <w:color w:val="000000" w:themeColor="text1"/>
                <w:kern w:val="2"/>
                <w:szCs w:val="24"/>
              </w:rPr>
            </w:pPr>
            <w:r w:rsidRPr="003F682B">
              <w:rPr>
                <w:rFonts w:ascii="標楷體" w:eastAsia="標楷體" w:hAnsi="標楷體"/>
                <w:color w:val="000000" w:themeColor="text1"/>
                <w:kern w:val="2"/>
                <w:szCs w:val="24"/>
              </w:rPr>
              <w:t>□</w:t>
            </w:r>
          </w:p>
        </w:tc>
        <w:tc>
          <w:tcPr>
            <w:tcW w:w="1202" w:type="dxa"/>
            <w:vAlign w:val="center"/>
          </w:tcPr>
          <w:p w14:paraId="47067DD8" w14:textId="77777777" w:rsidR="00955B85" w:rsidRPr="003F682B" w:rsidRDefault="00955B85" w:rsidP="00955B85">
            <w:pPr>
              <w:spacing w:line="240" w:lineRule="auto"/>
              <w:jc w:val="both"/>
              <w:textAlignment w:val="auto"/>
              <w:rPr>
                <w:rFonts w:ascii="標楷體" w:eastAsia="標楷體" w:hAnsi="標楷體"/>
                <w:color w:val="000000" w:themeColor="text1"/>
                <w:kern w:val="2"/>
                <w:szCs w:val="24"/>
              </w:rPr>
            </w:pPr>
          </w:p>
        </w:tc>
      </w:tr>
    </w:tbl>
    <w:p w14:paraId="04ACA90D" w14:textId="77777777" w:rsidR="003430E2" w:rsidRPr="003F682B" w:rsidRDefault="003430E2" w:rsidP="003430E2">
      <w:pPr>
        <w:adjustRightInd/>
        <w:spacing w:line="240" w:lineRule="auto"/>
        <w:ind w:firstLineChars="100" w:firstLine="240"/>
        <w:textAlignment w:val="auto"/>
        <w:rPr>
          <w:rFonts w:ascii="標楷體" w:eastAsia="標楷體" w:hAnsi="標楷體"/>
          <w:b/>
          <w:bCs/>
          <w:color w:val="000000" w:themeColor="text1"/>
          <w:kern w:val="2"/>
          <w:szCs w:val="24"/>
        </w:rPr>
      </w:pPr>
    </w:p>
    <w:p w14:paraId="6EDE1CF4" w14:textId="77777777" w:rsidR="003430E2" w:rsidRPr="003F682B" w:rsidRDefault="003430E2" w:rsidP="00FE4882">
      <w:pPr>
        <w:adjustRightInd/>
        <w:spacing w:beforeLines="50" w:before="120" w:line="240" w:lineRule="auto"/>
        <w:ind w:leftChars="-413" w:left="1" w:hangingChars="413" w:hanging="992"/>
        <w:textAlignment w:val="auto"/>
        <w:rPr>
          <w:rFonts w:ascii="標楷體" w:eastAsia="標楷體" w:hAnsi="標楷體"/>
          <w:b/>
          <w:bCs/>
          <w:color w:val="000000" w:themeColor="text1"/>
          <w:kern w:val="2"/>
          <w:szCs w:val="24"/>
        </w:rPr>
      </w:pPr>
      <w:r w:rsidRPr="003F682B">
        <w:rPr>
          <w:rFonts w:ascii="標楷體" w:eastAsia="標楷體" w:hAnsi="標楷體"/>
          <w:b/>
          <w:bCs/>
          <w:color w:val="000000" w:themeColor="text1"/>
          <w:kern w:val="2"/>
          <w:szCs w:val="24"/>
        </w:rPr>
        <w:t>承辦人：__________________</w:t>
      </w:r>
    </w:p>
    <w:p w14:paraId="5A09B68C" w14:textId="77777777" w:rsidR="003430E2" w:rsidRPr="003F682B" w:rsidRDefault="003430E2" w:rsidP="00FE4882">
      <w:pPr>
        <w:adjustRightInd/>
        <w:spacing w:beforeLines="50" w:before="120" w:line="240" w:lineRule="auto"/>
        <w:ind w:leftChars="-413" w:left="1" w:hangingChars="413" w:hanging="992"/>
        <w:textAlignment w:val="auto"/>
        <w:rPr>
          <w:rFonts w:ascii="標楷體" w:eastAsia="標楷體" w:hAnsi="標楷體"/>
          <w:b/>
          <w:bCs/>
          <w:color w:val="000000" w:themeColor="text1"/>
          <w:kern w:val="2"/>
          <w:szCs w:val="24"/>
        </w:rPr>
      </w:pPr>
      <w:r w:rsidRPr="003F682B">
        <w:rPr>
          <w:rFonts w:ascii="標楷體" w:eastAsia="標楷體" w:hAnsi="標楷體"/>
          <w:b/>
          <w:bCs/>
          <w:color w:val="000000" w:themeColor="text1"/>
          <w:kern w:val="2"/>
          <w:szCs w:val="24"/>
        </w:rPr>
        <w:t>日期：__________________</w:t>
      </w:r>
    </w:p>
    <w:p w14:paraId="41AD0714" w14:textId="77777777" w:rsidR="00507CAE" w:rsidRPr="003F682B" w:rsidRDefault="00507CAE" w:rsidP="003430E2">
      <w:pPr>
        <w:spacing w:line="240" w:lineRule="exact"/>
        <w:rPr>
          <w:rFonts w:ascii="標楷體" w:eastAsia="標楷體" w:hAnsi="標楷體"/>
          <w:color w:val="000000" w:themeColor="text1"/>
          <w:sz w:val="28"/>
        </w:rPr>
        <w:sectPr w:rsidR="00507CAE" w:rsidRPr="003F682B" w:rsidSect="00F821D9">
          <w:pgSz w:w="11907" w:h="16840"/>
          <w:pgMar w:top="1135" w:right="1644" w:bottom="1134" w:left="1644" w:header="720" w:footer="720" w:gutter="0"/>
          <w:cols w:space="720"/>
        </w:sectPr>
      </w:pPr>
    </w:p>
    <w:p w14:paraId="25F56B86" w14:textId="77777777" w:rsidR="00507CAE" w:rsidRPr="003F682B" w:rsidRDefault="005A7A7B" w:rsidP="00507CAE">
      <w:pPr>
        <w:widowControl/>
        <w:adjustRightInd/>
        <w:spacing w:line="240" w:lineRule="auto"/>
        <w:jc w:val="center"/>
        <w:textAlignment w:val="auto"/>
        <w:rPr>
          <w:rFonts w:ascii="標楷體" w:eastAsia="標楷體" w:hAnsi="標楷體" w:cs="Arial"/>
          <w:b/>
          <w:color w:val="000000" w:themeColor="text1"/>
          <w:sz w:val="36"/>
          <w:szCs w:val="36"/>
        </w:rPr>
      </w:pPr>
      <w:r>
        <w:rPr>
          <w:rFonts w:ascii="標楷體" w:eastAsia="標楷體" w:hAnsi="標楷體"/>
          <w:noProof/>
          <w:color w:val="000000" w:themeColor="text1"/>
          <w:kern w:val="2"/>
          <w:sz w:val="18"/>
          <w:szCs w:val="18"/>
        </w:rPr>
        <w:lastRenderedPageBreak/>
        <mc:AlternateContent>
          <mc:Choice Requires="wps">
            <w:drawing>
              <wp:anchor distT="0" distB="0" distL="114300" distR="114300" simplePos="0" relativeHeight="251702272" behindDoc="0" locked="0" layoutInCell="1" allowOverlap="1" wp14:anchorId="37F65C30" wp14:editId="013B7123">
                <wp:simplePos x="0" y="0"/>
                <wp:positionH relativeFrom="margin">
                  <wp:posOffset>-374650</wp:posOffset>
                </wp:positionH>
                <wp:positionV relativeFrom="paragraph">
                  <wp:posOffset>-343535</wp:posOffset>
                </wp:positionV>
                <wp:extent cx="856615" cy="340995"/>
                <wp:effectExtent l="0" t="0" r="635" b="1905"/>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0995"/>
                        </a:xfrm>
                        <a:prstGeom prst="rect">
                          <a:avLst/>
                        </a:prstGeom>
                        <a:solidFill>
                          <a:srgbClr val="FFFFFF"/>
                        </a:solidFill>
                        <a:ln w="9525">
                          <a:solidFill>
                            <a:srgbClr val="333300"/>
                          </a:solidFill>
                          <a:miter lim="800000"/>
                          <a:headEnd/>
                          <a:tailEnd/>
                        </a:ln>
                      </wps:spPr>
                      <wps:txbx>
                        <w:txbxContent>
                          <w:p w14:paraId="3AAD021A" w14:textId="77777777" w:rsidR="00701ED4" w:rsidRPr="000E2F24" w:rsidRDefault="00701ED4" w:rsidP="00507CAE">
                            <w:pPr>
                              <w:outlineLvl w:val="1"/>
                              <w:rPr>
                                <w:rFonts w:eastAsia="標楷體"/>
                                <w:snapToGrid w:val="0"/>
                                <w:color w:val="000000" w:themeColor="text1"/>
                                <w:szCs w:val="24"/>
                              </w:rPr>
                            </w:pPr>
                            <w:bookmarkStart w:id="253" w:name="_Toc9430782"/>
                            <w:bookmarkStart w:id="254" w:name="_Toc9432609"/>
                            <w:bookmarkStart w:id="255" w:name="_Toc9433130"/>
                            <w:bookmarkStart w:id="256" w:name="_Toc9498832"/>
                            <w:bookmarkStart w:id="257" w:name="_Toc9500038"/>
                            <w:bookmarkStart w:id="258" w:name="_Toc9500154"/>
                            <w:bookmarkStart w:id="259" w:name="_Toc9500281"/>
                            <w:bookmarkStart w:id="260" w:name="_Toc12636759"/>
                            <w:r w:rsidRPr="000E2F24">
                              <w:rPr>
                                <w:rFonts w:eastAsia="標楷體"/>
                                <w:color w:val="000000" w:themeColor="text1"/>
                                <w:szCs w:val="24"/>
                              </w:rPr>
                              <w:t>附件</w:t>
                            </w:r>
                            <w:r>
                              <w:rPr>
                                <w:rFonts w:eastAsia="標楷體" w:hint="eastAsia"/>
                                <w:color w:val="000000" w:themeColor="text1"/>
                                <w:szCs w:val="24"/>
                              </w:rPr>
                              <w:t>四</w:t>
                            </w:r>
                            <w:r w:rsidRPr="000E2F24">
                              <w:rPr>
                                <w:rFonts w:eastAsia="標楷體" w:hint="eastAsia"/>
                                <w:color w:val="000000" w:themeColor="text1"/>
                                <w:szCs w:val="24"/>
                              </w:rPr>
                              <w:t>：</w:t>
                            </w:r>
                            <w:r w:rsidRPr="000E2F24">
                              <w:rPr>
                                <w:rFonts w:ascii="標楷體" w:eastAsia="標楷體" w:hAnsi="標楷體" w:cs="Arial"/>
                                <w:szCs w:val="24"/>
                              </w:rPr>
                              <w:t>蒐集個人資料告知事項暨個人資料提供同意書</w:t>
                            </w:r>
                            <w:bookmarkEnd w:id="253"/>
                            <w:bookmarkEnd w:id="254"/>
                            <w:bookmarkEnd w:id="255"/>
                            <w:bookmarkEnd w:id="256"/>
                            <w:bookmarkEnd w:id="257"/>
                            <w:bookmarkEnd w:id="258"/>
                            <w:bookmarkEnd w:id="259"/>
                            <w:bookmarkEnd w:id="2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5C30" id="_x0000_s1029" type="#_x0000_t202" style="position:absolute;left:0;text-align:left;margin-left:-29.5pt;margin-top:-27.05pt;width:67.45pt;height:26.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" strokecolor="#330">
                <v:textbox>
                  <w:txbxContent>
                    <w:p w14:paraId="3AAD021A" w14:textId="77777777" w:rsidR="00701ED4" w:rsidRPr="000E2F24" w:rsidRDefault="00701ED4" w:rsidP="00507CAE">
                      <w:pPr>
                        <w:outlineLvl w:val="1"/>
                        <w:rPr>
                          <w:rFonts w:eastAsia="標楷體"/>
                          <w:snapToGrid w:val="0"/>
                          <w:color w:val="000000" w:themeColor="text1"/>
                          <w:szCs w:val="24"/>
                        </w:rPr>
                      </w:pPr>
                      <w:bookmarkStart w:id="261" w:name="_Toc9430782"/>
                      <w:bookmarkStart w:id="262" w:name="_Toc9432609"/>
                      <w:bookmarkStart w:id="263" w:name="_Toc9433130"/>
                      <w:bookmarkStart w:id="264" w:name="_Toc9498832"/>
                      <w:bookmarkStart w:id="265" w:name="_Toc9500038"/>
                      <w:bookmarkStart w:id="266" w:name="_Toc9500154"/>
                      <w:bookmarkStart w:id="267" w:name="_Toc9500281"/>
                      <w:bookmarkStart w:id="268" w:name="_Toc12636759"/>
                      <w:r w:rsidRPr="000E2F24">
                        <w:rPr>
                          <w:rFonts w:eastAsia="標楷體"/>
                          <w:color w:val="000000" w:themeColor="text1"/>
                          <w:szCs w:val="24"/>
                        </w:rPr>
                        <w:t>附件</w:t>
                      </w:r>
                      <w:r>
                        <w:rPr>
                          <w:rFonts w:eastAsia="標楷體" w:hint="eastAsia"/>
                          <w:color w:val="000000" w:themeColor="text1"/>
                          <w:szCs w:val="24"/>
                        </w:rPr>
                        <w:t>四</w:t>
                      </w:r>
                      <w:r w:rsidRPr="000E2F24">
                        <w:rPr>
                          <w:rFonts w:eastAsia="標楷體" w:hint="eastAsia"/>
                          <w:color w:val="000000" w:themeColor="text1"/>
                          <w:szCs w:val="24"/>
                        </w:rPr>
                        <w:t>：</w:t>
                      </w:r>
                      <w:r w:rsidRPr="000E2F24">
                        <w:rPr>
                          <w:rFonts w:ascii="標楷體" w:eastAsia="標楷體" w:hAnsi="標楷體" w:cs="Arial"/>
                          <w:szCs w:val="24"/>
                        </w:rPr>
                        <w:t>蒐集個人資料告知事項暨個人資料提供同意書</w:t>
                      </w:r>
                      <w:bookmarkEnd w:id="261"/>
                      <w:bookmarkEnd w:id="262"/>
                      <w:bookmarkEnd w:id="263"/>
                      <w:bookmarkEnd w:id="264"/>
                      <w:bookmarkEnd w:id="265"/>
                      <w:bookmarkEnd w:id="266"/>
                      <w:bookmarkEnd w:id="267"/>
                      <w:bookmarkEnd w:id="268"/>
                    </w:p>
                  </w:txbxContent>
                </v:textbox>
                <w10:wrap anchorx="margin"/>
              </v:shape>
            </w:pict>
          </mc:Fallback>
        </mc:AlternateContent>
      </w:r>
      <w:r w:rsidR="00507CAE" w:rsidRPr="003F682B">
        <w:rPr>
          <w:rFonts w:ascii="標楷體" w:eastAsia="標楷體" w:hAnsi="標楷體" w:cs="Arial"/>
          <w:b/>
          <w:color w:val="000000" w:themeColor="text1"/>
          <w:sz w:val="36"/>
          <w:szCs w:val="36"/>
        </w:rPr>
        <w:t>個人資料</w:t>
      </w:r>
      <w:r w:rsidR="00FF0539" w:rsidRPr="003F682B">
        <w:rPr>
          <w:rFonts w:ascii="標楷體" w:eastAsia="標楷體" w:hAnsi="標楷體" w:cs="Arial" w:hint="eastAsia"/>
          <w:b/>
          <w:color w:val="000000" w:themeColor="text1"/>
          <w:sz w:val="36"/>
          <w:szCs w:val="36"/>
        </w:rPr>
        <w:t>蒐集、處理及利用</w:t>
      </w:r>
      <w:r w:rsidR="00507CAE" w:rsidRPr="003F682B">
        <w:rPr>
          <w:rFonts w:ascii="標楷體" w:eastAsia="標楷體" w:hAnsi="標楷體" w:cs="Arial"/>
          <w:b/>
          <w:color w:val="000000" w:themeColor="text1"/>
          <w:sz w:val="36"/>
          <w:szCs w:val="36"/>
        </w:rPr>
        <w:t>告知暨同意書</w:t>
      </w:r>
    </w:p>
    <w:p w14:paraId="532AC4AD" w14:textId="77777777" w:rsidR="00507CAE" w:rsidRPr="003F682B" w:rsidRDefault="00507CAE" w:rsidP="00507CAE">
      <w:pPr>
        <w:spacing w:line="360" w:lineRule="exact"/>
        <w:jc w:val="center"/>
        <w:rPr>
          <w:rFonts w:ascii="標楷體" w:eastAsia="標楷體" w:hAnsi="標楷體" w:cs="Arial"/>
          <w:color w:val="000000" w:themeColor="text1"/>
          <w:sz w:val="36"/>
          <w:szCs w:val="36"/>
        </w:rPr>
      </w:pPr>
    </w:p>
    <w:p w14:paraId="2AC80840" w14:textId="77777777" w:rsidR="00507CAE" w:rsidRPr="001C211D" w:rsidRDefault="00FF0539" w:rsidP="00507CAE">
      <w:pPr>
        <w:snapToGrid w:val="0"/>
        <w:spacing w:line="240" w:lineRule="auto"/>
        <w:rPr>
          <w:rFonts w:ascii="標楷體" w:eastAsia="標楷體" w:hAnsi="標楷體" w:cs="Arial"/>
          <w:color w:val="000000" w:themeColor="text1"/>
          <w:sz w:val="28"/>
          <w:szCs w:val="28"/>
        </w:rPr>
      </w:pPr>
      <w:r w:rsidRPr="003F682B">
        <w:rPr>
          <w:rFonts w:ascii="標楷體" w:eastAsia="標楷體" w:hAnsi="標楷體" w:hint="eastAsia"/>
          <w:color w:val="000000" w:themeColor="text1"/>
          <w:sz w:val="28"/>
          <w:szCs w:val="28"/>
        </w:rPr>
        <w:t>為遵守個人資</w:t>
      </w:r>
      <w:r w:rsidRPr="001C211D">
        <w:rPr>
          <w:rFonts w:ascii="標楷體" w:eastAsia="標楷體" w:hAnsi="標楷體" w:hint="eastAsia"/>
          <w:color w:val="000000" w:themeColor="text1"/>
          <w:sz w:val="28"/>
          <w:szCs w:val="28"/>
        </w:rPr>
        <w:t>料保護法規定，並保障當事人之權利，謹依法告知下列事項：</w:t>
      </w:r>
    </w:p>
    <w:p w14:paraId="56F14C33" w14:textId="77777777" w:rsidR="00FF0539" w:rsidRPr="001C211D" w:rsidRDefault="00FF0539" w:rsidP="0011720A">
      <w:pPr>
        <w:pStyle w:val="affb"/>
        <w:numPr>
          <w:ilvl w:val="0"/>
          <w:numId w:val="67"/>
        </w:numPr>
        <w:snapToGrid w:val="0"/>
        <w:ind w:leftChars="0"/>
        <w:rPr>
          <w:rFonts w:hAnsi="標楷體" w:cs="Arial"/>
          <w:color w:val="000000" w:themeColor="text1"/>
          <w:sz w:val="28"/>
          <w:szCs w:val="28"/>
        </w:rPr>
      </w:pPr>
      <w:r w:rsidRPr="001C211D">
        <w:rPr>
          <w:rFonts w:hAnsi="標楷體" w:hint="eastAsia"/>
          <w:color w:val="000000" w:themeColor="text1"/>
          <w:sz w:val="28"/>
          <w:szCs w:val="28"/>
        </w:rPr>
        <w:t>機關</w:t>
      </w:r>
      <w:r w:rsidRPr="001C211D">
        <w:rPr>
          <w:rFonts w:hAnsi="標楷體" w:cs="Arial" w:hint="eastAsia"/>
          <w:color w:val="000000" w:themeColor="text1"/>
          <w:sz w:val="28"/>
          <w:szCs w:val="28"/>
        </w:rPr>
        <w:t>名稱</w:t>
      </w:r>
      <w:r w:rsidRPr="001C211D">
        <w:rPr>
          <w:rFonts w:hAnsi="標楷體" w:hint="eastAsia"/>
          <w:color w:val="000000" w:themeColor="text1"/>
          <w:sz w:val="28"/>
          <w:szCs w:val="28"/>
        </w:rPr>
        <w:t>：</w:t>
      </w:r>
      <w:r w:rsidR="00507CAE" w:rsidRPr="001C211D">
        <w:rPr>
          <w:rFonts w:hAnsi="標楷體" w:cs="Arial"/>
          <w:color w:val="000000" w:themeColor="text1"/>
          <w:sz w:val="28"/>
          <w:szCs w:val="28"/>
        </w:rPr>
        <w:t>經濟部(以下簡稱本</w:t>
      </w:r>
      <w:r w:rsidR="00534AD1" w:rsidRPr="001C211D">
        <w:rPr>
          <w:rFonts w:hAnsi="標楷體" w:cs="Arial" w:hint="eastAsia"/>
          <w:color w:val="000000" w:themeColor="text1"/>
          <w:sz w:val="28"/>
          <w:szCs w:val="28"/>
        </w:rPr>
        <w:t>部</w:t>
      </w:r>
      <w:r w:rsidR="00507CAE" w:rsidRPr="001C211D">
        <w:rPr>
          <w:rFonts w:hAnsi="標楷體" w:cs="Arial"/>
          <w:color w:val="000000" w:themeColor="text1"/>
          <w:sz w:val="28"/>
          <w:szCs w:val="28"/>
        </w:rPr>
        <w:t>)</w:t>
      </w:r>
    </w:p>
    <w:p w14:paraId="02052F47" w14:textId="77777777" w:rsidR="00FF0539" w:rsidRPr="003F682B" w:rsidRDefault="00FF0539" w:rsidP="0011720A">
      <w:pPr>
        <w:pStyle w:val="affb"/>
        <w:numPr>
          <w:ilvl w:val="0"/>
          <w:numId w:val="67"/>
        </w:numPr>
        <w:snapToGrid w:val="0"/>
        <w:ind w:leftChars="0"/>
        <w:rPr>
          <w:rFonts w:hAnsi="標楷體" w:cs="Arial"/>
          <w:color w:val="000000" w:themeColor="text1"/>
          <w:sz w:val="28"/>
          <w:szCs w:val="28"/>
        </w:rPr>
      </w:pPr>
      <w:r w:rsidRPr="001C211D">
        <w:rPr>
          <w:rFonts w:hAnsi="標楷體" w:hint="eastAsia"/>
          <w:color w:val="000000" w:themeColor="text1"/>
          <w:sz w:val="28"/>
          <w:szCs w:val="28"/>
        </w:rPr>
        <w:t>蒐集目的：</w:t>
      </w:r>
      <w:r w:rsidR="00507CAE" w:rsidRPr="001C211D">
        <w:rPr>
          <w:rFonts w:hAnsi="標楷體" w:cs="Arial" w:hint="eastAsia"/>
          <w:color w:val="000000" w:themeColor="text1"/>
          <w:sz w:val="28"/>
          <w:szCs w:val="28"/>
        </w:rPr>
        <w:t>因</w:t>
      </w:r>
      <w:r w:rsidR="006756B4" w:rsidRPr="001C211D">
        <w:rPr>
          <w:rFonts w:hAnsi="標楷體" w:cs="Arial" w:hint="eastAsia"/>
          <w:color w:val="000000" w:themeColor="text1"/>
          <w:sz w:val="28"/>
          <w:szCs w:val="28"/>
        </w:rPr>
        <w:t>推動無人載具科技創新實驗條例、</w:t>
      </w:r>
      <w:r w:rsidRPr="001C211D">
        <w:rPr>
          <w:rFonts w:hAnsi="標楷體" w:cs="Arial" w:hint="eastAsia"/>
          <w:color w:val="000000" w:themeColor="text1"/>
          <w:sz w:val="28"/>
          <w:szCs w:val="28"/>
        </w:rPr>
        <w:t>辦理</w:t>
      </w:r>
      <w:r w:rsidR="00507CAE" w:rsidRPr="001C211D">
        <w:rPr>
          <w:rFonts w:hAnsi="標楷體" w:cs="Arial" w:hint="eastAsia"/>
          <w:color w:val="000000" w:themeColor="text1"/>
          <w:sz w:val="28"/>
          <w:szCs w:val="28"/>
        </w:rPr>
        <w:t>無人載具科技創新實驗</w:t>
      </w:r>
      <w:r w:rsidR="00D8163F" w:rsidRPr="001C211D">
        <w:rPr>
          <w:rFonts w:hAnsi="標楷體" w:cs="Arial" w:hint="eastAsia"/>
          <w:color w:val="000000" w:themeColor="text1"/>
          <w:sz w:val="28"/>
          <w:szCs w:val="28"/>
        </w:rPr>
        <w:t>計畫申請、</w:t>
      </w:r>
      <w:r w:rsidR="006756B4" w:rsidRPr="001C211D">
        <w:rPr>
          <w:rFonts w:hAnsi="標楷體" w:cs="Arial" w:hint="eastAsia"/>
          <w:color w:val="000000" w:themeColor="text1"/>
          <w:sz w:val="28"/>
          <w:szCs w:val="28"/>
        </w:rPr>
        <w:t>後續</w:t>
      </w:r>
      <w:r w:rsidR="00CC0458" w:rsidRPr="001C211D">
        <w:rPr>
          <w:rFonts w:hAnsi="標楷體" w:cs="Arial" w:hint="eastAsia"/>
          <w:color w:val="000000" w:themeColor="text1"/>
          <w:sz w:val="28"/>
          <w:szCs w:val="28"/>
        </w:rPr>
        <w:t>計劃</w:t>
      </w:r>
      <w:r w:rsidRPr="001C211D">
        <w:rPr>
          <w:rFonts w:hAnsi="標楷體" w:cs="Arial" w:hint="eastAsia"/>
          <w:color w:val="000000" w:themeColor="text1"/>
          <w:sz w:val="28"/>
          <w:szCs w:val="28"/>
        </w:rPr>
        <w:t>管理業務</w:t>
      </w:r>
      <w:r w:rsidR="00D8163F" w:rsidRPr="001C211D">
        <w:rPr>
          <w:rFonts w:hAnsi="標楷體" w:cs="Arial" w:hint="eastAsia"/>
          <w:color w:val="000000" w:themeColor="text1"/>
          <w:sz w:val="28"/>
          <w:szCs w:val="28"/>
        </w:rPr>
        <w:t>、相關產業</w:t>
      </w:r>
      <w:r w:rsidR="00CC0458" w:rsidRPr="001C211D">
        <w:rPr>
          <w:rFonts w:hAnsi="標楷體" w:cs="Arial"/>
          <w:color w:val="000000" w:themeColor="text1"/>
          <w:sz w:val="28"/>
          <w:szCs w:val="28"/>
        </w:rPr>
        <w:t>推廣、宣導及輔導</w:t>
      </w:r>
      <w:r w:rsidR="00D8163F" w:rsidRPr="001C211D">
        <w:rPr>
          <w:rFonts w:hAnsi="標楷體" w:cs="Arial"/>
          <w:color w:val="000000" w:themeColor="text1"/>
          <w:sz w:val="28"/>
          <w:szCs w:val="28"/>
        </w:rPr>
        <w:t>以及其他公務機關請求行政協助</w:t>
      </w:r>
      <w:r w:rsidR="00507CAE" w:rsidRPr="001C211D">
        <w:rPr>
          <w:rFonts w:hAnsi="標楷體" w:cs="Arial" w:hint="eastAsia"/>
          <w:color w:val="000000" w:themeColor="text1"/>
          <w:sz w:val="28"/>
          <w:szCs w:val="28"/>
        </w:rPr>
        <w:t>進行等</w:t>
      </w:r>
      <w:r w:rsidR="006756B4" w:rsidRPr="001C211D">
        <w:rPr>
          <w:rFonts w:hAnsi="標楷體" w:cs="Arial" w:hint="eastAsia"/>
          <w:color w:val="000000" w:themeColor="text1"/>
          <w:sz w:val="28"/>
          <w:szCs w:val="28"/>
        </w:rPr>
        <w:t>相關事</w:t>
      </w:r>
      <w:r w:rsidR="006756B4" w:rsidRPr="003F682B">
        <w:rPr>
          <w:rFonts w:hAnsi="標楷體" w:cs="Arial" w:hint="eastAsia"/>
          <w:color w:val="000000" w:themeColor="text1"/>
          <w:sz w:val="28"/>
          <w:szCs w:val="28"/>
        </w:rPr>
        <w:t>宜。</w:t>
      </w:r>
    </w:p>
    <w:p w14:paraId="1BF355BE" w14:textId="77777777" w:rsidR="00507CAE" w:rsidRPr="003F682B" w:rsidRDefault="00507CAE" w:rsidP="0011720A">
      <w:pPr>
        <w:pStyle w:val="affb"/>
        <w:numPr>
          <w:ilvl w:val="0"/>
          <w:numId w:val="67"/>
        </w:numPr>
        <w:snapToGrid w:val="0"/>
        <w:ind w:leftChars="0"/>
        <w:rPr>
          <w:rFonts w:hAnsi="標楷體" w:cs="Arial"/>
          <w:color w:val="000000" w:themeColor="text1"/>
          <w:sz w:val="28"/>
          <w:szCs w:val="28"/>
        </w:rPr>
      </w:pPr>
      <w:r w:rsidRPr="003F682B">
        <w:rPr>
          <w:rFonts w:hAnsi="標楷體" w:cs="Arial" w:hint="eastAsia"/>
          <w:color w:val="000000" w:themeColor="text1"/>
          <w:sz w:val="28"/>
          <w:szCs w:val="28"/>
        </w:rPr>
        <w:t>個人資料類別：姓名、出生年月日、國民身分證統一編號、性別、職業、連絡方式(包括但不限於電話號碼、E-MAIL、居住或工作地址)等</w:t>
      </w:r>
      <w:r w:rsidR="006756B4" w:rsidRPr="003F682B">
        <w:rPr>
          <w:rFonts w:hAnsi="標楷體" w:cs="Arial" w:hint="eastAsia"/>
          <w:color w:val="000000" w:themeColor="text1"/>
          <w:sz w:val="28"/>
          <w:szCs w:val="28"/>
        </w:rPr>
        <w:t>於申請文件中所載之相關資料</w:t>
      </w:r>
      <w:r w:rsidRPr="003F682B">
        <w:rPr>
          <w:rFonts w:hAnsi="標楷體" w:cs="Arial" w:hint="eastAsia"/>
          <w:color w:val="000000" w:themeColor="text1"/>
          <w:sz w:val="28"/>
          <w:szCs w:val="28"/>
        </w:rPr>
        <w:t>，或其他得以直接或間接識別您個人之資料。</w:t>
      </w:r>
    </w:p>
    <w:p w14:paraId="612D0E2D" w14:textId="77777777" w:rsidR="006756B4" w:rsidRPr="003F682B" w:rsidRDefault="006756B4" w:rsidP="0011720A">
      <w:pPr>
        <w:pStyle w:val="affb"/>
        <w:numPr>
          <w:ilvl w:val="0"/>
          <w:numId w:val="67"/>
        </w:numPr>
        <w:snapToGrid w:val="0"/>
        <w:ind w:leftChars="0"/>
        <w:rPr>
          <w:rFonts w:hAnsi="標楷體" w:cs="Arial"/>
          <w:color w:val="000000" w:themeColor="text1"/>
          <w:sz w:val="28"/>
          <w:szCs w:val="28"/>
        </w:rPr>
      </w:pPr>
      <w:r w:rsidRPr="003F682B">
        <w:rPr>
          <w:rFonts w:hAnsi="標楷體" w:cs="Arial" w:hint="eastAsia"/>
          <w:color w:val="000000" w:themeColor="text1"/>
          <w:sz w:val="28"/>
          <w:szCs w:val="28"/>
        </w:rPr>
        <w:t>利用期間：</w:t>
      </w:r>
      <w:r w:rsidRPr="003F682B">
        <w:rPr>
          <w:rFonts w:hAnsi="標楷體" w:cs="Arial"/>
          <w:color w:val="000000" w:themeColor="text1"/>
          <w:sz w:val="28"/>
          <w:szCs w:val="28"/>
        </w:rPr>
        <w:t>將於蒐集目的之存續期間合理利用您的個人資料</w:t>
      </w:r>
      <w:r w:rsidRPr="003F682B">
        <w:rPr>
          <w:rFonts w:hAnsi="標楷體" w:cs="Arial" w:hint="eastAsia"/>
          <w:color w:val="000000" w:themeColor="text1"/>
          <w:sz w:val="28"/>
          <w:szCs w:val="28"/>
        </w:rPr>
        <w:t>。</w:t>
      </w:r>
    </w:p>
    <w:p w14:paraId="1885AF03" w14:textId="77777777" w:rsidR="006756B4" w:rsidRPr="003F682B" w:rsidRDefault="006756B4" w:rsidP="0011720A">
      <w:pPr>
        <w:pStyle w:val="affb"/>
        <w:numPr>
          <w:ilvl w:val="0"/>
          <w:numId w:val="67"/>
        </w:numPr>
        <w:snapToGrid w:val="0"/>
        <w:ind w:leftChars="0"/>
        <w:rPr>
          <w:rFonts w:hAnsi="標楷體" w:cs="Arial"/>
          <w:color w:val="000000" w:themeColor="text1"/>
          <w:sz w:val="28"/>
          <w:szCs w:val="28"/>
        </w:rPr>
      </w:pPr>
      <w:r w:rsidRPr="003F682B">
        <w:rPr>
          <w:rFonts w:hAnsi="標楷體" w:cs="Arial" w:hint="eastAsia"/>
          <w:color w:val="000000" w:themeColor="text1"/>
          <w:sz w:val="28"/>
          <w:szCs w:val="28"/>
        </w:rPr>
        <w:t>利用地區：</w:t>
      </w:r>
      <w:r w:rsidRPr="003F682B">
        <w:rPr>
          <w:rFonts w:hAnsi="標楷體" w:cs="Arial"/>
          <w:color w:val="000000" w:themeColor="text1"/>
          <w:sz w:val="28"/>
          <w:szCs w:val="28"/>
        </w:rPr>
        <w:t>除蒐集之目的涉及國際業務或活動外，</w:t>
      </w:r>
      <w:r w:rsidR="00CD7C38" w:rsidRPr="003F682B">
        <w:rPr>
          <w:rFonts w:hAnsi="標楷體" w:cs="Arial"/>
          <w:color w:val="000000" w:themeColor="text1"/>
          <w:sz w:val="28"/>
          <w:szCs w:val="28"/>
        </w:rPr>
        <w:t>本部</w:t>
      </w:r>
      <w:r w:rsidRPr="003F682B">
        <w:rPr>
          <w:rFonts w:hAnsi="標楷體" w:cs="Arial"/>
          <w:color w:val="000000" w:themeColor="text1"/>
          <w:sz w:val="28"/>
          <w:szCs w:val="28"/>
        </w:rPr>
        <w:t>僅於中華民國領域內利用您的個人資料。</w:t>
      </w:r>
    </w:p>
    <w:p w14:paraId="5B97D7AF" w14:textId="77777777" w:rsidR="006756B4" w:rsidRPr="003F682B" w:rsidRDefault="006756B4" w:rsidP="0011720A">
      <w:pPr>
        <w:pStyle w:val="affb"/>
        <w:numPr>
          <w:ilvl w:val="0"/>
          <w:numId w:val="67"/>
        </w:numPr>
        <w:snapToGrid w:val="0"/>
        <w:ind w:leftChars="0"/>
        <w:rPr>
          <w:color w:val="000000" w:themeColor="text1"/>
          <w:sz w:val="28"/>
          <w:szCs w:val="28"/>
        </w:rPr>
      </w:pPr>
      <w:r w:rsidRPr="003F682B">
        <w:rPr>
          <w:rFonts w:hint="eastAsia"/>
          <w:color w:val="000000" w:themeColor="text1"/>
          <w:sz w:val="28"/>
          <w:szCs w:val="28"/>
        </w:rPr>
        <w:t>利用對象：</w:t>
      </w:r>
      <w:r w:rsidR="00CD7C38" w:rsidRPr="003F682B">
        <w:rPr>
          <w:rFonts w:hint="eastAsia"/>
          <w:color w:val="000000" w:themeColor="text1"/>
          <w:sz w:val="28"/>
          <w:szCs w:val="28"/>
        </w:rPr>
        <w:t>本部</w:t>
      </w:r>
      <w:r w:rsidRPr="003F682B">
        <w:rPr>
          <w:rFonts w:hint="eastAsia"/>
          <w:color w:val="000000" w:themeColor="text1"/>
          <w:sz w:val="28"/>
          <w:szCs w:val="28"/>
        </w:rPr>
        <w:t>及其他與</w:t>
      </w:r>
      <w:r w:rsidR="00CD7C38" w:rsidRPr="003F682B">
        <w:rPr>
          <w:rFonts w:hint="eastAsia"/>
          <w:color w:val="000000" w:themeColor="text1"/>
          <w:sz w:val="28"/>
          <w:szCs w:val="28"/>
        </w:rPr>
        <w:t>本部</w:t>
      </w:r>
      <w:r w:rsidRPr="003F682B">
        <w:rPr>
          <w:rFonts w:hint="eastAsia"/>
          <w:color w:val="000000" w:themeColor="text1"/>
          <w:sz w:val="28"/>
          <w:szCs w:val="28"/>
        </w:rPr>
        <w:t>有業務往來之公務、非公務機關以及與業務相關之專家學者。</w:t>
      </w:r>
    </w:p>
    <w:p w14:paraId="6B3A4D5B" w14:textId="77777777" w:rsidR="00507CAE" w:rsidRPr="003F682B" w:rsidRDefault="006756B4" w:rsidP="0011720A">
      <w:pPr>
        <w:pStyle w:val="affb"/>
        <w:numPr>
          <w:ilvl w:val="0"/>
          <w:numId w:val="67"/>
        </w:numPr>
        <w:snapToGrid w:val="0"/>
        <w:ind w:leftChars="0" w:left="504" w:hanging="504"/>
        <w:rPr>
          <w:rFonts w:hAnsi="標楷體" w:cs="Arial"/>
          <w:color w:val="000000" w:themeColor="text1"/>
          <w:sz w:val="28"/>
          <w:szCs w:val="28"/>
        </w:rPr>
      </w:pPr>
      <w:r w:rsidRPr="003F682B">
        <w:rPr>
          <w:rFonts w:hAnsi="標楷體" w:cs="Arial" w:hint="eastAsia"/>
          <w:color w:val="000000" w:themeColor="text1"/>
          <w:sz w:val="28"/>
          <w:szCs w:val="28"/>
        </w:rPr>
        <w:t>利用</w:t>
      </w:r>
      <w:r w:rsidRPr="003F682B">
        <w:rPr>
          <w:rFonts w:hint="eastAsia"/>
          <w:color w:val="000000" w:themeColor="text1"/>
          <w:sz w:val="28"/>
          <w:szCs w:val="28"/>
        </w:rPr>
        <w:t>方式</w:t>
      </w:r>
      <w:r w:rsidRPr="003F682B">
        <w:rPr>
          <w:rFonts w:hAnsi="標楷體" w:cs="Arial" w:hint="eastAsia"/>
          <w:color w:val="000000" w:themeColor="text1"/>
          <w:sz w:val="28"/>
          <w:szCs w:val="28"/>
        </w:rPr>
        <w:t>：在不違反蒐集目的與</w:t>
      </w:r>
      <w:r w:rsidR="00CD7C38" w:rsidRPr="003F682B">
        <w:rPr>
          <w:rFonts w:hAnsi="標楷體" w:cs="Arial"/>
          <w:color w:val="000000" w:themeColor="text1"/>
          <w:sz w:val="28"/>
          <w:szCs w:val="28"/>
        </w:rPr>
        <w:t>本部</w:t>
      </w:r>
      <w:r w:rsidRPr="003F682B">
        <w:rPr>
          <w:rFonts w:hAnsi="標楷體" w:cs="Arial"/>
          <w:color w:val="000000" w:themeColor="text1"/>
          <w:sz w:val="28"/>
          <w:szCs w:val="28"/>
        </w:rPr>
        <w:t>隱私權保護政策</w:t>
      </w:r>
      <w:r w:rsidRPr="003F682B">
        <w:rPr>
          <w:rFonts w:hAnsi="標楷體" w:cs="Arial" w:hint="eastAsia"/>
          <w:color w:val="000000" w:themeColor="text1"/>
          <w:sz w:val="28"/>
          <w:szCs w:val="28"/>
        </w:rPr>
        <w:t>的前提下，以網際網路、電子郵件、書面、傳真及其他合法方式利用之。</w:t>
      </w:r>
    </w:p>
    <w:p w14:paraId="36B694C5" w14:textId="77777777" w:rsidR="00507CAE" w:rsidRPr="003F682B" w:rsidRDefault="00507CAE" w:rsidP="0011720A">
      <w:pPr>
        <w:pStyle w:val="affb"/>
        <w:numPr>
          <w:ilvl w:val="0"/>
          <w:numId w:val="67"/>
        </w:numPr>
        <w:snapToGrid w:val="0"/>
        <w:ind w:leftChars="0"/>
        <w:rPr>
          <w:rFonts w:hAnsi="標楷體" w:cs="Arial"/>
          <w:color w:val="000000" w:themeColor="text1"/>
          <w:sz w:val="28"/>
          <w:szCs w:val="28"/>
        </w:rPr>
      </w:pPr>
      <w:r w:rsidRPr="003F682B">
        <w:rPr>
          <w:rFonts w:hAnsi="標楷體" w:cs="Arial"/>
          <w:color w:val="000000" w:themeColor="text1"/>
          <w:sz w:val="28"/>
          <w:szCs w:val="28"/>
        </w:rPr>
        <w:t>您可依個人資料保護法第3條規定，就您的個人資料向</w:t>
      </w:r>
      <w:r w:rsidR="00CD7C38" w:rsidRPr="003F682B">
        <w:rPr>
          <w:rFonts w:hAnsi="標楷體" w:cs="Arial"/>
          <w:color w:val="000000" w:themeColor="text1"/>
          <w:sz w:val="28"/>
          <w:szCs w:val="28"/>
        </w:rPr>
        <w:t>本部</w:t>
      </w:r>
      <w:r w:rsidRPr="003F682B">
        <w:rPr>
          <w:rFonts w:hAnsi="標楷體" w:cs="Arial"/>
          <w:color w:val="000000" w:themeColor="text1"/>
          <w:sz w:val="28"/>
          <w:szCs w:val="28"/>
        </w:rPr>
        <w:t>行使之下列權利：</w:t>
      </w:r>
    </w:p>
    <w:p w14:paraId="15761506" w14:textId="77777777" w:rsidR="00507CAE" w:rsidRPr="003F682B" w:rsidRDefault="00507CAE" w:rsidP="00507CAE">
      <w:pPr>
        <w:pStyle w:val="affb"/>
        <w:numPr>
          <w:ilvl w:val="0"/>
          <w:numId w:val="14"/>
        </w:numPr>
        <w:snapToGrid w:val="0"/>
        <w:ind w:leftChars="177" w:left="991" w:hangingChars="202" w:hanging="566"/>
        <w:rPr>
          <w:rFonts w:hAnsi="標楷體" w:cs="Arial"/>
          <w:color w:val="000000" w:themeColor="text1"/>
          <w:sz w:val="28"/>
          <w:szCs w:val="28"/>
        </w:rPr>
      </w:pPr>
      <w:r w:rsidRPr="003F682B">
        <w:rPr>
          <w:rFonts w:hAnsi="標楷體" w:cs="Arial"/>
          <w:color w:val="000000" w:themeColor="text1"/>
          <w:sz w:val="28"/>
          <w:szCs w:val="28"/>
        </w:rPr>
        <w:t>查詢或請求閱覽。</w:t>
      </w:r>
    </w:p>
    <w:p w14:paraId="6E113748" w14:textId="77777777" w:rsidR="00507CAE" w:rsidRPr="003F682B" w:rsidRDefault="00507CAE" w:rsidP="00507CAE">
      <w:pPr>
        <w:pStyle w:val="affb"/>
        <w:numPr>
          <w:ilvl w:val="0"/>
          <w:numId w:val="14"/>
        </w:numPr>
        <w:snapToGrid w:val="0"/>
        <w:ind w:leftChars="177" w:left="991" w:hangingChars="202" w:hanging="566"/>
        <w:rPr>
          <w:rFonts w:hAnsi="標楷體" w:cs="Arial"/>
          <w:color w:val="000000" w:themeColor="text1"/>
          <w:sz w:val="28"/>
          <w:szCs w:val="28"/>
        </w:rPr>
      </w:pPr>
      <w:r w:rsidRPr="003F682B">
        <w:rPr>
          <w:rFonts w:hAnsi="標楷體" w:cs="Arial"/>
          <w:color w:val="000000" w:themeColor="text1"/>
          <w:sz w:val="28"/>
          <w:szCs w:val="28"/>
        </w:rPr>
        <w:t>請求製給複製本。</w:t>
      </w:r>
    </w:p>
    <w:p w14:paraId="2582B686" w14:textId="77777777" w:rsidR="00507CAE" w:rsidRPr="003F682B" w:rsidRDefault="00507CAE" w:rsidP="00507CAE">
      <w:pPr>
        <w:pStyle w:val="affb"/>
        <w:numPr>
          <w:ilvl w:val="0"/>
          <w:numId w:val="14"/>
        </w:numPr>
        <w:snapToGrid w:val="0"/>
        <w:ind w:leftChars="177" w:left="991" w:hangingChars="202" w:hanging="566"/>
        <w:rPr>
          <w:rFonts w:hAnsi="標楷體" w:cs="Arial"/>
          <w:color w:val="000000" w:themeColor="text1"/>
          <w:sz w:val="28"/>
          <w:szCs w:val="28"/>
        </w:rPr>
      </w:pPr>
      <w:r w:rsidRPr="003F682B">
        <w:rPr>
          <w:rFonts w:hAnsi="標楷體" w:cs="Arial"/>
          <w:color w:val="000000" w:themeColor="text1"/>
          <w:sz w:val="28"/>
          <w:szCs w:val="28"/>
        </w:rPr>
        <w:t>請求補充或更正。</w:t>
      </w:r>
    </w:p>
    <w:p w14:paraId="22A105C7" w14:textId="77777777" w:rsidR="00507CAE" w:rsidRPr="003F682B" w:rsidRDefault="00507CAE" w:rsidP="00507CAE">
      <w:pPr>
        <w:pStyle w:val="affb"/>
        <w:numPr>
          <w:ilvl w:val="0"/>
          <w:numId w:val="14"/>
        </w:numPr>
        <w:snapToGrid w:val="0"/>
        <w:ind w:leftChars="177" w:left="991" w:hangingChars="202" w:hanging="566"/>
        <w:rPr>
          <w:rFonts w:hAnsi="標楷體" w:cs="Arial"/>
          <w:color w:val="000000" w:themeColor="text1"/>
          <w:sz w:val="28"/>
          <w:szCs w:val="28"/>
        </w:rPr>
      </w:pPr>
      <w:r w:rsidRPr="003F682B">
        <w:rPr>
          <w:rFonts w:hAnsi="標楷體" w:cs="Arial"/>
          <w:color w:val="000000" w:themeColor="text1"/>
          <w:sz w:val="28"/>
          <w:szCs w:val="28"/>
        </w:rPr>
        <w:t>請求停止蒐集、處理及利用。</w:t>
      </w:r>
    </w:p>
    <w:p w14:paraId="166767A1" w14:textId="77777777" w:rsidR="00507CAE" w:rsidRPr="003F682B" w:rsidRDefault="00507CAE" w:rsidP="00507CAE">
      <w:pPr>
        <w:pStyle w:val="affb"/>
        <w:numPr>
          <w:ilvl w:val="0"/>
          <w:numId w:val="14"/>
        </w:numPr>
        <w:snapToGrid w:val="0"/>
        <w:ind w:leftChars="177" w:left="991" w:hangingChars="202" w:hanging="566"/>
        <w:rPr>
          <w:rFonts w:hAnsi="標楷體" w:cs="Arial"/>
          <w:color w:val="000000" w:themeColor="text1"/>
          <w:sz w:val="28"/>
          <w:szCs w:val="28"/>
        </w:rPr>
      </w:pPr>
      <w:r w:rsidRPr="003F682B">
        <w:rPr>
          <w:rFonts w:hAnsi="標楷體" w:cs="Arial"/>
          <w:color w:val="000000" w:themeColor="text1"/>
          <w:sz w:val="28"/>
          <w:szCs w:val="28"/>
        </w:rPr>
        <w:t>請求刪除。</w:t>
      </w:r>
    </w:p>
    <w:p w14:paraId="17FF5825" w14:textId="77777777" w:rsidR="00507CAE" w:rsidRPr="003F682B" w:rsidRDefault="00D8163F" w:rsidP="00920750">
      <w:pPr>
        <w:pStyle w:val="affb"/>
        <w:snapToGrid w:val="0"/>
        <w:ind w:leftChars="0"/>
        <w:rPr>
          <w:rFonts w:hAnsi="標楷體" w:cs="Arial"/>
          <w:color w:val="000000" w:themeColor="text1"/>
          <w:sz w:val="28"/>
          <w:szCs w:val="28"/>
        </w:rPr>
      </w:pPr>
      <w:r w:rsidRPr="003F682B">
        <w:rPr>
          <w:rFonts w:hAnsi="標楷體" w:cs="Arial" w:hint="eastAsia"/>
          <w:color w:val="000000" w:themeColor="text1"/>
          <w:sz w:val="28"/>
          <w:szCs w:val="28"/>
        </w:rPr>
        <w:t>若有上述需求，請與</w:t>
      </w:r>
      <w:r w:rsidR="00CD7C38" w:rsidRPr="003F682B">
        <w:rPr>
          <w:rFonts w:hAnsi="標楷體" w:cs="Arial" w:hint="eastAsia"/>
          <w:color w:val="000000" w:themeColor="text1"/>
          <w:sz w:val="28"/>
          <w:szCs w:val="28"/>
        </w:rPr>
        <w:t>本部</w:t>
      </w:r>
      <w:r w:rsidR="003B493B" w:rsidRPr="003F682B">
        <w:rPr>
          <w:rFonts w:hAnsi="標楷體" w:cs="Arial" w:hint="eastAsia"/>
          <w:color w:val="000000" w:themeColor="text1"/>
          <w:sz w:val="28"/>
          <w:szCs w:val="28"/>
        </w:rPr>
        <w:t>聯繫，於填妥當事人權利行使申請書後，</w:t>
      </w:r>
      <w:r w:rsidR="00CD7C38" w:rsidRPr="003F682B">
        <w:rPr>
          <w:rFonts w:hAnsi="標楷體" w:cs="Arial" w:hint="eastAsia"/>
          <w:color w:val="000000" w:themeColor="text1"/>
          <w:sz w:val="28"/>
          <w:szCs w:val="28"/>
        </w:rPr>
        <w:t>本部</w:t>
      </w:r>
      <w:r w:rsidRPr="003F682B">
        <w:rPr>
          <w:rFonts w:hAnsi="標楷體" w:cs="Arial" w:hint="eastAsia"/>
          <w:color w:val="000000" w:themeColor="text1"/>
          <w:sz w:val="28"/>
          <w:szCs w:val="28"/>
        </w:rPr>
        <w:t>將依法進行回覆。</w:t>
      </w:r>
      <w:r w:rsidR="003B493B" w:rsidRPr="003F682B">
        <w:rPr>
          <w:rFonts w:hint="eastAsia"/>
          <w:color w:val="000000" w:themeColor="text1"/>
          <w:sz w:val="28"/>
          <w:szCs w:val="28"/>
        </w:rPr>
        <w:t>您因行使上述權利而導致對您的權益產生減損時，</w:t>
      </w:r>
      <w:r w:rsidR="00CD7C38" w:rsidRPr="003F682B">
        <w:rPr>
          <w:rFonts w:hint="eastAsia"/>
          <w:color w:val="000000" w:themeColor="text1"/>
          <w:sz w:val="28"/>
          <w:szCs w:val="28"/>
        </w:rPr>
        <w:t>本部</w:t>
      </w:r>
      <w:r w:rsidR="003B493B" w:rsidRPr="003F682B">
        <w:rPr>
          <w:rFonts w:hint="eastAsia"/>
          <w:color w:val="000000" w:themeColor="text1"/>
          <w:sz w:val="28"/>
          <w:szCs w:val="28"/>
        </w:rPr>
        <w:t>不負相關賠償責任。</w:t>
      </w:r>
      <w:r w:rsidRPr="003F682B">
        <w:rPr>
          <w:rFonts w:hAnsi="標楷體" w:cs="Arial" w:hint="eastAsia"/>
          <w:color w:val="000000" w:themeColor="text1"/>
          <w:sz w:val="28"/>
          <w:szCs w:val="28"/>
        </w:rPr>
        <w:t>另依個人資料保護法第</w:t>
      </w:r>
      <w:r w:rsidRPr="003F682B">
        <w:rPr>
          <w:rFonts w:hAnsi="標楷體" w:cs="Arial"/>
          <w:color w:val="000000" w:themeColor="text1"/>
          <w:sz w:val="28"/>
          <w:szCs w:val="28"/>
        </w:rPr>
        <w:t>14</w:t>
      </w:r>
      <w:r w:rsidR="003B493B" w:rsidRPr="003F682B">
        <w:rPr>
          <w:rFonts w:hAnsi="標楷體" w:cs="Arial" w:hint="eastAsia"/>
          <w:color w:val="000000" w:themeColor="text1"/>
          <w:sz w:val="28"/>
          <w:szCs w:val="28"/>
        </w:rPr>
        <w:t>條規定，查詢或請求閱覽個人資料或製給</w:t>
      </w:r>
      <w:proofErr w:type="gramStart"/>
      <w:r w:rsidR="003B493B" w:rsidRPr="003F682B">
        <w:rPr>
          <w:rFonts w:hAnsi="標楷體" w:cs="Arial" w:hint="eastAsia"/>
          <w:color w:val="000000" w:themeColor="text1"/>
          <w:sz w:val="28"/>
          <w:szCs w:val="28"/>
        </w:rPr>
        <w:t>複製本者</w:t>
      </w:r>
      <w:proofErr w:type="gramEnd"/>
      <w:r w:rsidR="003B493B" w:rsidRPr="003F682B">
        <w:rPr>
          <w:rFonts w:hAnsi="標楷體" w:cs="Arial" w:hint="eastAsia"/>
          <w:color w:val="000000" w:themeColor="text1"/>
          <w:sz w:val="28"/>
          <w:szCs w:val="28"/>
        </w:rPr>
        <w:t>，</w:t>
      </w:r>
      <w:r w:rsidR="00CD7C38" w:rsidRPr="003F682B">
        <w:rPr>
          <w:rFonts w:hAnsi="標楷體" w:cs="Arial" w:hint="eastAsia"/>
          <w:color w:val="000000" w:themeColor="text1"/>
          <w:sz w:val="28"/>
          <w:szCs w:val="28"/>
        </w:rPr>
        <w:t>本部</w:t>
      </w:r>
      <w:r w:rsidRPr="003F682B">
        <w:rPr>
          <w:rFonts w:hAnsi="標楷體" w:cs="Arial" w:hint="eastAsia"/>
          <w:color w:val="000000" w:themeColor="text1"/>
          <w:sz w:val="28"/>
          <w:szCs w:val="28"/>
        </w:rPr>
        <w:t>得酌收必要成本費用。</w:t>
      </w:r>
    </w:p>
    <w:p w14:paraId="39E52FF3" w14:textId="77777777" w:rsidR="00507CAE" w:rsidRPr="003F682B" w:rsidRDefault="00507CAE" w:rsidP="0011720A">
      <w:pPr>
        <w:pStyle w:val="affb"/>
        <w:numPr>
          <w:ilvl w:val="0"/>
          <w:numId w:val="67"/>
        </w:numPr>
        <w:snapToGrid w:val="0"/>
        <w:ind w:leftChars="0"/>
        <w:rPr>
          <w:rFonts w:hAnsi="標楷體" w:cs="Arial"/>
          <w:color w:val="000000" w:themeColor="text1"/>
          <w:sz w:val="28"/>
          <w:szCs w:val="28"/>
        </w:rPr>
      </w:pPr>
      <w:r w:rsidRPr="003F682B">
        <w:rPr>
          <w:rFonts w:hAnsi="標楷體" w:cs="Arial"/>
          <w:color w:val="000000" w:themeColor="text1"/>
          <w:sz w:val="28"/>
          <w:szCs w:val="28"/>
        </w:rPr>
        <w:t>若未提供正確之個人資料，</w:t>
      </w:r>
      <w:r w:rsidR="00CD7C38" w:rsidRPr="003F682B">
        <w:rPr>
          <w:rFonts w:hAnsi="標楷體" w:cs="Arial"/>
          <w:color w:val="000000" w:themeColor="text1"/>
          <w:sz w:val="28"/>
          <w:szCs w:val="28"/>
        </w:rPr>
        <w:t>本部</w:t>
      </w:r>
      <w:r w:rsidRPr="003F682B">
        <w:rPr>
          <w:rFonts w:hAnsi="標楷體" w:cs="Arial"/>
          <w:color w:val="000000" w:themeColor="text1"/>
          <w:sz w:val="28"/>
          <w:szCs w:val="28"/>
        </w:rPr>
        <w:t>將無法為您提供特定目的之相關業務。</w:t>
      </w:r>
    </w:p>
    <w:p w14:paraId="286D5312" w14:textId="77777777" w:rsidR="00507CAE" w:rsidRPr="003F682B" w:rsidRDefault="00CD7C38" w:rsidP="0011720A">
      <w:pPr>
        <w:pStyle w:val="affb"/>
        <w:numPr>
          <w:ilvl w:val="0"/>
          <w:numId w:val="67"/>
        </w:numPr>
        <w:snapToGrid w:val="0"/>
        <w:ind w:leftChars="0"/>
        <w:rPr>
          <w:rFonts w:hAnsi="標楷體" w:cs="Arial"/>
          <w:color w:val="000000" w:themeColor="text1"/>
          <w:sz w:val="28"/>
          <w:szCs w:val="28"/>
        </w:rPr>
      </w:pPr>
      <w:r w:rsidRPr="003F682B">
        <w:rPr>
          <w:rFonts w:hAnsi="標楷體" w:cs="Arial"/>
          <w:color w:val="000000" w:themeColor="text1"/>
          <w:sz w:val="28"/>
          <w:szCs w:val="28"/>
        </w:rPr>
        <w:t>本部</w:t>
      </w:r>
      <w:r w:rsidR="00507CAE" w:rsidRPr="003F682B">
        <w:rPr>
          <w:rFonts w:hAnsi="標楷體" w:cs="Arial"/>
          <w:color w:val="000000" w:themeColor="text1"/>
          <w:sz w:val="28"/>
          <w:szCs w:val="28"/>
        </w:rPr>
        <w:t>因業務需要而委託其他機關處理您的個人資料時，</w:t>
      </w:r>
      <w:r w:rsidRPr="003F682B">
        <w:rPr>
          <w:rFonts w:hAnsi="標楷體" w:cs="Arial"/>
          <w:color w:val="000000" w:themeColor="text1"/>
          <w:sz w:val="28"/>
          <w:szCs w:val="28"/>
        </w:rPr>
        <w:t>本部</w:t>
      </w:r>
      <w:r w:rsidR="00507CAE" w:rsidRPr="003F682B">
        <w:rPr>
          <w:rFonts w:hAnsi="標楷體" w:cs="Arial"/>
          <w:color w:val="000000" w:themeColor="text1"/>
          <w:sz w:val="28"/>
          <w:szCs w:val="28"/>
        </w:rPr>
        <w:t>將會善盡監督之責。</w:t>
      </w:r>
    </w:p>
    <w:p w14:paraId="0518B28F" w14:textId="77777777" w:rsidR="00507CAE" w:rsidRPr="003F682B" w:rsidRDefault="00507CAE" w:rsidP="0011720A">
      <w:pPr>
        <w:pStyle w:val="affb"/>
        <w:numPr>
          <w:ilvl w:val="0"/>
          <w:numId w:val="67"/>
        </w:numPr>
        <w:snapToGrid w:val="0"/>
        <w:ind w:leftChars="0"/>
        <w:rPr>
          <w:b/>
          <w:bCs/>
          <w:color w:val="000000" w:themeColor="text1"/>
        </w:rPr>
      </w:pPr>
      <w:r w:rsidRPr="003F682B">
        <w:rPr>
          <w:rFonts w:hAnsi="標楷體" w:cs="Arial"/>
          <w:color w:val="000000" w:themeColor="text1"/>
          <w:sz w:val="28"/>
          <w:szCs w:val="28"/>
        </w:rPr>
        <w:t>您瞭解此一同意書符合個人資料保護法及相關法規之要求，且同意</w:t>
      </w:r>
      <w:r w:rsidR="00CD7C38" w:rsidRPr="003F682B">
        <w:rPr>
          <w:rFonts w:hAnsi="標楷體" w:cs="Arial"/>
          <w:color w:val="000000" w:themeColor="text1"/>
          <w:sz w:val="28"/>
          <w:szCs w:val="28"/>
        </w:rPr>
        <w:t>本部</w:t>
      </w:r>
      <w:r w:rsidRPr="003F682B">
        <w:rPr>
          <w:rFonts w:hAnsi="標楷體" w:cs="Arial"/>
          <w:color w:val="000000" w:themeColor="text1"/>
          <w:sz w:val="28"/>
          <w:szCs w:val="28"/>
        </w:rPr>
        <w:t>留存此同意書，供日後取出查驗。</w:t>
      </w:r>
    </w:p>
    <w:p w14:paraId="1F86C356" w14:textId="77777777" w:rsidR="00617CE7" w:rsidRPr="003F682B" w:rsidRDefault="00617CE7" w:rsidP="00FE4882">
      <w:pPr>
        <w:spacing w:beforeLines="50" w:before="120" w:afterLines="100" w:after="240" w:line="400" w:lineRule="exact"/>
        <w:jc w:val="both"/>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本人已充分知悉貴單位上述告知事項，並同意貴單位蒐集、處理、利用本人之個人資料。</w:t>
      </w:r>
    </w:p>
    <w:p w14:paraId="1000743D" w14:textId="4F3FBD98" w:rsidR="00507CAE" w:rsidRPr="003F682B" w:rsidRDefault="00507CAE" w:rsidP="005F29CF">
      <w:pPr>
        <w:wordWrap w:val="0"/>
        <w:snapToGrid w:val="0"/>
        <w:spacing w:line="360" w:lineRule="exact"/>
        <w:jc w:val="right"/>
        <w:rPr>
          <w:rFonts w:ascii="標楷體" w:eastAsia="標楷體" w:hAnsi="標楷體" w:cs="Arial"/>
          <w:color w:val="000000" w:themeColor="text1"/>
          <w:sz w:val="28"/>
          <w:szCs w:val="28"/>
          <w:u w:val="single"/>
        </w:rPr>
      </w:pPr>
      <w:r w:rsidRPr="003F682B">
        <w:rPr>
          <w:rFonts w:ascii="標楷體" w:eastAsia="標楷體" w:hAnsi="標楷體" w:cs="Arial"/>
          <w:color w:val="000000" w:themeColor="text1"/>
          <w:sz w:val="28"/>
          <w:szCs w:val="28"/>
          <w:u w:val="single"/>
        </w:rPr>
        <w:t>立同意書人</w:t>
      </w:r>
      <w:r w:rsidR="00602CCF" w:rsidRPr="005F29CF">
        <w:rPr>
          <w:rFonts w:ascii="標楷體" w:eastAsia="標楷體" w:hAnsi="標楷體" w:cs="Arial" w:hint="eastAsia"/>
          <w:color w:val="000000" w:themeColor="text1"/>
          <w:sz w:val="28"/>
          <w:szCs w:val="28"/>
        </w:rPr>
        <w:t>：</w:t>
      </w:r>
      <w:r w:rsidR="005F29CF" w:rsidRPr="005F29CF">
        <w:rPr>
          <w:rFonts w:ascii="標楷體" w:eastAsia="標楷體" w:hAnsi="標楷體" w:cs="Arial" w:hint="eastAsia"/>
          <w:color w:val="BFBFBF" w:themeColor="background1" w:themeShade="BF"/>
          <w:sz w:val="28"/>
          <w:szCs w:val="28"/>
        </w:rPr>
        <w:t xml:space="preserve">  </w:t>
      </w:r>
      <w:r w:rsidRPr="005F29CF">
        <w:rPr>
          <w:rFonts w:ascii="標楷體" w:eastAsia="標楷體" w:hAnsi="標楷體" w:cs="Arial"/>
          <w:color w:val="BFBFBF" w:themeColor="background1" w:themeShade="BF"/>
          <w:sz w:val="28"/>
          <w:szCs w:val="28"/>
        </w:rPr>
        <w:t>簽章</w:t>
      </w:r>
      <w:r w:rsidR="005F29CF" w:rsidRPr="005F29CF">
        <w:rPr>
          <w:rFonts w:ascii="標楷體" w:eastAsia="標楷體" w:hAnsi="標楷體" w:cs="Arial" w:hint="eastAsia"/>
          <w:color w:val="BFBFBF" w:themeColor="background1" w:themeShade="BF"/>
          <w:sz w:val="28"/>
          <w:szCs w:val="28"/>
        </w:rPr>
        <w:t xml:space="preserve">  </w:t>
      </w:r>
    </w:p>
    <w:p w14:paraId="7C781243" w14:textId="77777777" w:rsidR="00507CAE" w:rsidRPr="003F682B" w:rsidRDefault="00507CAE" w:rsidP="00507CAE">
      <w:pPr>
        <w:snapToGrid w:val="0"/>
        <w:spacing w:line="360" w:lineRule="exact"/>
        <w:jc w:val="right"/>
        <w:rPr>
          <w:rFonts w:ascii="標楷體" w:eastAsia="標楷體" w:hAnsi="標楷體" w:cs="Arial"/>
          <w:color w:val="000000" w:themeColor="text1"/>
          <w:sz w:val="28"/>
          <w:szCs w:val="28"/>
          <w:u w:val="single"/>
        </w:rPr>
      </w:pPr>
    </w:p>
    <w:p w14:paraId="256186D5" w14:textId="5789CF0A" w:rsidR="00507CAE" w:rsidRPr="003F682B" w:rsidRDefault="00507CAE" w:rsidP="00507CAE">
      <w:pPr>
        <w:snapToGrid w:val="0"/>
        <w:spacing w:line="360" w:lineRule="exact"/>
        <w:jc w:val="center"/>
        <w:rPr>
          <w:rFonts w:ascii="標楷體" w:eastAsia="標楷體" w:hAnsi="標楷體" w:cs="Arial"/>
          <w:color w:val="000000" w:themeColor="text1"/>
          <w:sz w:val="28"/>
          <w:szCs w:val="28"/>
        </w:rPr>
      </w:pPr>
      <w:r w:rsidRPr="003F682B">
        <w:rPr>
          <w:rFonts w:ascii="標楷體" w:eastAsia="標楷體" w:hAnsi="標楷體" w:cs="Arial"/>
          <w:color w:val="000000" w:themeColor="text1"/>
          <w:sz w:val="28"/>
          <w:szCs w:val="28"/>
        </w:rPr>
        <w:t>中華民國</w:t>
      </w:r>
      <w:r w:rsidR="005F29CF">
        <w:rPr>
          <w:rFonts w:ascii="標楷體" w:eastAsia="標楷體" w:hAnsi="標楷體" w:cs="Arial" w:hint="eastAsia"/>
          <w:color w:val="000000" w:themeColor="text1"/>
          <w:sz w:val="28"/>
          <w:szCs w:val="28"/>
        </w:rPr>
        <w:t xml:space="preserve">      </w:t>
      </w:r>
      <w:r w:rsidRPr="003F682B">
        <w:rPr>
          <w:rFonts w:ascii="標楷體" w:eastAsia="標楷體" w:hAnsi="標楷體" w:cs="Arial"/>
          <w:color w:val="000000" w:themeColor="text1"/>
          <w:sz w:val="28"/>
          <w:szCs w:val="28"/>
        </w:rPr>
        <w:t>年</w:t>
      </w:r>
      <w:r w:rsidR="005F29CF">
        <w:rPr>
          <w:rFonts w:ascii="標楷體" w:eastAsia="標楷體" w:hAnsi="標楷體" w:cs="Arial" w:hint="eastAsia"/>
          <w:color w:val="000000" w:themeColor="text1"/>
          <w:sz w:val="28"/>
          <w:szCs w:val="28"/>
        </w:rPr>
        <w:t xml:space="preserve">      </w:t>
      </w:r>
      <w:r w:rsidRPr="003F682B">
        <w:rPr>
          <w:rFonts w:ascii="標楷體" w:eastAsia="標楷體" w:hAnsi="標楷體" w:cs="Arial"/>
          <w:color w:val="000000" w:themeColor="text1"/>
          <w:sz w:val="28"/>
          <w:szCs w:val="28"/>
        </w:rPr>
        <w:t>月</w:t>
      </w:r>
      <w:r w:rsidR="005F29CF">
        <w:rPr>
          <w:rFonts w:ascii="標楷體" w:eastAsia="標楷體" w:hAnsi="標楷體" w:cs="Arial" w:hint="eastAsia"/>
          <w:color w:val="000000" w:themeColor="text1"/>
          <w:sz w:val="28"/>
          <w:szCs w:val="28"/>
        </w:rPr>
        <w:t xml:space="preserve">      </w:t>
      </w:r>
      <w:r w:rsidRPr="003F682B">
        <w:rPr>
          <w:rFonts w:ascii="標楷體" w:eastAsia="標楷體" w:hAnsi="標楷體" w:cs="Arial"/>
          <w:color w:val="000000" w:themeColor="text1"/>
          <w:sz w:val="28"/>
          <w:szCs w:val="28"/>
        </w:rPr>
        <w:t>日</w:t>
      </w:r>
    </w:p>
    <w:p w14:paraId="297E61D6" w14:textId="77777777" w:rsidR="00507CAE" w:rsidRPr="003F682B" w:rsidRDefault="00507CAE" w:rsidP="00507CAE">
      <w:pPr>
        <w:widowControl/>
        <w:adjustRightInd/>
        <w:spacing w:line="240" w:lineRule="auto"/>
        <w:textAlignment w:val="auto"/>
        <w:rPr>
          <w:rFonts w:ascii="標楷體" w:eastAsia="標楷體" w:hAnsi="標楷體" w:cs="Arial"/>
          <w:color w:val="000000" w:themeColor="text1"/>
          <w:sz w:val="28"/>
          <w:szCs w:val="28"/>
        </w:rPr>
        <w:sectPr w:rsidR="00507CAE" w:rsidRPr="003F682B" w:rsidSect="00507CAE">
          <w:pgSz w:w="11907" w:h="16839" w:code="9"/>
          <w:pgMar w:top="1191" w:right="992" w:bottom="1191" w:left="1134" w:header="720" w:footer="243" w:gutter="0"/>
          <w:cols w:space="425"/>
          <w:docGrid w:linePitch="326"/>
        </w:sectPr>
      </w:pPr>
    </w:p>
    <w:p w14:paraId="707C1B04" w14:textId="2705DB25" w:rsidR="00507CAE" w:rsidRPr="003F682B" w:rsidRDefault="00701ED4" w:rsidP="00507CAE">
      <w:pPr>
        <w:widowControl/>
        <w:autoSpaceDE w:val="0"/>
        <w:snapToGrid w:val="0"/>
        <w:spacing w:before="40" w:after="40"/>
        <w:textAlignment w:val="bottom"/>
        <w:rPr>
          <w:rFonts w:ascii="標楷體" w:eastAsia="標楷體" w:hAnsi="標楷體"/>
          <w:b/>
          <w:color w:val="000000" w:themeColor="text1"/>
          <w:kern w:val="2"/>
          <w:sz w:val="40"/>
          <w:szCs w:val="40"/>
        </w:rPr>
      </w:pPr>
      <w:r>
        <w:rPr>
          <w:rFonts w:hAnsi="標楷體"/>
          <w:b/>
          <w:noProof/>
          <w:color w:val="000000" w:themeColor="text1"/>
          <w:sz w:val="32"/>
          <w:szCs w:val="32"/>
        </w:rPr>
        <w:lastRenderedPageBreak/>
        <mc:AlternateContent>
          <mc:Choice Requires="wps">
            <w:drawing>
              <wp:anchor distT="0" distB="0" distL="114300" distR="114300" simplePos="0" relativeHeight="251719680" behindDoc="0" locked="0" layoutInCell="1" allowOverlap="1" wp14:anchorId="606FFB11" wp14:editId="505E93EC">
                <wp:simplePos x="0" y="0"/>
                <wp:positionH relativeFrom="column">
                  <wp:posOffset>4867910</wp:posOffset>
                </wp:positionH>
                <wp:positionV relativeFrom="paragraph">
                  <wp:posOffset>-415925</wp:posOffset>
                </wp:positionV>
                <wp:extent cx="1418590" cy="478155"/>
                <wp:effectExtent l="0" t="0" r="10160" b="17145"/>
                <wp:wrapNone/>
                <wp:docPr id="8"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8590" cy="4781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AA79E" w14:textId="77777777" w:rsidR="00701ED4" w:rsidRPr="00D049AF" w:rsidRDefault="00701ED4" w:rsidP="00D049AF">
                            <w:pPr>
                              <w:snapToGrid w:val="0"/>
                              <w:spacing w:line="240" w:lineRule="auto"/>
                              <w:jc w:val="center"/>
                              <w:outlineLvl w:val="1"/>
                              <w:rPr>
                                <w:rFonts w:eastAsia="標楷體"/>
                                <w:color w:val="000000" w:themeColor="text1"/>
                                <w:sz w:val="48"/>
                                <w:szCs w:val="48"/>
                              </w:rPr>
                            </w:pPr>
                            <w:proofErr w:type="gramStart"/>
                            <w:r w:rsidRPr="00D049AF">
                              <w:rPr>
                                <w:rFonts w:eastAsia="標楷體" w:hint="eastAsia"/>
                                <w:color w:val="000000" w:themeColor="text1"/>
                                <w:sz w:val="48"/>
                                <w:szCs w:val="48"/>
                              </w:rPr>
                              <w:t>限閱文件</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FFB11" id="文字方塊 16" o:spid="_x0000_s1030" type="#_x0000_t202" style="position:absolute;margin-left:383.3pt;margin-top:-32.75pt;width:111.7pt;height:3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" fillcolor="white [3201]" strokeweight="1pt">
                <v:path arrowok="t"/>
                <v:textbox>
                  <w:txbxContent>
                    <w:p w14:paraId="356AA79E" w14:textId="77777777" w:rsidR="00701ED4" w:rsidRPr="00D049AF" w:rsidRDefault="00701ED4" w:rsidP="00D049AF">
                      <w:pPr>
                        <w:snapToGrid w:val="0"/>
                        <w:spacing w:line="240" w:lineRule="auto"/>
                        <w:jc w:val="center"/>
                        <w:outlineLvl w:val="1"/>
                        <w:rPr>
                          <w:rFonts w:eastAsia="標楷體"/>
                          <w:color w:val="000000" w:themeColor="text1"/>
                          <w:sz w:val="48"/>
                          <w:szCs w:val="48"/>
                        </w:rPr>
                      </w:pPr>
                      <w:proofErr w:type="gramStart"/>
                      <w:r w:rsidRPr="00D049AF">
                        <w:rPr>
                          <w:rFonts w:eastAsia="標楷體" w:hint="eastAsia"/>
                          <w:color w:val="000000" w:themeColor="text1"/>
                          <w:sz w:val="48"/>
                          <w:szCs w:val="48"/>
                        </w:rPr>
                        <w:t>限閱文件</w:t>
                      </w:r>
                      <w:proofErr w:type="gramEnd"/>
                    </w:p>
                  </w:txbxContent>
                </v:textbox>
              </v:shape>
            </w:pict>
          </mc:Fallback>
        </mc:AlternateContent>
      </w:r>
      <w:r>
        <w:rPr>
          <w:rFonts w:ascii="標楷體" w:eastAsia="標楷體" w:hAnsi="標楷體"/>
          <w:b/>
          <w:noProof/>
          <w:color w:val="000000" w:themeColor="text1"/>
          <w:kern w:val="2"/>
          <w:sz w:val="40"/>
          <w:szCs w:val="40"/>
        </w:rPr>
        <w:drawing>
          <wp:anchor distT="0" distB="0" distL="114300" distR="114300" simplePos="0" relativeHeight="251724800" behindDoc="0" locked="0" layoutInCell="1" allowOverlap="1" wp14:anchorId="263C4FC9" wp14:editId="66D4BC7E">
            <wp:simplePos x="0" y="0"/>
            <wp:positionH relativeFrom="column">
              <wp:posOffset>-586740</wp:posOffset>
            </wp:positionH>
            <wp:positionV relativeFrom="paragraph">
              <wp:posOffset>-373380</wp:posOffset>
            </wp:positionV>
            <wp:extent cx="1664335" cy="450850"/>
            <wp:effectExtent l="0" t="0" r="0" b="635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4335" cy="450850"/>
                    </a:xfrm>
                    <a:prstGeom prst="rect">
                      <a:avLst/>
                    </a:prstGeom>
                    <a:noFill/>
                  </pic:spPr>
                </pic:pic>
              </a:graphicData>
            </a:graphic>
          </wp:anchor>
        </w:drawing>
      </w:r>
      <w:r>
        <w:rPr>
          <w:rFonts w:hAnsi="標楷體"/>
          <w:b/>
          <w:noProof/>
          <w:color w:val="000000" w:themeColor="text1"/>
          <w:sz w:val="32"/>
          <w:szCs w:val="32"/>
        </w:rPr>
        <mc:AlternateContent>
          <mc:Choice Requires="wps">
            <w:drawing>
              <wp:anchor distT="0" distB="0" distL="114300" distR="114300" simplePos="0" relativeHeight="251705344" behindDoc="0" locked="0" layoutInCell="1" allowOverlap="1" wp14:anchorId="669962D2" wp14:editId="7D9EABDD">
                <wp:simplePos x="0" y="0"/>
                <wp:positionH relativeFrom="column">
                  <wp:posOffset>-876300</wp:posOffset>
                </wp:positionH>
                <wp:positionV relativeFrom="paragraph">
                  <wp:posOffset>-792480</wp:posOffset>
                </wp:positionV>
                <wp:extent cx="822960" cy="297180"/>
                <wp:effectExtent l="0" t="0" r="0" b="76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DD847" w14:textId="77777777" w:rsidR="00701ED4" w:rsidRPr="00B162DC" w:rsidRDefault="00701ED4" w:rsidP="00507CAE">
                            <w:pPr>
                              <w:snapToGrid w:val="0"/>
                              <w:spacing w:line="240" w:lineRule="auto"/>
                              <w:jc w:val="center"/>
                              <w:outlineLvl w:val="1"/>
                              <w:rPr>
                                <w:rFonts w:eastAsia="標楷體"/>
                                <w:color w:val="000000" w:themeColor="text1"/>
                                <w:szCs w:val="24"/>
                              </w:rPr>
                            </w:pPr>
                            <w:bookmarkStart w:id="269" w:name="_Toc9430980"/>
                            <w:bookmarkStart w:id="270" w:name="_Toc9432807"/>
                            <w:bookmarkStart w:id="271" w:name="_Toc9433328"/>
                            <w:bookmarkStart w:id="272" w:name="_Toc9499030"/>
                            <w:bookmarkStart w:id="273" w:name="_Toc9500094"/>
                            <w:bookmarkStart w:id="274" w:name="_Toc9500210"/>
                            <w:bookmarkStart w:id="275" w:name="_Toc9500337"/>
                            <w:bookmarkStart w:id="276" w:name="_Toc12636761"/>
                            <w:r w:rsidRPr="00B162DC">
                              <w:rPr>
                                <w:rFonts w:eastAsia="標楷體"/>
                                <w:color w:val="000000" w:themeColor="text1"/>
                                <w:szCs w:val="24"/>
                              </w:rPr>
                              <w:t>附件</w:t>
                            </w:r>
                            <w:r>
                              <w:rPr>
                                <w:rFonts w:eastAsia="標楷體" w:hint="eastAsia"/>
                                <w:color w:val="000000" w:themeColor="text1"/>
                                <w:szCs w:val="24"/>
                              </w:rPr>
                              <w:t>五</w:t>
                            </w:r>
                            <w:r w:rsidRPr="00B162DC">
                              <w:rPr>
                                <w:rFonts w:eastAsia="標楷體" w:hint="eastAsia"/>
                                <w:color w:val="000000" w:themeColor="text1"/>
                                <w:szCs w:val="24"/>
                              </w:rPr>
                              <w:t>：</w:t>
                            </w:r>
                            <w:r w:rsidRPr="00B162DC">
                              <w:rPr>
                                <w:rFonts w:ascii="標楷體" w:eastAsia="標楷體" w:hAnsi="標楷體" w:hint="eastAsia"/>
                                <w:kern w:val="2"/>
                                <w:szCs w:val="24"/>
                              </w:rPr>
                              <w:t>無人載具科技創新實驗計畫書(格式)</w:t>
                            </w:r>
                            <w:bookmarkEnd w:id="269"/>
                            <w:bookmarkEnd w:id="270"/>
                            <w:bookmarkEnd w:id="271"/>
                            <w:bookmarkEnd w:id="272"/>
                            <w:bookmarkEnd w:id="273"/>
                            <w:bookmarkEnd w:id="274"/>
                            <w:bookmarkEnd w:id="275"/>
                            <w:bookmarkEnd w:id="2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9962D2" id="_x0000_s1031" type="#_x0000_t202" style="position:absolute;margin-left:-69pt;margin-top:-62.4pt;width:64.8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" fillcolor="white [3201]" strokeweight=".5pt">
                <v:path arrowok="t"/>
                <v:textbox>
                  <w:txbxContent>
                    <w:p w14:paraId="284DD847" w14:textId="77777777" w:rsidR="00701ED4" w:rsidRPr="00B162DC" w:rsidRDefault="00701ED4" w:rsidP="00507CAE">
                      <w:pPr>
                        <w:snapToGrid w:val="0"/>
                        <w:spacing w:line="240" w:lineRule="auto"/>
                        <w:jc w:val="center"/>
                        <w:outlineLvl w:val="1"/>
                        <w:rPr>
                          <w:rFonts w:eastAsia="標楷體"/>
                          <w:color w:val="000000" w:themeColor="text1"/>
                          <w:szCs w:val="24"/>
                        </w:rPr>
                      </w:pPr>
                      <w:bookmarkStart w:id="277" w:name="_Toc9430980"/>
                      <w:bookmarkStart w:id="278" w:name="_Toc9432807"/>
                      <w:bookmarkStart w:id="279" w:name="_Toc9433328"/>
                      <w:bookmarkStart w:id="280" w:name="_Toc9499030"/>
                      <w:bookmarkStart w:id="281" w:name="_Toc9500094"/>
                      <w:bookmarkStart w:id="282" w:name="_Toc9500210"/>
                      <w:bookmarkStart w:id="283" w:name="_Toc9500337"/>
                      <w:bookmarkStart w:id="284" w:name="_Toc12636761"/>
                      <w:r w:rsidRPr="00B162DC">
                        <w:rPr>
                          <w:rFonts w:eastAsia="標楷體"/>
                          <w:color w:val="000000" w:themeColor="text1"/>
                          <w:szCs w:val="24"/>
                        </w:rPr>
                        <w:t>附件</w:t>
                      </w:r>
                      <w:r>
                        <w:rPr>
                          <w:rFonts w:eastAsia="標楷體" w:hint="eastAsia"/>
                          <w:color w:val="000000" w:themeColor="text1"/>
                          <w:szCs w:val="24"/>
                        </w:rPr>
                        <w:t>五</w:t>
                      </w:r>
                      <w:r w:rsidRPr="00B162DC">
                        <w:rPr>
                          <w:rFonts w:eastAsia="標楷體" w:hint="eastAsia"/>
                          <w:color w:val="000000" w:themeColor="text1"/>
                          <w:szCs w:val="24"/>
                        </w:rPr>
                        <w:t>：</w:t>
                      </w:r>
                      <w:r w:rsidRPr="00B162DC">
                        <w:rPr>
                          <w:rFonts w:ascii="標楷體" w:eastAsia="標楷體" w:hAnsi="標楷體" w:hint="eastAsia"/>
                          <w:kern w:val="2"/>
                          <w:szCs w:val="24"/>
                        </w:rPr>
                        <w:t>無人載具科技創新實驗計畫書(格式)</w:t>
                      </w:r>
                      <w:bookmarkEnd w:id="277"/>
                      <w:bookmarkEnd w:id="278"/>
                      <w:bookmarkEnd w:id="279"/>
                      <w:bookmarkEnd w:id="280"/>
                      <w:bookmarkEnd w:id="281"/>
                      <w:bookmarkEnd w:id="282"/>
                      <w:bookmarkEnd w:id="283"/>
                      <w:bookmarkEnd w:id="284"/>
                    </w:p>
                  </w:txbxContent>
                </v:textbox>
              </v:shape>
            </w:pict>
          </mc:Fallback>
        </mc:AlternateContent>
      </w:r>
    </w:p>
    <w:p w14:paraId="64256535" w14:textId="77777777" w:rsidR="00507CAE" w:rsidRPr="003F682B" w:rsidRDefault="00507CAE" w:rsidP="00507CAE">
      <w:pPr>
        <w:widowControl/>
        <w:autoSpaceDE w:val="0"/>
        <w:snapToGrid w:val="0"/>
        <w:spacing w:before="40" w:after="40"/>
        <w:jc w:val="center"/>
        <w:textAlignment w:val="bottom"/>
        <w:rPr>
          <w:rFonts w:ascii="標楷體" w:eastAsia="標楷體" w:hAnsi="標楷體"/>
          <w:b/>
          <w:color w:val="000000" w:themeColor="text1"/>
          <w:kern w:val="2"/>
          <w:sz w:val="40"/>
          <w:szCs w:val="40"/>
        </w:rPr>
      </w:pPr>
    </w:p>
    <w:p w14:paraId="09A88CBB" w14:textId="44D92CC3" w:rsidR="00507CAE" w:rsidRDefault="00507CAE" w:rsidP="00507CAE">
      <w:pPr>
        <w:widowControl/>
        <w:autoSpaceDE w:val="0"/>
        <w:snapToGrid w:val="0"/>
        <w:spacing w:before="40" w:after="40"/>
        <w:jc w:val="center"/>
        <w:textAlignment w:val="bottom"/>
        <w:rPr>
          <w:rFonts w:ascii="標楷體" w:eastAsia="標楷體" w:hAnsi="標楷體"/>
          <w:b/>
          <w:color w:val="000000" w:themeColor="text1"/>
          <w:kern w:val="2"/>
          <w:sz w:val="40"/>
          <w:szCs w:val="40"/>
        </w:rPr>
      </w:pPr>
    </w:p>
    <w:p w14:paraId="5A97084F" w14:textId="25E7CA64" w:rsidR="00D3639A" w:rsidRDefault="00D3639A" w:rsidP="00507CAE">
      <w:pPr>
        <w:widowControl/>
        <w:autoSpaceDE w:val="0"/>
        <w:snapToGrid w:val="0"/>
        <w:spacing w:before="40" w:after="40"/>
        <w:jc w:val="center"/>
        <w:textAlignment w:val="bottom"/>
        <w:rPr>
          <w:rFonts w:ascii="標楷體" w:eastAsia="標楷體" w:hAnsi="標楷體"/>
          <w:b/>
          <w:color w:val="000000" w:themeColor="text1"/>
          <w:kern w:val="2"/>
          <w:sz w:val="40"/>
          <w:szCs w:val="40"/>
        </w:rPr>
      </w:pPr>
    </w:p>
    <w:p w14:paraId="484C1D0B" w14:textId="77777777" w:rsidR="00D3639A" w:rsidRPr="003F682B" w:rsidRDefault="00D3639A" w:rsidP="00507CAE">
      <w:pPr>
        <w:widowControl/>
        <w:autoSpaceDE w:val="0"/>
        <w:snapToGrid w:val="0"/>
        <w:spacing w:before="40" w:after="40"/>
        <w:jc w:val="center"/>
        <w:textAlignment w:val="bottom"/>
        <w:rPr>
          <w:rFonts w:ascii="標楷體" w:eastAsia="標楷體" w:hAnsi="標楷體"/>
          <w:b/>
          <w:color w:val="000000" w:themeColor="text1"/>
          <w:kern w:val="2"/>
          <w:sz w:val="40"/>
          <w:szCs w:val="40"/>
        </w:rPr>
      </w:pPr>
    </w:p>
    <w:p w14:paraId="222B99AF" w14:textId="77777777" w:rsidR="00507CAE" w:rsidRPr="003F682B" w:rsidRDefault="00507CAE" w:rsidP="00507CAE">
      <w:pPr>
        <w:widowControl/>
        <w:autoSpaceDE w:val="0"/>
        <w:snapToGrid w:val="0"/>
        <w:spacing w:before="40" w:after="40"/>
        <w:jc w:val="center"/>
        <w:textAlignment w:val="bottom"/>
        <w:rPr>
          <w:rFonts w:ascii="標楷體" w:eastAsia="標楷體" w:hAnsi="標楷體" w:cs="Arial"/>
          <w:color w:val="000000" w:themeColor="text1"/>
          <w:sz w:val="56"/>
        </w:rPr>
      </w:pPr>
      <w:r w:rsidRPr="003F682B">
        <w:rPr>
          <w:rFonts w:ascii="標楷體" w:eastAsia="標楷體" w:hAnsi="標楷體" w:cs="Arial"/>
          <w:color w:val="000000" w:themeColor="text1"/>
          <w:sz w:val="56"/>
        </w:rPr>
        <w:t>經濟部</w:t>
      </w:r>
    </w:p>
    <w:p w14:paraId="7DB38771" w14:textId="77777777" w:rsidR="00507CAE" w:rsidRPr="003F682B" w:rsidRDefault="00507CAE" w:rsidP="00507CAE">
      <w:pPr>
        <w:widowControl/>
        <w:autoSpaceDE w:val="0"/>
        <w:snapToGrid w:val="0"/>
        <w:spacing w:before="40" w:after="40"/>
        <w:jc w:val="center"/>
        <w:textAlignment w:val="bottom"/>
        <w:rPr>
          <w:rFonts w:ascii="標楷體" w:eastAsia="標楷體" w:hAnsi="標楷體" w:cs="Arial"/>
          <w:color w:val="000000" w:themeColor="text1"/>
          <w:sz w:val="56"/>
        </w:rPr>
      </w:pPr>
    </w:p>
    <w:p w14:paraId="6B5FF515" w14:textId="77777777" w:rsidR="00B00845" w:rsidRPr="003F682B" w:rsidRDefault="00507CAE" w:rsidP="00507CAE">
      <w:pPr>
        <w:widowControl/>
        <w:autoSpaceDE w:val="0"/>
        <w:snapToGrid w:val="0"/>
        <w:spacing w:before="40" w:after="40"/>
        <w:jc w:val="center"/>
        <w:textAlignment w:val="bottom"/>
        <w:rPr>
          <w:rFonts w:ascii="標楷體" w:eastAsia="標楷體" w:hAnsi="標楷體" w:cs="Arial"/>
          <w:color w:val="000000" w:themeColor="text1"/>
          <w:sz w:val="56"/>
        </w:rPr>
      </w:pPr>
      <w:r w:rsidRPr="003F682B">
        <w:rPr>
          <w:rFonts w:ascii="標楷體" w:eastAsia="標楷體" w:hAnsi="標楷體" w:cs="Arial"/>
          <w:color w:val="000000" w:themeColor="text1"/>
          <w:sz w:val="56"/>
        </w:rPr>
        <w:t>無人載具科技創新實驗計畫書</w:t>
      </w:r>
    </w:p>
    <w:p w14:paraId="5B4A0A5B" w14:textId="77777777" w:rsidR="00507CAE" w:rsidRPr="003F682B" w:rsidRDefault="00507CAE" w:rsidP="00507CAE">
      <w:pPr>
        <w:widowControl/>
        <w:autoSpaceDE w:val="0"/>
        <w:snapToGrid w:val="0"/>
        <w:spacing w:before="40" w:after="40"/>
        <w:jc w:val="center"/>
        <w:textAlignment w:val="bottom"/>
        <w:rPr>
          <w:rFonts w:ascii="標楷體" w:eastAsia="標楷體" w:hAnsi="標楷體" w:cs="Arial"/>
          <w:color w:val="000000" w:themeColor="text1"/>
          <w:sz w:val="56"/>
        </w:rPr>
      </w:pPr>
    </w:p>
    <w:p w14:paraId="427C3C45" w14:textId="77777777" w:rsidR="00507CAE" w:rsidRPr="003F682B" w:rsidRDefault="00507CAE" w:rsidP="00507CAE">
      <w:pPr>
        <w:widowControl/>
        <w:autoSpaceDE w:val="0"/>
        <w:jc w:val="center"/>
        <w:textAlignment w:val="bottom"/>
        <w:rPr>
          <w:rFonts w:ascii="標楷體" w:eastAsia="標楷體" w:hAnsi="標楷體" w:cs="Arial"/>
          <w:color w:val="000000" w:themeColor="text1"/>
          <w:sz w:val="40"/>
        </w:rPr>
      </w:pPr>
    </w:p>
    <w:p w14:paraId="3320FC88" w14:textId="77777777" w:rsidR="000174E7" w:rsidRPr="003F682B" w:rsidRDefault="000174E7" w:rsidP="00507CAE">
      <w:pPr>
        <w:widowControl/>
        <w:autoSpaceDE w:val="0"/>
        <w:jc w:val="center"/>
        <w:textAlignment w:val="bottom"/>
        <w:rPr>
          <w:rFonts w:ascii="標楷體" w:eastAsia="標楷體" w:hAnsi="標楷體" w:cs="Arial"/>
          <w:color w:val="000000" w:themeColor="text1"/>
          <w:sz w:val="40"/>
        </w:rPr>
      </w:pPr>
    </w:p>
    <w:p w14:paraId="1384C29A" w14:textId="77777777" w:rsidR="00974F8D" w:rsidRPr="003F682B" w:rsidRDefault="00974F8D" w:rsidP="00507CAE">
      <w:pPr>
        <w:widowControl/>
        <w:autoSpaceDE w:val="0"/>
        <w:jc w:val="center"/>
        <w:textAlignment w:val="bottom"/>
        <w:rPr>
          <w:rFonts w:ascii="標楷體" w:eastAsia="標楷體" w:hAnsi="標楷體" w:cs="Arial"/>
          <w:color w:val="000000" w:themeColor="text1"/>
          <w:sz w:val="40"/>
        </w:rPr>
      </w:pPr>
    </w:p>
    <w:p w14:paraId="672A5593" w14:textId="77777777" w:rsidR="00507CAE" w:rsidRPr="003F682B" w:rsidRDefault="00507CAE" w:rsidP="00507CAE">
      <w:pPr>
        <w:widowControl/>
        <w:autoSpaceDE w:val="0"/>
        <w:textAlignment w:val="bottom"/>
        <w:rPr>
          <w:rFonts w:ascii="標楷體" w:eastAsia="標楷體" w:hAnsi="標楷體" w:cs="Arial"/>
          <w:color w:val="000000" w:themeColor="text1"/>
        </w:rPr>
      </w:pPr>
    </w:p>
    <w:p w14:paraId="5E21DB1E" w14:textId="77777777" w:rsidR="000174E7" w:rsidRPr="003F682B" w:rsidRDefault="000174E7" w:rsidP="00507CAE">
      <w:pPr>
        <w:widowControl/>
        <w:autoSpaceDE w:val="0"/>
        <w:textAlignment w:val="bottom"/>
        <w:rPr>
          <w:rFonts w:ascii="標楷體" w:eastAsia="標楷體" w:hAnsi="標楷體" w:cs="Arial"/>
          <w:color w:val="000000" w:themeColor="text1"/>
        </w:rPr>
      </w:pPr>
    </w:p>
    <w:p w14:paraId="53DFEB42" w14:textId="77777777" w:rsidR="000174E7" w:rsidRPr="003F682B" w:rsidRDefault="000174E7" w:rsidP="00507CAE">
      <w:pPr>
        <w:widowControl/>
        <w:autoSpaceDE w:val="0"/>
        <w:textAlignment w:val="bottom"/>
        <w:rPr>
          <w:rFonts w:ascii="標楷體" w:eastAsia="標楷體" w:hAnsi="標楷體" w:cs="Arial"/>
          <w:color w:val="000000" w:themeColor="text1"/>
        </w:rPr>
      </w:pPr>
    </w:p>
    <w:p w14:paraId="50512941" w14:textId="77777777" w:rsidR="00507CAE" w:rsidRPr="003F682B" w:rsidRDefault="00507CAE" w:rsidP="00507CAE">
      <w:pPr>
        <w:widowControl/>
        <w:autoSpaceDE w:val="0"/>
        <w:textAlignment w:val="bottom"/>
        <w:rPr>
          <w:rFonts w:ascii="標楷體" w:eastAsia="標楷體" w:hAnsi="標楷體" w:cs="Arial"/>
          <w:color w:val="000000" w:themeColor="text1"/>
        </w:rPr>
      </w:pPr>
    </w:p>
    <w:p w14:paraId="54A87A21" w14:textId="77777777" w:rsidR="00507CAE" w:rsidRPr="003F682B" w:rsidRDefault="00507CAE" w:rsidP="00507CAE">
      <w:pPr>
        <w:widowControl/>
        <w:autoSpaceDE w:val="0"/>
        <w:textAlignment w:val="bottom"/>
        <w:rPr>
          <w:rFonts w:ascii="標楷體" w:eastAsia="標楷體" w:hAnsi="標楷體" w:cs="Arial"/>
          <w:color w:val="000000" w:themeColor="text1"/>
        </w:rPr>
      </w:pPr>
    </w:p>
    <w:p w14:paraId="5E6223D2" w14:textId="77777777" w:rsidR="00507CAE" w:rsidRPr="003F682B" w:rsidRDefault="00507CAE" w:rsidP="00507CAE">
      <w:pPr>
        <w:widowControl/>
        <w:autoSpaceDE w:val="0"/>
        <w:textAlignment w:val="bottom"/>
        <w:rPr>
          <w:rFonts w:ascii="標楷體" w:eastAsia="標楷體" w:hAnsi="標楷體" w:cs="Arial"/>
          <w:color w:val="000000" w:themeColor="text1"/>
        </w:rPr>
      </w:pPr>
      <w:r w:rsidRPr="003F682B">
        <w:rPr>
          <w:rFonts w:ascii="標楷體" w:eastAsia="標楷體" w:hAnsi="標楷體" w:cs="Arial"/>
          <w:color w:val="000000" w:themeColor="text1"/>
          <w:sz w:val="36"/>
          <w:szCs w:val="36"/>
        </w:rPr>
        <w:t>計畫名稱：XXXXXXXXXXXX</w:t>
      </w:r>
    </w:p>
    <w:p w14:paraId="76051557" w14:textId="77777777" w:rsidR="00507CAE" w:rsidRPr="003F682B" w:rsidRDefault="00507CAE" w:rsidP="00507CAE">
      <w:pPr>
        <w:widowControl/>
        <w:autoSpaceDE w:val="0"/>
        <w:textAlignment w:val="bottom"/>
        <w:rPr>
          <w:rFonts w:ascii="標楷體" w:eastAsia="標楷體" w:hAnsi="標楷體" w:cs="Arial"/>
          <w:color w:val="000000" w:themeColor="text1"/>
        </w:rPr>
      </w:pPr>
      <w:r w:rsidRPr="003F682B">
        <w:rPr>
          <w:rFonts w:ascii="標楷體" w:eastAsia="標楷體" w:hAnsi="標楷體" w:cs="Arial"/>
          <w:color w:val="000000" w:themeColor="text1"/>
          <w:sz w:val="36"/>
          <w:szCs w:val="36"/>
        </w:rPr>
        <w:t>申請人：XXXXXXXXXXXX</w:t>
      </w:r>
    </w:p>
    <w:p w14:paraId="3C109395" w14:textId="77777777" w:rsidR="00507CAE" w:rsidRPr="003F682B" w:rsidRDefault="00507CAE" w:rsidP="00507CAE">
      <w:pPr>
        <w:widowControl/>
        <w:autoSpaceDE w:val="0"/>
        <w:snapToGrid w:val="0"/>
        <w:spacing w:before="40" w:after="40"/>
        <w:textAlignment w:val="bottom"/>
        <w:rPr>
          <w:rFonts w:ascii="標楷體" w:eastAsia="標楷體" w:hAnsi="標楷體" w:cs="Arial"/>
          <w:color w:val="000000" w:themeColor="text1"/>
        </w:rPr>
      </w:pPr>
    </w:p>
    <w:p w14:paraId="62FA8109" w14:textId="77777777" w:rsidR="00507CAE" w:rsidRPr="003F682B" w:rsidRDefault="00507CAE" w:rsidP="00507CAE">
      <w:pPr>
        <w:widowControl/>
        <w:tabs>
          <w:tab w:val="left" w:pos="6237"/>
        </w:tabs>
        <w:autoSpaceDE w:val="0"/>
        <w:snapToGrid w:val="0"/>
        <w:spacing w:before="40" w:after="40"/>
        <w:ind w:left="96"/>
        <w:textAlignment w:val="bottom"/>
        <w:rPr>
          <w:rFonts w:ascii="標楷體" w:eastAsia="標楷體" w:hAnsi="標楷體" w:cs="Arial"/>
          <w:color w:val="000000" w:themeColor="text1"/>
          <w:sz w:val="36"/>
        </w:rPr>
      </w:pPr>
    </w:p>
    <w:p w14:paraId="3F35222B" w14:textId="0B3F2824" w:rsidR="00507CAE" w:rsidRPr="003F682B" w:rsidRDefault="00507CAE" w:rsidP="00507CAE">
      <w:pPr>
        <w:widowControl/>
        <w:tabs>
          <w:tab w:val="left" w:pos="6237"/>
        </w:tabs>
        <w:autoSpaceDE w:val="0"/>
        <w:snapToGrid w:val="0"/>
        <w:spacing w:before="40" w:after="40"/>
        <w:jc w:val="center"/>
        <w:textAlignment w:val="bottom"/>
        <w:rPr>
          <w:rFonts w:ascii="標楷體" w:eastAsia="標楷體" w:hAnsi="標楷體" w:cs="Arial"/>
          <w:color w:val="000000" w:themeColor="text1"/>
          <w:sz w:val="36"/>
          <w:szCs w:val="36"/>
        </w:rPr>
      </w:pPr>
      <w:r w:rsidRPr="003F682B">
        <w:rPr>
          <w:rFonts w:ascii="標楷體" w:eastAsia="標楷體" w:hAnsi="標楷體" w:cs="Arial"/>
          <w:color w:val="000000" w:themeColor="text1"/>
          <w:sz w:val="36"/>
          <w:szCs w:val="36"/>
        </w:rPr>
        <w:t>中華民國</w:t>
      </w:r>
      <w:r w:rsidR="00D3639A" w:rsidRPr="003F682B">
        <w:rPr>
          <w:rFonts w:ascii="標楷體" w:eastAsia="標楷體" w:hAnsi="標楷體" w:cs="Arial"/>
          <w:color w:val="000000" w:themeColor="text1"/>
          <w:sz w:val="36"/>
          <w:szCs w:val="36"/>
        </w:rPr>
        <w:t>○</w:t>
      </w:r>
      <w:r w:rsidRPr="003F682B">
        <w:rPr>
          <w:rFonts w:ascii="標楷體" w:eastAsia="標楷體" w:hAnsi="標楷體" w:cs="Arial"/>
          <w:color w:val="000000" w:themeColor="text1"/>
          <w:sz w:val="36"/>
          <w:szCs w:val="36"/>
        </w:rPr>
        <w:t>年○月○日</w:t>
      </w:r>
    </w:p>
    <w:p w14:paraId="746C94AC" w14:textId="77777777" w:rsidR="00507CAE" w:rsidRPr="003F682B" w:rsidRDefault="00507CAE" w:rsidP="00507CAE">
      <w:pPr>
        <w:pBdr>
          <w:top w:val="nil"/>
          <w:left w:val="nil"/>
          <w:bottom w:val="nil"/>
          <w:right w:val="nil"/>
          <w:between w:val="nil"/>
        </w:pBdr>
        <w:spacing w:line="276" w:lineRule="auto"/>
        <w:rPr>
          <w:rFonts w:ascii="標楷體" w:eastAsia="標楷體" w:hAnsi="標楷體" w:cs="Arial"/>
          <w:color w:val="000000" w:themeColor="text1"/>
          <w:szCs w:val="24"/>
        </w:rPr>
        <w:sectPr w:rsidR="00507CAE" w:rsidRPr="003F682B" w:rsidSect="00FE1B57">
          <w:headerReference w:type="default" r:id="rId25"/>
          <w:footerReference w:type="default" r:id="rId26"/>
          <w:pgSz w:w="11907" w:h="16840"/>
          <w:pgMar w:top="1440" w:right="1134" w:bottom="1440" w:left="1644" w:header="720" w:footer="720" w:gutter="0"/>
          <w:cols w:space="720"/>
        </w:sectPr>
      </w:pPr>
    </w:p>
    <w:p w14:paraId="04908E83" w14:textId="77777777" w:rsidR="00507CAE" w:rsidRPr="003F682B" w:rsidRDefault="00507CAE" w:rsidP="00507CAE">
      <w:pPr>
        <w:kinsoku w:val="0"/>
        <w:jc w:val="both"/>
        <w:rPr>
          <w:rFonts w:ascii="標楷體" w:eastAsia="標楷體" w:hAnsi="標楷體"/>
          <w:color w:val="000000" w:themeColor="text1"/>
        </w:rPr>
      </w:pPr>
      <w:r w:rsidRPr="003F682B">
        <w:rPr>
          <w:rFonts w:ascii="標楷體" w:eastAsia="標楷體" w:hAnsi="標楷體" w:hint="eastAsia"/>
          <w:noProof/>
          <w:color w:val="000000" w:themeColor="text1"/>
        </w:rPr>
        <w:lastRenderedPageBreak/>
        <w:t>書背（側邊）格式</w:t>
      </w:r>
    </w:p>
    <w:p w14:paraId="38B7ED2A" w14:textId="77777777" w:rsidR="00507CAE" w:rsidRPr="003F682B" w:rsidRDefault="005A7A7B" w:rsidP="00507CAE">
      <w:pPr>
        <w:kinsoku w:val="0"/>
        <w:jc w:val="center"/>
        <w:rPr>
          <w:rFonts w:ascii="標楷體" w:eastAsia="標楷體" w:hAnsi="標楷體"/>
          <w:color w:val="000000" w:themeColor="text1"/>
          <w:sz w:val="20"/>
        </w:rPr>
      </w:pPr>
      <w:r>
        <w:rPr>
          <w:rFonts w:ascii="標楷體" w:eastAsia="標楷體" w:hAnsi="標楷體"/>
          <w:noProof/>
          <w:color w:val="000000" w:themeColor="text1"/>
          <w:kern w:val="2"/>
          <w:sz w:val="32"/>
        </w:rPr>
        <mc:AlternateContent>
          <mc:Choice Requires="wps">
            <w:drawing>
              <wp:anchor distT="0" distB="0" distL="114300" distR="114300" simplePos="0" relativeHeight="251704320" behindDoc="0" locked="0" layoutInCell="0" allowOverlap="1" wp14:anchorId="3B3B32FE" wp14:editId="69201157">
                <wp:simplePos x="0" y="0"/>
                <wp:positionH relativeFrom="column">
                  <wp:posOffset>2874010</wp:posOffset>
                </wp:positionH>
                <wp:positionV relativeFrom="paragraph">
                  <wp:posOffset>208915</wp:posOffset>
                </wp:positionV>
                <wp:extent cx="353695" cy="8648700"/>
                <wp:effectExtent l="0" t="0" r="0"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864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0BEA878" w14:textId="77777777" w:rsidR="00701ED4" w:rsidRPr="0026695A" w:rsidRDefault="00701ED4" w:rsidP="00507CAE">
                            <w:pPr>
                              <w:rPr>
                                <w:rFonts w:ascii="標楷體" w:eastAsia="標楷體" w:hAnsi="標楷體"/>
                                <w:b/>
                                <w:color w:val="000000" w:themeColor="text1"/>
                                <w:sz w:val="28"/>
                                <w:szCs w:val="28"/>
                              </w:rPr>
                            </w:pPr>
                            <w:r w:rsidRPr="0026695A">
                              <w:rPr>
                                <w:rFonts w:ascii="標楷體" w:eastAsia="標楷體" w:hAnsi="標楷體" w:hint="eastAsia"/>
                                <w:color w:val="000000" w:themeColor="text1"/>
                                <w:sz w:val="28"/>
                                <w:szCs w:val="28"/>
                              </w:rPr>
                              <w:t>經濟部</w:t>
                            </w:r>
                            <w:r>
                              <w:rPr>
                                <w:rFonts w:ascii="標楷體" w:eastAsia="標楷體" w:hAnsi="標楷體" w:hint="eastAsia"/>
                                <w:color w:val="000000" w:themeColor="text1"/>
                                <w:sz w:val="28"/>
                                <w:szCs w:val="28"/>
                              </w:rPr>
                              <w:t>無人載具科技創新實驗</w:t>
                            </w:r>
                            <w:r w:rsidRPr="0026695A">
                              <w:rPr>
                                <w:rFonts w:ascii="標楷體" w:eastAsia="標楷體" w:hAnsi="標楷體" w:hint="eastAsia"/>
                                <w:color w:val="000000" w:themeColor="text1"/>
                                <w:sz w:val="28"/>
                                <w:szCs w:val="28"/>
                              </w:rPr>
                              <w:t>計畫書○○○年度</w:t>
                            </w:r>
                            <w:r w:rsidRPr="0026695A">
                              <w:rPr>
                                <w:rFonts w:ascii="標楷體" w:eastAsia="標楷體" w:hAnsi="標楷體"/>
                                <w:color w:val="000000" w:themeColor="text1"/>
                                <w:sz w:val="28"/>
                                <w:szCs w:val="28"/>
                              </w:rPr>
                              <w:t xml:space="preserve">          </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計畫名稱</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w:t>
                            </w:r>
                            <w:r w:rsidRPr="0026695A">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申請人</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32FE" id="Rectangle 301" o:spid="_x0000_s1032" style="position:absolute;left:0;text-align:left;margin-left:226.3pt;margin-top:16.45pt;width:27.85pt;height:6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" o:allowincell="f" filled="f" stroked="f" strokecolor="red">
                <v:textbox style="layout-flow:vertical-ideographic" inset="1pt,1pt,1pt,1pt">
                  <w:txbxContent>
                    <w:p w14:paraId="30BEA878" w14:textId="77777777" w:rsidR="00701ED4" w:rsidRPr="0026695A" w:rsidRDefault="00701ED4" w:rsidP="00507CAE">
                      <w:pPr>
                        <w:rPr>
                          <w:rFonts w:ascii="標楷體" w:eastAsia="標楷體" w:hAnsi="標楷體"/>
                          <w:b/>
                          <w:color w:val="000000" w:themeColor="text1"/>
                          <w:sz w:val="28"/>
                          <w:szCs w:val="28"/>
                        </w:rPr>
                      </w:pPr>
                      <w:r w:rsidRPr="0026695A">
                        <w:rPr>
                          <w:rFonts w:ascii="標楷體" w:eastAsia="標楷體" w:hAnsi="標楷體" w:hint="eastAsia"/>
                          <w:color w:val="000000" w:themeColor="text1"/>
                          <w:sz w:val="28"/>
                          <w:szCs w:val="28"/>
                        </w:rPr>
                        <w:t>經濟部</w:t>
                      </w:r>
                      <w:r>
                        <w:rPr>
                          <w:rFonts w:ascii="標楷體" w:eastAsia="標楷體" w:hAnsi="標楷體" w:hint="eastAsia"/>
                          <w:color w:val="000000" w:themeColor="text1"/>
                          <w:sz w:val="28"/>
                          <w:szCs w:val="28"/>
                        </w:rPr>
                        <w:t>無人載具科技創新實驗</w:t>
                      </w:r>
                      <w:r w:rsidRPr="0026695A">
                        <w:rPr>
                          <w:rFonts w:ascii="標楷體" w:eastAsia="標楷體" w:hAnsi="標楷體" w:hint="eastAsia"/>
                          <w:color w:val="000000" w:themeColor="text1"/>
                          <w:sz w:val="28"/>
                          <w:szCs w:val="28"/>
                        </w:rPr>
                        <w:t>計畫書○○○年度</w:t>
                      </w:r>
                      <w:r w:rsidRPr="0026695A">
                        <w:rPr>
                          <w:rFonts w:ascii="標楷體" w:eastAsia="標楷體" w:hAnsi="標楷體"/>
                          <w:color w:val="000000" w:themeColor="text1"/>
                          <w:sz w:val="28"/>
                          <w:szCs w:val="28"/>
                        </w:rPr>
                        <w:t xml:space="preserve">          </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計畫名稱</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w:t>
                      </w:r>
                      <w:r w:rsidRPr="0026695A">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申請人</w:t>
                      </w:r>
                    </w:p>
                  </w:txbxContent>
                </v:textbox>
              </v:rect>
            </w:pict>
          </mc:Fallback>
        </mc:AlternateContent>
      </w:r>
    </w:p>
    <w:p w14:paraId="0312393B" w14:textId="77777777" w:rsidR="00507CAE" w:rsidRPr="003F682B" w:rsidRDefault="00507CAE" w:rsidP="00507CAE">
      <w:pPr>
        <w:kinsoku w:val="0"/>
        <w:jc w:val="center"/>
        <w:rPr>
          <w:rFonts w:ascii="標楷體" w:eastAsia="標楷體" w:hAnsi="標楷體"/>
          <w:color w:val="000000" w:themeColor="text1"/>
          <w:sz w:val="20"/>
        </w:rPr>
      </w:pPr>
    </w:p>
    <w:p w14:paraId="6D2A3F28" w14:textId="77777777" w:rsidR="00507CAE" w:rsidRPr="003F682B" w:rsidRDefault="00507CAE" w:rsidP="00507CAE">
      <w:pPr>
        <w:kinsoku w:val="0"/>
        <w:jc w:val="center"/>
        <w:rPr>
          <w:rFonts w:ascii="標楷體" w:eastAsia="標楷體" w:hAnsi="標楷體"/>
          <w:color w:val="000000" w:themeColor="text1"/>
          <w:sz w:val="20"/>
        </w:rPr>
      </w:pPr>
    </w:p>
    <w:p w14:paraId="08C5E09E" w14:textId="77777777" w:rsidR="00507CAE" w:rsidRPr="003F682B" w:rsidRDefault="00507CAE" w:rsidP="00507CAE">
      <w:pPr>
        <w:kinsoku w:val="0"/>
        <w:jc w:val="center"/>
        <w:rPr>
          <w:rFonts w:ascii="標楷體" w:eastAsia="標楷體" w:hAnsi="標楷體"/>
          <w:color w:val="000000" w:themeColor="text1"/>
          <w:sz w:val="20"/>
        </w:rPr>
      </w:pPr>
    </w:p>
    <w:p w14:paraId="2A46B3FD" w14:textId="77777777" w:rsidR="00507CAE" w:rsidRPr="003F682B" w:rsidRDefault="00507CAE" w:rsidP="00507CAE">
      <w:pPr>
        <w:kinsoku w:val="0"/>
        <w:jc w:val="center"/>
        <w:rPr>
          <w:rFonts w:ascii="標楷體" w:eastAsia="標楷體" w:hAnsi="標楷體"/>
          <w:color w:val="000000" w:themeColor="text1"/>
          <w:sz w:val="20"/>
        </w:rPr>
      </w:pPr>
    </w:p>
    <w:p w14:paraId="7573B94A" w14:textId="77777777" w:rsidR="00507CAE" w:rsidRPr="003F682B" w:rsidRDefault="00507CAE" w:rsidP="00507CAE">
      <w:pPr>
        <w:kinsoku w:val="0"/>
        <w:jc w:val="center"/>
        <w:rPr>
          <w:rFonts w:ascii="標楷體" w:eastAsia="標楷體" w:hAnsi="標楷體"/>
          <w:color w:val="000000" w:themeColor="text1"/>
          <w:sz w:val="20"/>
        </w:rPr>
      </w:pPr>
    </w:p>
    <w:p w14:paraId="7398378D" w14:textId="77777777" w:rsidR="00507CAE" w:rsidRPr="003F682B" w:rsidRDefault="00507CAE" w:rsidP="00507CAE">
      <w:pPr>
        <w:kinsoku w:val="0"/>
        <w:jc w:val="center"/>
        <w:rPr>
          <w:rFonts w:ascii="標楷體" w:eastAsia="標楷體" w:hAnsi="標楷體"/>
          <w:color w:val="000000" w:themeColor="text1"/>
          <w:sz w:val="20"/>
        </w:rPr>
      </w:pPr>
    </w:p>
    <w:p w14:paraId="31981D2D" w14:textId="77777777" w:rsidR="00507CAE" w:rsidRPr="003F682B" w:rsidRDefault="00507CAE" w:rsidP="00507CAE">
      <w:pPr>
        <w:kinsoku w:val="0"/>
        <w:jc w:val="center"/>
        <w:rPr>
          <w:rFonts w:ascii="標楷體" w:eastAsia="標楷體" w:hAnsi="標楷體"/>
          <w:color w:val="000000" w:themeColor="text1"/>
          <w:sz w:val="20"/>
        </w:rPr>
      </w:pPr>
    </w:p>
    <w:p w14:paraId="33A4120D" w14:textId="77777777" w:rsidR="00507CAE" w:rsidRPr="003F682B" w:rsidRDefault="00507CAE" w:rsidP="00507CAE">
      <w:pPr>
        <w:kinsoku w:val="0"/>
        <w:jc w:val="center"/>
        <w:rPr>
          <w:rFonts w:ascii="標楷體" w:eastAsia="標楷體" w:hAnsi="標楷體"/>
          <w:color w:val="000000" w:themeColor="text1"/>
          <w:sz w:val="20"/>
        </w:rPr>
      </w:pPr>
    </w:p>
    <w:p w14:paraId="38555A3C" w14:textId="77777777" w:rsidR="00507CAE" w:rsidRPr="003F682B" w:rsidRDefault="00507CAE" w:rsidP="00507CAE">
      <w:pPr>
        <w:kinsoku w:val="0"/>
        <w:jc w:val="center"/>
        <w:rPr>
          <w:rFonts w:ascii="標楷體" w:eastAsia="標楷體" w:hAnsi="標楷體"/>
          <w:color w:val="000000" w:themeColor="text1"/>
          <w:sz w:val="20"/>
        </w:rPr>
      </w:pPr>
    </w:p>
    <w:p w14:paraId="3D737DA6" w14:textId="77777777" w:rsidR="00507CAE" w:rsidRPr="003F682B" w:rsidRDefault="00507CAE" w:rsidP="00507CAE">
      <w:pPr>
        <w:kinsoku w:val="0"/>
        <w:jc w:val="center"/>
        <w:rPr>
          <w:rFonts w:ascii="標楷體" w:eastAsia="標楷體" w:hAnsi="標楷體"/>
          <w:color w:val="000000" w:themeColor="text1"/>
          <w:sz w:val="20"/>
        </w:rPr>
      </w:pPr>
    </w:p>
    <w:p w14:paraId="12A81895" w14:textId="77777777" w:rsidR="00507CAE" w:rsidRPr="003F682B" w:rsidRDefault="00507CAE" w:rsidP="00507CAE">
      <w:pPr>
        <w:kinsoku w:val="0"/>
        <w:jc w:val="center"/>
        <w:rPr>
          <w:rFonts w:ascii="標楷體" w:eastAsia="標楷體" w:hAnsi="標楷體"/>
          <w:color w:val="000000" w:themeColor="text1"/>
          <w:sz w:val="20"/>
        </w:rPr>
      </w:pPr>
    </w:p>
    <w:p w14:paraId="55C3C659" w14:textId="77777777" w:rsidR="00507CAE" w:rsidRPr="003F682B" w:rsidRDefault="00507CAE" w:rsidP="00507CAE">
      <w:pPr>
        <w:kinsoku w:val="0"/>
        <w:jc w:val="center"/>
        <w:rPr>
          <w:rFonts w:ascii="標楷體" w:eastAsia="標楷體" w:hAnsi="標楷體"/>
          <w:color w:val="000000" w:themeColor="text1"/>
          <w:sz w:val="20"/>
        </w:rPr>
      </w:pPr>
    </w:p>
    <w:p w14:paraId="529D2357" w14:textId="77777777" w:rsidR="00507CAE" w:rsidRPr="003F682B" w:rsidRDefault="00507CAE" w:rsidP="00507CAE">
      <w:pPr>
        <w:kinsoku w:val="0"/>
        <w:jc w:val="center"/>
        <w:rPr>
          <w:rFonts w:ascii="標楷體" w:eastAsia="標楷體" w:hAnsi="標楷體"/>
          <w:color w:val="000000" w:themeColor="text1"/>
          <w:sz w:val="20"/>
        </w:rPr>
      </w:pPr>
    </w:p>
    <w:p w14:paraId="7161A6BB" w14:textId="77777777" w:rsidR="00507CAE" w:rsidRPr="003F682B" w:rsidRDefault="00507CAE" w:rsidP="00507CAE">
      <w:pPr>
        <w:kinsoku w:val="0"/>
        <w:jc w:val="center"/>
        <w:rPr>
          <w:rFonts w:ascii="標楷體" w:eastAsia="標楷體" w:hAnsi="標楷體"/>
          <w:color w:val="000000" w:themeColor="text1"/>
          <w:sz w:val="20"/>
        </w:rPr>
      </w:pPr>
    </w:p>
    <w:p w14:paraId="4A4643E0" w14:textId="77777777" w:rsidR="00507CAE" w:rsidRPr="003F682B" w:rsidRDefault="00507CAE" w:rsidP="00507CAE">
      <w:pPr>
        <w:kinsoku w:val="0"/>
        <w:jc w:val="center"/>
        <w:rPr>
          <w:rFonts w:ascii="標楷體" w:eastAsia="標楷體" w:hAnsi="標楷體"/>
          <w:color w:val="000000" w:themeColor="text1"/>
          <w:sz w:val="20"/>
        </w:rPr>
      </w:pPr>
    </w:p>
    <w:p w14:paraId="04A6D09B" w14:textId="77777777" w:rsidR="00507CAE" w:rsidRPr="003F682B" w:rsidRDefault="00507CAE" w:rsidP="00507CAE">
      <w:pPr>
        <w:kinsoku w:val="0"/>
        <w:jc w:val="center"/>
        <w:rPr>
          <w:rFonts w:ascii="標楷體" w:eastAsia="標楷體" w:hAnsi="標楷體"/>
          <w:color w:val="000000" w:themeColor="text1"/>
          <w:sz w:val="20"/>
        </w:rPr>
      </w:pPr>
    </w:p>
    <w:p w14:paraId="0E9D70D3" w14:textId="77777777" w:rsidR="00507CAE" w:rsidRPr="003F682B" w:rsidRDefault="00507CAE" w:rsidP="00507CAE">
      <w:pPr>
        <w:kinsoku w:val="0"/>
        <w:jc w:val="center"/>
        <w:rPr>
          <w:rFonts w:ascii="標楷體" w:eastAsia="標楷體" w:hAnsi="標楷體"/>
          <w:color w:val="000000" w:themeColor="text1"/>
          <w:sz w:val="20"/>
        </w:rPr>
      </w:pPr>
    </w:p>
    <w:p w14:paraId="48FE1011" w14:textId="77777777" w:rsidR="00507CAE" w:rsidRPr="003F682B" w:rsidRDefault="00507CAE" w:rsidP="00507CAE">
      <w:pPr>
        <w:kinsoku w:val="0"/>
        <w:jc w:val="center"/>
        <w:rPr>
          <w:rFonts w:ascii="標楷體" w:eastAsia="標楷體" w:hAnsi="標楷體"/>
          <w:color w:val="000000" w:themeColor="text1"/>
          <w:sz w:val="20"/>
        </w:rPr>
      </w:pPr>
    </w:p>
    <w:p w14:paraId="55BB259B" w14:textId="77777777" w:rsidR="00507CAE" w:rsidRPr="003F682B" w:rsidRDefault="00507CAE" w:rsidP="00507CAE">
      <w:pPr>
        <w:kinsoku w:val="0"/>
        <w:jc w:val="center"/>
        <w:rPr>
          <w:rFonts w:ascii="標楷體" w:eastAsia="標楷體" w:hAnsi="標楷體"/>
          <w:color w:val="000000" w:themeColor="text1"/>
          <w:sz w:val="20"/>
        </w:rPr>
      </w:pPr>
    </w:p>
    <w:p w14:paraId="079E8573" w14:textId="77777777" w:rsidR="00507CAE" w:rsidRPr="003F682B" w:rsidRDefault="00507CAE" w:rsidP="00507CAE">
      <w:pPr>
        <w:kinsoku w:val="0"/>
        <w:jc w:val="center"/>
        <w:rPr>
          <w:rFonts w:ascii="標楷體" w:eastAsia="標楷體" w:hAnsi="標楷體"/>
          <w:color w:val="000000" w:themeColor="text1"/>
          <w:sz w:val="20"/>
        </w:rPr>
      </w:pPr>
    </w:p>
    <w:p w14:paraId="677253F5" w14:textId="77777777" w:rsidR="00507CAE" w:rsidRPr="003F682B" w:rsidRDefault="00507CAE" w:rsidP="00507CAE">
      <w:pPr>
        <w:kinsoku w:val="0"/>
        <w:jc w:val="center"/>
        <w:rPr>
          <w:rFonts w:ascii="標楷體" w:eastAsia="標楷體" w:hAnsi="標楷體"/>
          <w:color w:val="000000" w:themeColor="text1"/>
          <w:sz w:val="20"/>
        </w:rPr>
      </w:pPr>
    </w:p>
    <w:p w14:paraId="280BCD46" w14:textId="77777777" w:rsidR="00507CAE" w:rsidRPr="003F682B" w:rsidRDefault="00507CAE" w:rsidP="00507CAE">
      <w:pPr>
        <w:kinsoku w:val="0"/>
        <w:jc w:val="center"/>
        <w:rPr>
          <w:rFonts w:ascii="標楷體" w:eastAsia="標楷體" w:hAnsi="標楷體"/>
          <w:color w:val="000000" w:themeColor="text1"/>
          <w:sz w:val="20"/>
        </w:rPr>
      </w:pPr>
    </w:p>
    <w:p w14:paraId="67CEC627" w14:textId="77777777" w:rsidR="00507CAE" w:rsidRPr="003F682B" w:rsidRDefault="00507CAE" w:rsidP="00507CAE">
      <w:pPr>
        <w:kinsoku w:val="0"/>
        <w:jc w:val="center"/>
        <w:rPr>
          <w:rFonts w:ascii="標楷體" w:eastAsia="標楷體" w:hAnsi="標楷體"/>
          <w:color w:val="000000" w:themeColor="text1"/>
          <w:sz w:val="20"/>
        </w:rPr>
      </w:pPr>
    </w:p>
    <w:p w14:paraId="0294AA34" w14:textId="77777777" w:rsidR="00507CAE" w:rsidRPr="003F682B" w:rsidRDefault="00507CAE" w:rsidP="00507CAE">
      <w:pPr>
        <w:kinsoku w:val="0"/>
        <w:jc w:val="center"/>
        <w:rPr>
          <w:rFonts w:ascii="標楷體" w:eastAsia="標楷體" w:hAnsi="標楷體"/>
          <w:color w:val="000000" w:themeColor="text1"/>
          <w:sz w:val="20"/>
        </w:rPr>
      </w:pPr>
    </w:p>
    <w:p w14:paraId="1C522CD0" w14:textId="77777777" w:rsidR="00507CAE" w:rsidRPr="003F682B" w:rsidRDefault="00507CAE" w:rsidP="00507CAE">
      <w:pPr>
        <w:kinsoku w:val="0"/>
        <w:jc w:val="center"/>
        <w:rPr>
          <w:rFonts w:ascii="標楷體" w:eastAsia="標楷體" w:hAnsi="標楷體"/>
          <w:color w:val="000000" w:themeColor="text1"/>
          <w:sz w:val="20"/>
        </w:rPr>
      </w:pPr>
    </w:p>
    <w:p w14:paraId="178DE994" w14:textId="77777777" w:rsidR="00507CAE" w:rsidRPr="003F682B" w:rsidRDefault="00507CAE" w:rsidP="00507CAE">
      <w:pPr>
        <w:kinsoku w:val="0"/>
        <w:jc w:val="center"/>
        <w:rPr>
          <w:rFonts w:ascii="標楷體" w:eastAsia="標楷體" w:hAnsi="標楷體"/>
          <w:color w:val="000000" w:themeColor="text1"/>
          <w:sz w:val="20"/>
        </w:rPr>
      </w:pPr>
    </w:p>
    <w:p w14:paraId="3A469E38" w14:textId="77777777" w:rsidR="00507CAE" w:rsidRPr="003F682B" w:rsidRDefault="00507CAE" w:rsidP="00507CAE">
      <w:pPr>
        <w:kinsoku w:val="0"/>
        <w:jc w:val="center"/>
        <w:rPr>
          <w:rFonts w:ascii="標楷體" w:eastAsia="標楷體" w:hAnsi="標楷體"/>
          <w:color w:val="000000" w:themeColor="text1"/>
          <w:sz w:val="20"/>
        </w:rPr>
      </w:pPr>
    </w:p>
    <w:p w14:paraId="4230A0D0" w14:textId="77777777" w:rsidR="00507CAE" w:rsidRPr="003F682B" w:rsidRDefault="00507CAE" w:rsidP="00507CAE">
      <w:pPr>
        <w:kinsoku w:val="0"/>
        <w:jc w:val="center"/>
        <w:rPr>
          <w:rFonts w:ascii="標楷體" w:eastAsia="標楷體" w:hAnsi="標楷體"/>
          <w:color w:val="000000" w:themeColor="text1"/>
          <w:sz w:val="20"/>
        </w:rPr>
      </w:pPr>
    </w:p>
    <w:p w14:paraId="5E961690" w14:textId="77777777" w:rsidR="00507CAE" w:rsidRPr="003F682B" w:rsidRDefault="00507CAE" w:rsidP="00507CAE">
      <w:pPr>
        <w:kinsoku w:val="0"/>
        <w:jc w:val="center"/>
        <w:rPr>
          <w:rFonts w:ascii="標楷體" w:eastAsia="標楷體" w:hAnsi="標楷體"/>
          <w:color w:val="000000" w:themeColor="text1"/>
          <w:sz w:val="20"/>
        </w:rPr>
      </w:pPr>
    </w:p>
    <w:p w14:paraId="3EEC8BB2" w14:textId="77777777" w:rsidR="00507CAE" w:rsidRPr="003F682B" w:rsidRDefault="00507CAE" w:rsidP="00507CAE">
      <w:pPr>
        <w:kinsoku w:val="0"/>
        <w:jc w:val="center"/>
        <w:rPr>
          <w:rFonts w:ascii="標楷體" w:eastAsia="標楷體" w:hAnsi="標楷體"/>
          <w:color w:val="000000" w:themeColor="text1"/>
          <w:sz w:val="20"/>
        </w:rPr>
      </w:pPr>
    </w:p>
    <w:p w14:paraId="13B80F66" w14:textId="77777777" w:rsidR="00507CAE" w:rsidRPr="003F682B" w:rsidRDefault="00507CAE" w:rsidP="00507CAE">
      <w:pPr>
        <w:kinsoku w:val="0"/>
        <w:jc w:val="center"/>
        <w:rPr>
          <w:rFonts w:ascii="標楷體" w:eastAsia="標楷體" w:hAnsi="標楷體"/>
          <w:color w:val="000000" w:themeColor="text1"/>
          <w:sz w:val="20"/>
        </w:rPr>
      </w:pPr>
    </w:p>
    <w:p w14:paraId="17336678" w14:textId="77777777" w:rsidR="00507CAE" w:rsidRPr="003F682B" w:rsidRDefault="00507CAE" w:rsidP="00507CAE">
      <w:pPr>
        <w:kinsoku w:val="0"/>
        <w:jc w:val="center"/>
        <w:rPr>
          <w:rFonts w:ascii="標楷體" w:eastAsia="標楷體" w:hAnsi="標楷體"/>
          <w:color w:val="000000" w:themeColor="text1"/>
          <w:sz w:val="20"/>
        </w:rPr>
      </w:pPr>
    </w:p>
    <w:p w14:paraId="29EEB5BA" w14:textId="77777777" w:rsidR="00507CAE" w:rsidRPr="003F682B" w:rsidRDefault="00507CAE" w:rsidP="00507CAE">
      <w:pPr>
        <w:widowControl/>
        <w:adjustRightInd/>
        <w:spacing w:line="240" w:lineRule="auto"/>
        <w:textAlignment w:val="auto"/>
        <w:rPr>
          <w:rFonts w:ascii="標楷體" w:eastAsia="標楷體" w:hAnsi="標楷體"/>
          <w:b/>
          <w:color w:val="000000" w:themeColor="text1"/>
          <w:sz w:val="32"/>
        </w:rPr>
      </w:pPr>
      <w:r w:rsidRPr="003F682B">
        <w:rPr>
          <w:rFonts w:ascii="標楷體" w:eastAsia="標楷體" w:hAnsi="標楷體"/>
          <w:b/>
          <w:color w:val="000000" w:themeColor="text1"/>
          <w:sz w:val="32"/>
        </w:rPr>
        <w:br w:type="page"/>
      </w:r>
    </w:p>
    <w:p w14:paraId="45BE79E3" w14:textId="77777777" w:rsidR="00507CAE" w:rsidRPr="003F682B" w:rsidRDefault="00507CAE" w:rsidP="00507CAE">
      <w:pPr>
        <w:widowControl/>
        <w:shd w:val="clear" w:color="auto" w:fill="FFFFFF"/>
        <w:suppressAutoHyphens/>
        <w:autoSpaceDN w:val="0"/>
        <w:spacing w:line="480" w:lineRule="exact"/>
        <w:jc w:val="center"/>
        <w:rPr>
          <w:rFonts w:ascii="標楷體" w:eastAsia="標楷體" w:hAnsi="標楷體"/>
          <w:b/>
          <w:color w:val="000000" w:themeColor="text1"/>
          <w:sz w:val="32"/>
          <w:szCs w:val="32"/>
        </w:rPr>
      </w:pPr>
      <w:r w:rsidRPr="003F682B">
        <w:rPr>
          <w:rFonts w:ascii="標楷體" w:eastAsia="標楷體" w:hAnsi="標楷體" w:hint="eastAsia"/>
          <w:b/>
          <w:color w:val="000000" w:themeColor="text1"/>
          <w:sz w:val="32"/>
          <w:szCs w:val="32"/>
        </w:rPr>
        <w:lastRenderedPageBreak/>
        <w:t>創新實驗計畫摘要表</w:t>
      </w:r>
      <w:bookmarkStart w:id="285" w:name="_Toc383670581"/>
      <w:bookmarkEnd w:id="285"/>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3"/>
        <w:gridCol w:w="3231"/>
        <w:gridCol w:w="1182"/>
        <w:gridCol w:w="3308"/>
      </w:tblGrid>
      <w:tr w:rsidR="00507CAE" w:rsidRPr="003F682B" w14:paraId="3BFC763B" w14:textId="77777777" w:rsidTr="00FF0539">
        <w:trPr>
          <w:trHeight w:val="397"/>
          <w:jc w:val="center"/>
        </w:trPr>
        <w:tc>
          <w:tcPr>
            <w:tcW w:w="1803" w:type="dxa"/>
            <w:tcBorders>
              <w:top w:val="single" w:sz="12" w:space="0" w:color="auto"/>
              <w:left w:val="single" w:sz="12" w:space="0" w:color="auto"/>
            </w:tcBorders>
            <w:vAlign w:val="center"/>
          </w:tcPr>
          <w:p w14:paraId="3756C0B9" w14:textId="77777777" w:rsidR="00507CAE" w:rsidRPr="003F682B" w:rsidRDefault="00507CAE" w:rsidP="00FF0539">
            <w:pPr>
              <w:kinsoku w:val="0"/>
              <w:snapToGrid w:val="0"/>
              <w:jc w:val="center"/>
              <w:rPr>
                <w:rFonts w:ascii="標楷體" w:eastAsia="標楷體" w:hAnsi="標楷體"/>
                <w:color w:val="000000" w:themeColor="text1"/>
              </w:rPr>
            </w:pPr>
            <w:r w:rsidRPr="003F682B">
              <w:rPr>
                <w:rFonts w:ascii="標楷體" w:eastAsia="標楷體" w:hAnsi="標楷體" w:hint="eastAsia"/>
                <w:color w:val="000000" w:themeColor="text1"/>
              </w:rPr>
              <w:t>計畫名稱</w:t>
            </w:r>
          </w:p>
        </w:tc>
        <w:tc>
          <w:tcPr>
            <w:tcW w:w="7721" w:type="dxa"/>
            <w:gridSpan w:val="3"/>
            <w:tcBorders>
              <w:top w:val="single" w:sz="12" w:space="0" w:color="auto"/>
              <w:right w:val="single" w:sz="12" w:space="0" w:color="auto"/>
            </w:tcBorders>
            <w:vAlign w:val="center"/>
          </w:tcPr>
          <w:p w14:paraId="162C4915" w14:textId="77777777" w:rsidR="00507CAE" w:rsidRPr="003F682B" w:rsidRDefault="00507CAE" w:rsidP="00FF0539">
            <w:pPr>
              <w:kinsoku w:val="0"/>
              <w:snapToGrid w:val="0"/>
              <w:jc w:val="right"/>
              <w:rPr>
                <w:rFonts w:ascii="標楷體" w:eastAsia="標楷體" w:hAnsi="標楷體"/>
                <w:color w:val="000000" w:themeColor="text1"/>
              </w:rPr>
            </w:pPr>
          </w:p>
        </w:tc>
      </w:tr>
      <w:tr w:rsidR="00507CAE" w:rsidRPr="003F682B" w14:paraId="1D150FE1" w14:textId="77777777" w:rsidTr="00FF0539">
        <w:trPr>
          <w:trHeight w:val="397"/>
          <w:jc w:val="center"/>
        </w:trPr>
        <w:tc>
          <w:tcPr>
            <w:tcW w:w="1803" w:type="dxa"/>
            <w:tcBorders>
              <w:left w:val="single" w:sz="12" w:space="0" w:color="auto"/>
            </w:tcBorders>
            <w:vAlign w:val="center"/>
          </w:tcPr>
          <w:p w14:paraId="5F5099D6" w14:textId="77777777" w:rsidR="00507CAE" w:rsidRPr="003F682B" w:rsidRDefault="00507CAE" w:rsidP="00FF0539">
            <w:pPr>
              <w:kinsoku w:val="0"/>
              <w:snapToGrid w:val="0"/>
              <w:spacing w:line="240" w:lineRule="auto"/>
              <w:jc w:val="center"/>
              <w:rPr>
                <w:rFonts w:ascii="標楷體" w:eastAsia="標楷體" w:hAnsi="標楷體"/>
                <w:color w:val="000000" w:themeColor="text1"/>
              </w:rPr>
            </w:pPr>
            <w:r w:rsidRPr="003F682B">
              <w:rPr>
                <w:rFonts w:ascii="標楷體" w:eastAsia="標楷體" w:hAnsi="標楷體" w:hint="eastAsia"/>
                <w:color w:val="000000" w:themeColor="text1"/>
              </w:rPr>
              <w:t>申請人</w:t>
            </w:r>
          </w:p>
        </w:tc>
        <w:tc>
          <w:tcPr>
            <w:tcW w:w="3231" w:type="dxa"/>
            <w:tcBorders>
              <w:bottom w:val="single" w:sz="6" w:space="0" w:color="auto"/>
            </w:tcBorders>
            <w:vAlign w:val="center"/>
          </w:tcPr>
          <w:p w14:paraId="322A8FDE" w14:textId="77777777" w:rsidR="00507CAE" w:rsidRPr="003F682B" w:rsidRDefault="00507CAE" w:rsidP="00FF0539">
            <w:pPr>
              <w:kinsoku w:val="0"/>
              <w:snapToGrid w:val="0"/>
              <w:spacing w:line="240" w:lineRule="auto"/>
              <w:rPr>
                <w:rFonts w:ascii="標楷體" w:eastAsia="標楷體" w:hAnsi="標楷體"/>
                <w:color w:val="000000" w:themeColor="text1"/>
                <w:sz w:val="20"/>
              </w:rPr>
            </w:pPr>
          </w:p>
        </w:tc>
        <w:tc>
          <w:tcPr>
            <w:tcW w:w="1182" w:type="dxa"/>
            <w:tcBorders>
              <w:bottom w:val="single" w:sz="6" w:space="0" w:color="auto"/>
            </w:tcBorders>
            <w:vAlign w:val="center"/>
          </w:tcPr>
          <w:p w14:paraId="25DE0B6C" w14:textId="77777777" w:rsidR="00507CAE" w:rsidRPr="003F682B" w:rsidRDefault="00507CAE" w:rsidP="00FF0539">
            <w:pPr>
              <w:kinsoku w:val="0"/>
              <w:snapToGrid w:val="0"/>
              <w:spacing w:line="240" w:lineRule="auto"/>
              <w:jc w:val="center"/>
              <w:rPr>
                <w:rFonts w:ascii="標楷體" w:eastAsia="標楷體" w:hAnsi="標楷體"/>
                <w:color w:val="000000" w:themeColor="text1"/>
              </w:rPr>
            </w:pPr>
            <w:r w:rsidRPr="003F682B">
              <w:rPr>
                <w:rFonts w:ascii="標楷體" w:eastAsia="標楷體" w:hAnsi="標楷體" w:hint="eastAsia"/>
                <w:color w:val="000000" w:themeColor="text1"/>
              </w:rPr>
              <w:t>通訊地址</w:t>
            </w:r>
          </w:p>
        </w:tc>
        <w:tc>
          <w:tcPr>
            <w:tcW w:w="3308" w:type="dxa"/>
            <w:tcBorders>
              <w:bottom w:val="single" w:sz="6" w:space="0" w:color="auto"/>
              <w:right w:val="single" w:sz="12" w:space="0" w:color="auto"/>
            </w:tcBorders>
            <w:vAlign w:val="center"/>
          </w:tcPr>
          <w:p w14:paraId="5268E48E" w14:textId="77777777" w:rsidR="00507CAE" w:rsidRPr="003F682B" w:rsidRDefault="00507CAE" w:rsidP="00FF0539">
            <w:pPr>
              <w:kinsoku w:val="0"/>
              <w:snapToGrid w:val="0"/>
              <w:spacing w:line="240" w:lineRule="auto"/>
              <w:rPr>
                <w:rFonts w:ascii="標楷體" w:eastAsia="標楷體" w:hAnsi="標楷體"/>
                <w:color w:val="000000" w:themeColor="text1"/>
                <w:sz w:val="20"/>
              </w:rPr>
            </w:pPr>
          </w:p>
        </w:tc>
      </w:tr>
      <w:tr w:rsidR="00507CAE" w:rsidRPr="003F682B" w14:paraId="001A58C3" w14:textId="77777777" w:rsidTr="00FF0539">
        <w:trPr>
          <w:trHeight w:val="653"/>
          <w:jc w:val="center"/>
        </w:trPr>
        <w:tc>
          <w:tcPr>
            <w:tcW w:w="1803" w:type="dxa"/>
            <w:tcBorders>
              <w:left w:val="single" w:sz="12" w:space="0" w:color="auto"/>
              <w:right w:val="single" w:sz="6" w:space="0" w:color="auto"/>
            </w:tcBorders>
            <w:vAlign w:val="center"/>
          </w:tcPr>
          <w:p w14:paraId="4C0EDA9E" w14:textId="77777777" w:rsidR="00507CAE" w:rsidRPr="003F682B" w:rsidRDefault="00507CAE" w:rsidP="00FF0539">
            <w:pPr>
              <w:kinsoku w:val="0"/>
              <w:snapToGrid w:val="0"/>
              <w:spacing w:line="240" w:lineRule="auto"/>
              <w:jc w:val="center"/>
              <w:rPr>
                <w:rFonts w:ascii="標楷體" w:eastAsia="標楷體" w:hAnsi="標楷體"/>
                <w:color w:val="000000" w:themeColor="text1"/>
              </w:rPr>
            </w:pPr>
            <w:r w:rsidRPr="003F682B">
              <w:rPr>
                <w:rFonts w:ascii="標楷體" w:eastAsia="標楷體" w:hAnsi="標楷體" w:hint="eastAsia"/>
                <w:color w:val="000000" w:themeColor="text1"/>
              </w:rPr>
              <w:t>合作廠商</w:t>
            </w:r>
          </w:p>
        </w:tc>
        <w:tc>
          <w:tcPr>
            <w:tcW w:w="3231" w:type="dxa"/>
            <w:tcBorders>
              <w:left w:val="single" w:sz="6" w:space="0" w:color="auto"/>
              <w:right w:val="single" w:sz="6" w:space="0" w:color="auto"/>
            </w:tcBorders>
            <w:vAlign w:val="center"/>
          </w:tcPr>
          <w:p w14:paraId="70E5BBDB" w14:textId="77777777" w:rsidR="00507CAE" w:rsidRPr="003F682B" w:rsidRDefault="00507CAE" w:rsidP="00FF0539">
            <w:pPr>
              <w:kinsoku w:val="0"/>
              <w:snapToGrid w:val="0"/>
              <w:spacing w:line="240" w:lineRule="auto"/>
              <w:rPr>
                <w:rFonts w:ascii="標楷體" w:eastAsia="標楷體" w:hAnsi="標楷體"/>
                <w:color w:val="000000" w:themeColor="text1"/>
                <w:sz w:val="20"/>
              </w:rPr>
            </w:pPr>
            <w:proofErr w:type="gramStart"/>
            <w:r w:rsidRPr="003F682B">
              <w:rPr>
                <w:rFonts w:ascii="標楷體" w:eastAsia="標楷體" w:hAnsi="標楷體" w:hint="eastAsia"/>
                <w:color w:val="000000" w:themeColor="text1"/>
                <w:sz w:val="20"/>
              </w:rPr>
              <w:t>（</w:t>
            </w:r>
            <w:proofErr w:type="gramEnd"/>
            <w:r w:rsidRPr="003F682B">
              <w:rPr>
                <w:rFonts w:ascii="標楷體" w:eastAsia="標楷體" w:hAnsi="標楷體" w:hint="eastAsia"/>
                <w:color w:val="000000" w:themeColor="text1"/>
                <w:sz w:val="20"/>
              </w:rPr>
              <w:t>如為單一申請人，請刪除本列；如有合作廠商請自行增列</w:t>
            </w:r>
            <w:proofErr w:type="gramStart"/>
            <w:r w:rsidRPr="003F682B">
              <w:rPr>
                <w:rFonts w:ascii="標楷體" w:eastAsia="標楷體" w:hAnsi="標楷體" w:hint="eastAsia"/>
                <w:color w:val="000000" w:themeColor="text1"/>
                <w:sz w:val="20"/>
              </w:rPr>
              <w:t>）</w:t>
            </w:r>
            <w:proofErr w:type="gramEnd"/>
          </w:p>
        </w:tc>
        <w:tc>
          <w:tcPr>
            <w:tcW w:w="1182" w:type="dxa"/>
            <w:tcBorders>
              <w:left w:val="single" w:sz="6" w:space="0" w:color="auto"/>
              <w:right w:val="single" w:sz="6" w:space="0" w:color="auto"/>
            </w:tcBorders>
            <w:vAlign w:val="center"/>
          </w:tcPr>
          <w:p w14:paraId="3864C64E" w14:textId="77777777" w:rsidR="00507CAE" w:rsidRPr="003F682B" w:rsidRDefault="00507CAE" w:rsidP="00FF0539">
            <w:pPr>
              <w:kinsoku w:val="0"/>
              <w:snapToGrid w:val="0"/>
              <w:spacing w:line="240" w:lineRule="auto"/>
              <w:jc w:val="center"/>
              <w:rPr>
                <w:rFonts w:ascii="標楷體" w:eastAsia="標楷體" w:hAnsi="標楷體"/>
                <w:color w:val="000000" w:themeColor="text1"/>
              </w:rPr>
            </w:pPr>
            <w:r w:rsidRPr="003F682B">
              <w:rPr>
                <w:rFonts w:ascii="標楷體" w:eastAsia="標楷體" w:hAnsi="標楷體" w:hint="eastAsia"/>
                <w:color w:val="000000" w:themeColor="text1"/>
              </w:rPr>
              <w:t>通訊地址</w:t>
            </w:r>
          </w:p>
        </w:tc>
        <w:tc>
          <w:tcPr>
            <w:tcW w:w="3308" w:type="dxa"/>
            <w:tcBorders>
              <w:left w:val="single" w:sz="6" w:space="0" w:color="auto"/>
              <w:right w:val="single" w:sz="12" w:space="0" w:color="auto"/>
            </w:tcBorders>
            <w:vAlign w:val="center"/>
          </w:tcPr>
          <w:p w14:paraId="0D188105" w14:textId="77777777" w:rsidR="00507CAE" w:rsidRPr="003F682B" w:rsidRDefault="00507CAE" w:rsidP="00FF0539">
            <w:pPr>
              <w:kinsoku w:val="0"/>
              <w:snapToGrid w:val="0"/>
              <w:spacing w:line="240" w:lineRule="auto"/>
              <w:rPr>
                <w:rFonts w:ascii="標楷體" w:eastAsia="標楷體" w:hAnsi="標楷體"/>
                <w:color w:val="000000" w:themeColor="text1"/>
                <w:sz w:val="20"/>
              </w:rPr>
            </w:pPr>
          </w:p>
        </w:tc>
      </w:tr>
      <w:tr w:rsidR="00507CAE" w:rsidRPr="003F682B" w14:paraId="0BEBDA59" w14:textId="77777777" w:rsidTr="00FF0539">
        <w:trPr>
          <w:cantSplit/>
          <w:trHeight w:val="397"/>
          <w:jc w:val="center"/>
        </w:trPr>
        <w:tc>
          <w:tcPr>
            <w:tcW w:w="1803" w:type="dxa"/>
            <w:tcBorders>
              <w:left w:val="single" w:sz="12" w:space="0" w:color="auto"/>
            </w:tcBorders>
            <w:vAlign w:val="center"/>
          </w:tcPr>
          <w:p w14:paraId="0DCBF04F" w14:textId="77777777" w:rsidR="00507CAE" w:rsidRPr="003F682B" w:rsidRDefault="00507CAE" w:rsidP="00FF0539">
            <w:pPr>
              <w:kinsoku w:val="0"/>
              <w:snapToGrid w:val="0"/>
              <w:jc w:val="center"/>
              <w:rPr>
                <w:rFonts w:ascii="標楷體" w:eastAsia="標楷體" w:hAnsi="標楷體"/>
                <w:color w:val="000000" w:themeColor="text1"/>
              </w:rPr>
            </w:pPr>
            <w:r w:rsidRPr="003F682B">
              <w:rPr>
                <w:rFonts w:ascii="標楷體" w:eastAsia="標楷體" w:hAnsi="標楷體" w:hint="eastAsia"/>
                <w:color w:val="000000" w:themeColor="text1"/>
              </w:rPr>
              <w:t>實驗期程</w:t>
            </w:r>
          </w:p>
        </w:tc>
        <w:tc>
          <w:tcPr>
            <w:tcW w:w="7721" w:type="dxa"/>
            <w:gridSpan w:val="3"/>
            <w:tcBorders>
              <w:right w:val="single" w:sz="12" w:space="0" w:color="auto"/>
            </w:tcBorders>
            <w:vAlign w:val="center"/>
          </w:tcPr>
          <w:p w14:paraId="63CEB468" w14:textId="77777777" w:rsidR="00507CAE" w:rsidRPr="003F682B" w:rsidRDefault="00507CAE" w:rsidP="00FF0539">
            <w:pPr>
              <w:kinsoku w:val="0"/>
              <w:snapToGrid w:val="0"/>
              <w:spacing w:line="240" w:lineRule="auto"/>
              <w:rPr>
                <w:rFonts w:ascii="標楷體" w:eastAsia="標楷體" w:hAnsi="標楷體"/>
                <w:color w:val="000000" w:themeColor="text1"/>
                <w:sz w:val="20"/>
              </w:rPr>
            </w:pPr>
            <w:proofErr w:type="gramStart"/>
            <w:r w:rsidRPr="003F682B">
              <w:rPr>
                <w:rFonts w:ascii="標楷體" w:eastAsia="標楷體" w:hAnsi="標楷體" w:hint="eastAsia"/>
                <w:color w:val="000000" w:themeColor="text1"/>
              </w:rPr>
              <w:t>個</w:t>
            </w:r>
            <w:proofErr w:type="gramEnd"/>
            <w:r w:rsidRPr="003F682B">
              <w:rPr>
                <w:rFonts w:ascii="標楷體" w:eastAsia="標楷體" w:hAnsi="標楷體" w:hint="eastAsia"/>
                <w:color w:val="000000" w:themeColor="text1"/>
              </w:rPr>
              <w:t>月</w:t>
            </w:r>
          </w:p>
        </w:tc>
      </w:tr>
      <w:tr w:rsidR="00507CAE" w:rsidRPr="003F682B" w14:paraId="581C0C2F" w14:textId="77777777" w:rsidTr="00FF0539">
        <w:trPr>
          <w:cantSplit/>
          <w:trHeight w:val="600"/>
          <w:jc w:val="center"/>
        </w:trPr>
        <w:tc>
          <w:tcPr>
            <w:tcW w:w="9524" w:type="dxa"/>
            <w:gridSpan w:val="4"/>
            <w:tcBorders>
              <w:left w:val="single" w:sz="12" w:space="0" w:color="auto"/>
              <w:bottom w:val="single" w:sz="12" w:space="0" w:color="auto"/>
              <w:right w:val="single" w:sz="12" w:space="0" w:color="auto"/>
            </w:tcBorders>
            <w:vAlign w:val="center"/>
          </w:tcPr>
          <w:p w14:paraId="722448D8" w14:textId="77777777" w:rsidR="00507CAE" w:rsidRPr="003F682B" w:rsidRDefault="00507CAE" w:rsidP="00FF0539">
            <w:pPr>
              <w:spacing w:line="240" w:lineRule="auto"/>
              <w:ind w:left="483" w:hangingChars="201" w:hanging="483"/>
              <w:jc w:val="center"/>
              <w:rPr>
                <w:rFonts w:ascii="標楷體" w:eastAsia="標楷體" w:hAnsi="標楷體"/>
                <w:b/>
                <w:color w:val="000000" w:themeColor="text1"/>
                <w:szCs w:val="24"/>
              </w:rPr>
            </w:pPr>
            <w:r w:rsidRPr="003F682B">
              <w:rPr>
                <w:rFonts w:ascii="標楷體" w:eastAsia="標楷體" w:hAnsi="標楷體" w:hint="eastAsia"/>
                <w:b/>
                <w:color w:val="000000" w:themeColor="text1"/>
                <w:szCs w:val="24"/>
              </w:rPr>
              <w:t>計畫摘要</w:t>
            </w:r>
          </w:p>
          <w:p w14:paraId="750B6F5E" w14:textId="77777777" w:rsidR="00507CAE" w:rsidRPr="003F682B" w:rsidRDefault="00507CAE" w:rsidP="00FF0539">
            <w:pPr>
              <w:numPr>
                <w:ilvl w:val="0"/>
                <w:numId w:val="15"/>
              </w:numPr>
              <w:adjustRightInd/>
              <w:snapToGrid w:val="0"/>
              <w:spacing w:line="240" w:lineRule="auto"/>
              <w:ind w:hanging="709"/>
              <w:jc w:val="both"/>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計畫目標(約100字)：</w:t>
            </w:r>
          </w:p>
          <w:p w14:paraId="52BC4E60"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1D17A200"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2EAEADC5"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7E4D3B40"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73E6FA89"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7F26565F" w14:textId="77777777" w:rsidR="00507CAE" w:rsidRPr="003F682B" w:rsidRDefault="00507CAE" w:rsidP="00FF0539">
            <w:pPr>
              <w:numPr>
                <w:ilvl w:val="0"/>
                <w:numId w:val="15"/>
              </w:numPr>
              <w:adjustRightInd/>
              <w:snapToGrid w:val="0"/>
              <w:spacing w:line="240" w:lineRule="auto"/>
              <w:ind w:hanging="709"/>
              <w:jc w:val="both"/>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欲排除法規適用項目：</w:t>
            </w:r>
          </w:p>
          <w:p w14:paraId="7CCC7D68" w14:textId="77777777" w:rsidR="00507CAE" w:rsidRPr="003F682B" w:rsidRDefault="00507CAE" w:rsidP="00FF0539">
            <w:pPr>
              <w:adjustRightInd/>
              <w:snapToGrid w:val="0"/>
              <w:spacing w:line="240" w:lineRule="auto"/>
              <w:ind w:left="709"/>
              <w:jc w:val="both"/>
              <w:textAlignment w:val="auto"/>
              <w:rPr>
                <w:rFonts w:ascii="標楷體" w:eastAsia="標楷體" w:hAnsi="標楷體"/>
                <w:color w:val="000000" w:themeColor="text1"/>
                <w:szCs w:val="24"/>
              </w:rPr>
            </w:pPr>
          </w:p>
          <w:p w14:paraId="4BF40B92" w14:textId="77777777" w:rsidR="00507CAE" w:rsidRPr="003F682B" w:rsidRDefault="00507CAE" w:rsidP="00FF0539">
            <w:pPr>
              <w:adjustRightInd/>
              <w:snapToGrid w:val="0"/>
              <w:spacing w:line="240" w:lineRule="auto"/>
              <w:ind w:left="709"/>
              <w:jc w:val="both"/>
              <w:textAlignment w:val="auto"/>
              <w:rPr>
                <w:rFonts w:ascii="標楷體" w:eastAsia="標楷體" w:hAnsi="標楷體"/>
                <w:color w:val="000000" w:themeColor="text1"/>
                <w:szCs w:val="24"/>
              </w:rPr>
            </w:pPr>
          </w:p>
          <w:p w14:paraId="6C6CC591" w14:textId="77777777" w:rsidR="00507CAE" w:rsidRPr="003F682B" w:rsidRDefault="00507CAE" w:rsidP="00FF0539">
            <w:pPr>
              <w:adjustRightInd/>
              <w:snapToGrid w:val="0"/>
              <w:spacing w:line="240" w:lineRule="auto"/>
              <w:ind w:left="709"/>
              <w:jc w:val="both"/>
              <w:textAlignment w:val="auto"/>
              <w:rPr>
                <w:rFonts w:ascii="標楷體" w:eastAsia="標楷體" w:hAnsi="標楷體"/>
                <w:color w:val="000000" w:themeColor="text1"/>
                <w:szCs w:val="24"/>
              </w:rPr>
            </w:pPr>
          </w:p>
          <w:p w14:paraId="23E42A3D" w14:textId="77777777" w:rsidR="0033757C" w:rsidRPr="003F682B" w:rsidRDefault="0033757C" w:rsidP="00FF0539">
            <w:pPr>
              <w:adjustRightInd/>
              <w:snapToGrid w:val="0"/>
              <w:spacing w:line="240" w:lineRule="auto"/>
              <w:ind w:left="709"/>
              <w:jc w:val="both"/>
              <w:textAlignment w:val="auto"/>
              <w:rPr>
                <w:rFonts w:ascii="標楷體" w:eastAsia="標楷體" w:hAnsi="標楷體"/>
                <w:color w:val="000000" w:themeColor="text1"/>
                <w:szCs w:val="24"/>
              </w:rPr>
            </w:pPr>
          </w:p>
          <w:p w14:paraId="033522A2" w14:textId="77777777" w:rsidR="00507CAE" w:rsidRPr="003F682B" w:rsidRDefault="00507CAE" w:rsidP="00FF0539">
            <w:pPr>
              <w:adjustRightInd/>
              <w:snapToGrid w:val="0"/>
              <w:spacing w:line="240" w:lineRule="auto"/>
              <w:ind w:left="709"/>
              <w:jc w:val="both"/>
              <w:textAlignment w:val="auto"/>
              <w:rPr>
                <w:rFonts w:ascii="標楷體" w:eastAsia="標楷體" w:hAnsi="標楷體"/>
                <w:color w:val="000000" w:themeColor="text1"/>
                <w:szCs w:val="24"/>
              </w:rPr>
            </w:pPr>
          </w:p>
          <w:p w14:paraId="287E445F" w14:textId="77777777" w:rsidR="00507CAE" w:rsidRPr="003F682B" w:rsidRDefault="00507CAE" w:rsidP="00FF0539">
            <w:pPr>
              <w:numPr>
                <w:ilvl w:val="0"/>
                <w:numId w:val="15"/>
              </w:numPr>
              <w:adjustRightInd/>
              <w:snapToGrid w:val="0"/>
              <w:spacing w:line="240" w:lineRule="auto"/>
              <w:ind w:hanging="709"/>
              <w:jc w:val="both"/>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創新實驗重點(約100字)</w:t>
            </w:r>
            <w:r w:rsidRPr="003F682B">
              <w:rPr>
                <w:rFonts w:ascii="標楷體" w:eastAsia="標楷體" w:hAnsi="標楷體"/>
                <w:color w:val="000000" w:themeColor="text1"/>
                <w:szCs w:val="24"/>
              </w:rPr>
              <w:t>：</w:t>
            </w:r>
          </w:p>
          <w:p w14:paraId="0F11A7BD" w14:textId="77777777" w:rsidR="00507CAE" w:rsidRPr="003F682B" w:rsidRDefault="00507CAE" w:rsidP="00FF0539">
            <w:pPr>
              <w:pStyle w:val="affb"/>
              <w:rPr>
                <w:rFonts w:hAnsi="標楷體"/>
                <w:color w:val="000000" w:themeColor="text1"/>
                <w:szCs w:val="24"/>
              </w:rPr>
            </w:pPr>
          </w:p>
          <w:p w14:paraId="335CC31F" w14:textId="77777777" w:rsidR="00507CAE" w:rsidRPr="003F682B" w:rsidRDefault="00507CAE" w:rsidP="00FF0539">
            <w:pPr>
              <w:pStyle w:val="affb"/>
              <w:rPr>
                <w:rFonts w:hAnsi="標楷體"/>
                <w:color w:val="000000" w:themeColor="text1"/>
                <w:szCs w:val="24"/>
              </w:rPr>
            </w:pPr>
          </w:p>
          <w:p w14:paraId="08B63E5A" w14:textId="77777777" w:rsidR="00507CAE" w:rsidRPr="003F682B" w:rsidRDefault="00507CAE" w:rsidP="00FF0539">
            <w:pPr>
              <w:pStyle w:val="affb"/>
              <w:rPr>
                <w:rFonts w:hAnsi="標楷體"/>
                <w:color w:val="000000" w:themeColor="text1"/>
                <w:szCs w:val="24"/>
              </w:rPr>
            </w:pPr>
          </w:p>
          <w:p w14:paraId="5282BE1D" w14:textId="77777777" w:rsidR="00507CAE" w:rsidRPr="003F682B" w:rsidRDefault="00507CAE" w:rsidP="00FF0539">
            <w:pPr>
              <w:pStyle w:val="affb"/>
              <w:rPr>
                <w:rFonts w:hAnsi="標楷體"/>
                <w:color w:val="000000" w:themeColor="text1"/>
                <w:szCs w:val="24"/>
              </w:rPr>
            </w:pPr>
          </w:p>
          <w:p w14:paraId="7CC439F2" w14:textId="77777777" w:rsidR="00507CAE" w:rsidRPr="003F682B" w:rsidRDefault="00507CAE" w:rsidP="00FF0539">
            <w:pPr>
              <w:pStyle w:val="affb"/>
              <w:rPr>
                <w:rFonts w:hAnsi="標楷體"/>
                <w:color w:val="000000" w:themeColor="text1"/>
                <w:szCs w:val="24"/>
              </w:rPr>
            </w:pPr>
          </w:p>
          <w:p w14:paraId="0EEFE9D6" w14:textId="77777777" w:rsidR="00507CAE" w:rsidRPr="003F682B" w:rsidRDefault="00507CAE" w:rsidP="00FF0539">
            <w:pPr>
              <w:numPr>
                <w:ilvl w:val="0"/>
                <w:numId w:val="15"/>
              </w:numPr>
              <w:adjustRightInd/>
              <w:snapToGrid w:val="0"/>
              <w:spacing w:line="240" w:lineRule="auto"/>
              <w:ind w:hanging="709"/>
              <w:jc w:val="both"/>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團隊</w:t>
            </w:r>
            <w:r w:rsidRPr="003F682B">
              <w:rPr>
                <w:rFonts w:ascii="標楷體" w:eastAsia="標楷體" w:hAnsi="標楷體"/>
                <w:color w:val="000000" w:themeColor="text1"/>
                <w:szCs w:val="24"/>
              </w:rPr>
              <w:t>執行優勢：</w:t>
            </w:r>
          </w:p>
          <w:p w14:paraId="24EA6008"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4E72C99A"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24AD09B7"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1D5A731F" w14:textId="77777777" w:rsidR="0033757C" w:rsidRPr="003F682B" w:rsidRDefault="0033757C"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31FF243C" w14:textId="77777777" w:rsidR="00507CAE" w:rsidRPr="003F682B" w:rsidRDefault="00507CAE" w:rsidP="00FF0539">
            <w:pPr>
              <w:adjustRightInd/>
              <w:snapToGrid w:val="0"/>
              <w:spacing w:line="240" w:lineRule="auto"/>
              <w:ind w:left="284" w:firstLineChars="236" w:firstLine="566"/>
              <w:jc w:val="both"/>
              <w:textAlignment w:val="auto"/>
              <w:rPr>
                <w:rFonts w:ascii="標楷體" w:eastAsia="標楷體" w:hAnsi="標楷體"/>
                <w:color w:val="000000" w:themeColor="text1"/>
                <w:szCs w:val="24"/>
              </w:rPr>
            </w:pPr>
          </w:p>
          <w:p w14:paraId="241DDF93" w14:textId="77777777" w:rsidR="00507CAE" w:rsidRPr="003F682B" w:rsidRDefault="00507CAE" w:rsidP="00FF0539">
            <w:pPr>
              <w:numPr>
                <w:ilvl w:val="0"/>
                <w:numId w:val="15"/>
              </w:numPr>
              <w:adjustRightInd/>
              <w:snapToGrid w:val="0"/>
              <w:spacing w:line="240" w:lineRule="auto"/>
              <w:ind w:hanging="709"/>
              <w:jc w:val="both"/>
              <w:textAlignment w:val="auto"/>
              <w:rPr>
                <w:rFonts w:ascii="標楷體" w:eastAsia="標楷體" w:hAnsi="標楷體"/>
                <w:color w:val="000000" w:themeColor="text1"/>
                <w:szCs w:val="24"/>
              </w:rPr>
            </w:pPr>
            <w:r w:rsidRPr="003F682B">
              <w:rPr>
                <w:rFonts w:ascii="標楷體" w:eastAsia="標楷體" w:hAnsi="標楷體"/>
                <w:color w:val="000000" w:themeColor="text1"/>
                <w:szCs w:val="24"/>
              </w:rPr>
              <w:t>預期效益</w:t>
            </w:r>
          </w:p>
          <w:p w14:paraId="2916D2B6" w14:textId="77777777" w:rsidR="00507CAE" w:rsidRPr="003F682B" w:rsidRDefault="00507CAE" w:rsidP="00FF0539">
            <w:pPr>
              <w:adjustRightInd/>
              <w:snapToGrid w:val="0"/>
              <w:spacing w:line="240" w:lineRule="auto"/>
              <w:ind w:left="709" w:firstLineChars="177" w:firstLine="425"/>
              <w:jc w:val="both"/>
              <w:textAlignment w:val="auto"/>
              <w:rPr>
                <w:rFonts w:ascii="標楷體" w:eastAsia="標楷體" w:hAnsi="標楷體"/>
                <w:color w:val="000000" w:themeColor="text1"/>
                <w:szCs w:val="24"/>
              </w:rPr>
            </w:pPr>
          </w:p>
          <w:p w14:paraId="6B9E4E75" w14:textId="77777777" w:rsidR="00507CAE" w:rsidRPr="003F682B" w:rsidRDefault="00507CAE" w:rsidP="00FF0539">
            <w:pPr>
              <w:adjustRightInd/>
              <w:snapToGrid w:val="0"/>
              <w:spacing w:line="240" w:lineRule="auto"/>
              <w:ind w:left="709" w:firstLineChars="177" w:firstLine="425"/>
              <w:jc w:val="both"/>
              <w:textAlignment w:val="auto"/>
              <w:rPr>
                <w:rFonts w:ascii="標楷體" w:eastAsia="標楷體" w:hAnsi="標楷體"/>
                <w:color w:val="000000" w:themeColor="text1"/>
                <w:szCs w:val="24"/>
              </w:rPr>
            </w:pPr>
          </w:p>
          <w:p w14:paraId="3334BD24" w14:textId="77777777" w:rsidR="0033757C" w:rsidRPr="003F682B" w:rsidRDefault="0033757C" w:rsidP="00FF0539">
            <w:pPr>
              <w:adjustRightInd/>
              <w:snapToGrid w:val="0"/>
              <w:spacing w:line="240" w:lineRule="auto"/>
              <w:ind w:left="709" w:firstLineChars="177" w:firstLine="425"/>
              <w:jc w:val="both"/>
              <w:textAlignment w:val="auto"/>
              <w:rPr>
                <w:rFonts w:ascii="標楷體" w:eastAsia="標楷體" w:hAnsi="標楷體"/>
                <w:color w:val="000000" w:themeColor="text1"/>
                <w:szCs w:val="24"/>
              </w:rPr>
            </w:pPr>
          </w:p>
          <w:p w14:paraId="0948D171" w14:textId="77777777" w:rsidR="0033757C" w:rsidRPr="003F682B" w:rsidRDefault="0033757C" w:rsidP="00FF0539">
            <w:pPr>
              <w:adjustRightInd/>
              <w:snapToGrid w:val="0"/>
              <w:spacing w:line="240" w:lineRule="auto"/>
              <w:ind w:left="709" w:firstLineChars="177" w:firstLine="425"/>
              <w:jc w:val="both"/>
              <w:textAlignment w:val="auto"/>
              <w:rPr>
                <w:rFonts w:ascii="標楷體" w:eastAsia="標楷體" w:hAnsi="標楷體"/>
                <w:color w:val="000000" w:themeColor="text1"/>
                <w:szCs w:val="24"/>
              </w:rPr>
            </w:pPr>
          </w:p>
          <w:p w14:paraId="49979AD7" w14:textId="77777777" w:rsidR="00507CAE" w:rsidRPr="003F682B" w:rsidRDefault="00507CAE" w:rsidP="0033757C">
            <w:pPr>
              <w:kinsoku w:val="0"/>
              <w:snapToGrid w:val="0"/>
              <w:rPr>
                <w:rFonts w:ascii="標楷體" w:eastAsia="標楷體" w:hAnsi="標楷體"/>
                <w:color w:val="000000" w:themeColor="text1"/>
              </w:rPr>
            </w:pPr>
          </w:p>
        </w:tc>
      </w:tr>
    </w:tbl>
    <w:p w14:paraId="470C5E5C" w14:textId="77777777" w:rsidR="00507CAE" w:rsidRPr="003F682B" w:rsidRDefault="00507CAE" w:rsidP="0033757C">
      <w:pPr>
        <w:pStyle w:val="affb"/>
        <w:kinsoku w:val="0"/>
        <w:snapToGrid w:val="0"/>
        <w:ind w:leftChars="59" w:left="142"/>
        <w:jc w:val="both"/>
        <w:rPr>
          <w:rFonts w:hAnsi="標楷體"/>
          <w:color w:val="000000" w:themeColor="text1"/>
          <w:sz w:val="20"/>
        </w:rPr>
      </w:pPr>
      <w:proofErr w:type="gramStart"/>
      <w:r w:rsidRPr="003F682B">
        <w:rPr>
          <w:rFonts w:hAnsi="標楷體" w:hint="eastAsia"/>
          <w:color w:val="000000" w:themeColor="text1"/>
          <w:sz w:val="20"/>
        </w:rPr>
        <w:t>註</w:t>
      </w:r>
      <w:proofErr w:type="gramEnd"/>
      <w:r w:rsidRPr="003F682B">
        <w:rPr>
          <w:rFonts w:hAnsi="標楷體" w:hint="eastAsia"/>
          <w:color w:val="000000" w:themeColor="text1"/>
          <w:sz w:val="20"/>
        </w:rPr>
        <w:t>：請重點條列說明</w:t>
      </w:r>
    </w:p>
    <w:p w14:paraId="408CCFDB" w14:textId="77777777" w:rsidR="00507CAE" w:rsidRPr="003F682B" w:rsidRDefault="00507CAE" w:rsidP="00507CAE">
      <w:pPr>
        <w:snapToGrid w:val="0"/>
        <w:spacing w:line="240" w:lineRule="auto"/>
        <w:rPr>
          <w:rFonts w:ascii="標楷體" w:eastAsia="標楷體" w:hAnsi="標楷體"/>
          <w:color w:val="000000" w:themeColor="text1"/>
          <w:sz w:val="20"/>
        </w:rPr>
      </w:pPr>
    </w:p>
    <w:p w14:paraId="750ED5A1" w14:textId="77777777" w:rsidR="00507CAE" w:rsidRPr="003F682B" w:rsidRDefault="00507CAE" w:rsidP="00507CAE">
      <w:pPr>
        <w:snapToGrid w:val="0"/>
        <w:spacing w:line="240" w:lineRule="auto"/>
        <w:rPr>
          <w:rFonts w:ascii="標楷體" w:eastAsia="標楷體" w:hAnsi="標楷體"/>
          <w:color w:val="000000" w:themeColor="text1"/>
          <w:szCs w:val="24"/>
        </w:rPr>
        <w:sectPr w:rsidR="00507CAE" w:rsidRPr="003F682B" w:rsidSect="00090067">
          <w:headerReference w:type="default" r:id="rId27"/>
          <w:footerReference w:type="even" r:id="rId28"/>
          <w:footerReference w:type="default" r:id="rId29"/>
          <w:pgSz w:w="11907" w:h="16839" w:code="9"/>
          <w:pgMar w:top="1191" w:right="992" w:bottom="1191" w:left="1134" w:header="720" w:footer="243" w:gutter="0"/>
          <w:cols w:space="425"/>
          <w:docGrid w:linePitch="326"/>
        </w:sectPr>
      </w:pPr>
    </w:p>
    <w:p w14:paraId="55266FDB" w14:textId="77777777" w:rsidR="00507CAE" w:rsidRPr="003F682B" w:rsidRDefault="00507CAE" w:rsidP="008F3899">
      <w:pPr>
        <w:adjustRightInd/>
        <w:spacing w:line="360" w:lineRule="exact"/>
        <w:ind w:left="1134" w:hangingChars="354" w:hanging="1134"/>
        <w:jc w:val="center"/>
        <w:rPr>
          <w:rFonts w:ascii="標楷體" w:eastAsia="標楷體" w:hAnsi="標楷體" w:cstheme="minorBidi"/>
          <w:b/>
          <w:bCs/>
          <w:caps/>
          <w:noProof/>
          <w:color w:val="000000" w:themeColor="text1"/>
          <w:kern w:val="2"/>
          <w:szCs w:val="24"/>
        </w:rPr>
      </w:pPr>
      <w:r w:rsidRPr="003F682B">
        <w:rPr>
          <w:rFonts w:ascii="標楷體" w:eastAsia="標楷體" w:hAnsi="標楷體" w:hint="eastAsia"/>
          <w:b/>
          <w:noProof/>
          <w:color w:val="000000" w:themeColor="text1"/>
          <w:sz w:val="32"/>
          <w:szCs w:val="32"/>
        </w:rPr>
        <w:lastRenderedPageBreak/>
        <w:t>目錄</w:t>
      </w:r>
      <w:bookmarkStart w:id="286" w:name="_Toc5187700"/>
      <w:r w:rsidR="00FE4882" w:rsidRPr="003F682B">
        <w:rPr>
          <w:rFonts w:cs="Arial"/>
          <w:b/>
          <w:bCs/>
          <w:caps/>
          <w:smallCaps/>
          <w:color w:val="000000" w:themeColor="text1"/>
        </w:rPr>
        <w:fldChar w:fldCharType="begin"/>
      </w:r>
      <w:r w:rsidRPr="003F682B">
        <w:rPr>
          <w:rFonts w:cs="Arial"/>
          <w:b/>
          <w:bCs/>
          <w:caps/>
          <w:smallCaps/>
          <w:color w:val="000000" w:themeColor="text1"/>
        </w:rPr>
        <w:instrText xml:space="preserve"> TOC \o "1-2" \h \z \u </w:instrText>
      </w:r>
      <w:r w:rsidR="00FE4882" w:rsidRPr="003F682B">
        <w:rPr>
          <w:rFonts w:cs="Arial"/>
          <w:b/>
          <w:bCs/>
          <w:caps/>
          <w:smallCaps/>
          <w:color w:val="000000" w:themeColor="text1"/>
        </w:rPr>
        <w:fldChar w:fldCharType="separate"/>
      </w:r>
    </w:p>
    <w:p w14:paraId="3E9E13D4" w14:textId="77777777" w:rsidR="00507CAE" w:rsidRPr="003F682B" w:rsidRDefault="004B24FC" w:rsidP="00C36FBF">
      <w:pPr>
        <w:pStyle w:val="11"/>
        <w:rPr>
          <w:rFonts w:ascii="標楷體" w:eastAsia="標楷體" w:hAnsi="標楷體" w:cstheme="minorBidi"/>
          <w:noProof/>
          <w:color w:val="000000" w:themeColor="text1"/>
          <w:kern w:val="2"/>
          <w:sz w:val="24"/>
          <w:szCs w:val="24"/>
        </w:rPr>
      </w:pPr>
      <w:hyperlink w:anchor="_Toc9499031" w:history="1">
        <w:r w:rsidR="00507CAE" w:rsidRPr="003F682B">
          <w:rPr>
            <w:rStyle w:val="ad"/>
            <w:rFonts w:ascii="標楷體" w:eastAsia="標楷體" w:hAnsi="標楷體" w:hint="eastAsia"/>
            <w:noProof/>
            <w:color w:val="000000" w:themeColor="text1"/>
            <w:sz w:val="24"/>
            <w:szCs w:val="24"/>
          </w:rPr>
          <w:t>壹、</w:t>
        </w:r>
        <w:r w:rsidR="00507CAE" w:rsidRPr="003F682B">
          <w:rPr>
            <w:rFonts w:ascii="標楷體" w:eastAsia="標楷體" w:hAnsi="標楷體" w:cstheme="minorBidi"/>
            <w:noProof/>
            <w:color w:val="000000" w:themeColor="text1"/>
            <w:kern w:val="2"/>
            <w:sz w:val="24"/>
            <w:szCs w:val="24"/>
          </w:rPr>
          <w:tab/>
        </w:r>
        <w:r w:rsidR="00507CAE" w:rsidRPr="003F682B">
          <w:rPr>
            <w:rStyle w:val="ad"/>
            <w:rFonts w:ascii="標楷體" w:eastAsia="標楷體" w:hAnsi="標楷體" w:hint="eastAsia"/>
            <w:noProof/>
            <w:color w:val="000000" w:themeColor="text1"/>
            <w:sz w:val="24"/>
            <w:szCs w:val="24"/>
          </w:rPr>
          <w:t>申請人簡介</w:t>
        </w:r>
        <w:r w:rsidR="00507CAE" w:rsidRPr="003F682B">
          <w:rPr>
            <w:rFonts w:ascii="標楷體" w:eastAsia="標楷體" w:hAnsi="標楷體"/>
            <w:noProof/>
            <w:webHidden/>
            <w:color w:val="000000" w:themeColor="text1"/>
            <w:sz w:val="24"/>
            <w:szCs w:val="24"/>
          </w:rPr>
          <w:tab/>
        </w:r>
      </w:hyperlink>
    </w:p>
    <w:p w14:paraId="516B7BBD" w14:textId="77777777" w:rsidR="00507CAE" w:rsidRPr="003F682B" w:rsidRDefault="004B24FC" w:rsidP="00C36FBF">
      <w:pPr>
        <w:pStyle w:val="11"/>
        <w:rPr>
          <w:rFonts w:ascii="標楷體" w:eastAsia="標楷體" w:hAnsi="標楷體" w:cstheme="minorBidi"/>
          <w:noProof/>
          <w:color w:val="000000" w:themeColor="text1"/>
          <w:kern w:val="2"/>
          <w:sz w:val="24"/>
          <w:szCs w:val="24"/>
        </w:rPr>
      </w:pPr>
      <w:hyperlink w:anchor="_Toc9499032" w:history="1">
        <w:r w:rsidR="00507CAE" w:rsidRPr="003F682B">
          <w:rPr>
            <w:rStyle w:val="ad"/>
            <w:rFonts w:ascii="標楷體" w:eastAsia="標楷體" w:hAnsi="標楷體" w:hint="eastAsia"/>
            <w:noProof/>
            <w:color w:val="000000" w:themeColor="text1"/>
            <w:sz w:val="24"/>
            <w:szCs w:val="24"/>
          </w:rPr>
          <w:t>貳、</w:t>
        </w:r>
        <w:r w:rsidR="00507CAE" w:rsidRPr="003F682B">
          <w:rPr>
            <w:rFonts w:ascii="標楷體" w:eastAsia="標楷體" w:hAnsi="標楷體" w:cstheme="minorBidi"/>
            <w:noProof/>
            <w:color w:val="000000" w:themeColor="text1"/>
            <w:kern w:val="2"/>
            <w:sz w:val="24"/>
            <w:szCs w:val="24"/>
          </w:rPr>
          <w:tab/>
        </w:r>
        <w:r w:rsidR="00507CAE" w:rsidRPr="003F682B">
          <w:rPr>
            <w:rStyle w:val="ad"/>
            <w:rFonts w:ascii="標楷體" w:eastAsia="標楷體" w:hAnsi="標楷體" w:hint="eastAsia"/>
            <w:noProof/>
            <w:color w:val="000000" w:themeColor="text1"/>
            <w:sz w:val="24"/>
            <w:szCs w:val="24"/>
          </w:rPr>
          <w:t>計畫緣起</w:t>
        </w:r>
        <w:r w:rsidR="00507CAE" w:rsidRPr="003F682B">
          <w:rPr>
            <w:rFonts w:ascii="標楷體" w:eastAsia="標楷體" w:hAnsi="標楷體"/>
            <w:noProof/>
            <w:webHidden/>
            <w:color w:val="000000" w:themeColor="text1"/>
            <w:sz w:val="24"/>
            <w:szCs w:val="24"/>
          </w:rPr>
          <w:tab/>
        </w:r>
      </w:hyperlink>
    </w:p>
    <w:p w14:paraId="2376E5B1" w14:textId="77777777" w:rsidR="00507CAE" w:rsidRPr="003F682B" w:rsidRDefault="004B24FC" w:rsidP="00C36FBF">
      <w:pPr>
        <w:pStyle w:val="11"/>
        <w:rPr>
          <w:rFonts w:ascii="標楷體" w:eastAsia="標楷體" w:hAnsi="標楷體" w:cstheme="minorBidi"/>
          <w:noProof/>
          <w:color w:val="000000" w:themeColor="text1"/>
          <w:kern w:val="2"/>
          <w:sz w:val="24"/>
          <w:szCs w:val="24"/>
        </w:rPr>
      </w:pPr>
      <w:hyperlink w:anchor="_Toc9499033" w:history="1">
        <w:r w:rsidR="00507CAE" w:rsidRPr="003F682B">
          <w:rPr>
            <w:rStyle w:val="ad"/>
            <w:rFonts w:ascii="標楷體" w:eastAsia="標楷體" w:hAnsi="標楷體" w:hint="eastAsia"/>
            <w:noProof/>
            <w:color w:val="000000" w:themeColor="text1"/>
            <w:sz w:val="24"/>
            <w:szCs w:val="24"/>
          </w:rPr>
          <w:t>參、</w:t>
        </w:r>
        <w:r w:rsidR="00507CAE" w:rsidRPr="003F682B">
          <w:rPr>
            <w:rFonts w:ascii="標楷體" w:eastAsia="標楷體" w:hAnsi="標楷體" w:cstheme="minorBidi"/>
            <w:noProof/>
            <w:color w:val="000000" w:themeColor="text1"/>
            <w:kern w:val="2"/>
            <w:sz w:val="24"/>
            <w:szCs w:val="24"/>
          </w:rPr>
          <w:tab/>
        </w:r>
        <w:r w:rsidR="00507CAE" w:rsidRPr="003F682B">
          <w:rPr>
            <w:rStyle w:val="ad"/>
            <w:rFonts w:ascii="標楷體" w:eastAsia="標楷體" w:hAnsi="標楷體" w:hint="eastAsia"/>
            <w:noProof/>
            <w:color w:val="000000" w:themeColor="text1"/>
            <w:sz w:val="24"/>
            <w:szCs w:val="24"/>
          </w:rPr>
          <w:t>計畫內容</w:t>
        </w:r>
        <w:r w:rsidR="00507CAE" w:rsidRPr="003F682B">
          <w:rPr>
            <w:rFonts w:ascii="標楷體" w:eastAsia="標楷體" w:hAnsi="標楷體"/>
            <w:noProof/>
            <w:webHidden/>
            <w:color w:val="000000" w:themeColor="text1"/>
            <w:sz w:val="24"/>
            <w:szCs w:val="24"/>
          </w:rPr>
          <w:tab/>
        </w:r>
      </w:hyperlink>
    </w:p>
    <w:p w14:paraId="23567D96" w14:textId="77777777" w:rsidR="00507CAE" w:rsidRPr="003F682B" w:rsidRDefault="004B24FC" w:rsidP="000A6D05">
      <w:pPr>
        <w:pStyle w:val="25"/>
        <w:rPr>
          <w:rStyle w:val="ad"/>
          <w:b/>
          <w:bCs/>
          <w:caps/>
          <w:smallCaps w:val="0"/>
          <w:color w:val="000000" w:themeColor="text1"/>
        </w:rPr>
      </w:pPr>
      <w:hyperlink w:anchor="_Toc9499034" w:history="1">
        <w:r w:rsidR="00507CAE" w:rsidRPr="003F682B">
          <w:rPr>
            <w:rStyle w:val="ad"/>
            <w:rFonts w:hint="eastAsia"/>
            <w:b/>
            <w:bCs/>
            <w:caps/>
            <w:smallCaps w:val="0"/>
            <w:color w:val="000000" w:themeColor="text1"/>
            <w:szCs w:val="24"/>
          </w:rPr>
          <w:t>一、</w:t>
        </w:r>
        <w:r w:rsidR="00507CAE" w:rsidRPr="003F682B">
          <w:rPr>
            <w:rStyle w:val="ad"/>
            <w:b/>
            <w:bCs/>
            <w:caps/>
            <w:smallCaps w:val="0"/>
            <w:color w:val="000000" w:themeColor="text1"/>
          </w:rPr>
          <w:tab/>
        </w:r>
        <w:r w:rsidR="00507CAE" w:rsidRPr="003F682B">
          <w:rPr>
            <w:rStyle w:val="ad"/>
            <w:rFonts w:hint="eastAsia"/>
            <w:b/>
            <w:bCs/>
            <w:caps/>
            <w:smallCaps w:val="0"/>
            <w:color w:val="000000" w:themeColor="text1"/>
            <w:szCs w:val="24"/>
          </w:rPr>
          <w:t>計畫目標</w:t>
        </w:r>
      </w:hyperlink>
      <w:r w:rsidR="008F3899" w:rsidRPr="003F682B">
        <w:rPr>
          <w:rStyle w:val="ad"/>
          <w:b/>
          <w:bCs/>
          <w:caps/>
          <w:smallCaps w:val="0"/>
          <w:webHidden/>
          <w:color w:val="000000" w:themeColor="text1"/>
          <w:u w:val="none"/>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8F3899" w:rsidRPr="003F682B">
        <w:rPr>
          <w:rStyle w:val="ad"/>
          <w:b/>
          <w:bCs/>
          <w:caps/>
          <w:smallCaps w:val="0"/>
          <w:webHidden/>
          <w:color w:val="000000" w:themeColor="text1"/>
        </w:rPr>
        <w:tab/>
      </w:r>
      <w:r w:rsidR="00C36FBF" w:rsidRPr="003F682B">
        <w:rPr>
          <w:rStyle w:val="ad"/>
          <w:b/>
          <w:bCs/>
          <w:caps/>
          <w:smallCaps w:val="0"/>
          <w:webHidden/>
          <w:color w:val="000000" w:themeColor="text1"/>
        </w:rPr>
        <w:tab/>
      </w:r>
      <w:r w:rsidR="00C36FBF" w:rsidRPr="003F682B">
        <w:rPr>
          <w:rStyle w:val="ad"/>
          <w:b/>
          <w:bCs/>
          <w:caps/>
          <w:smallCaps w:val="0"/>
          <w:webHidden/>
          <w:color w:val="000000" w:themeColor="text1"/>
        </w:rPr>
        <w:tab/>
      </w:r>
      <w:r w:rsidR="00C36FBF" w:rsidRPr="003F682B">
        <w:rPr>
          <w:rStyle w:val="ad"/>
          <w:b/>
          <w:bCs/>
          <w:caps/>
          <w:smallCaps w:val="0"/>
          <w:webHidden/>
          <w:color w:val="000000" w:themeColor="text1"/>
        </w:rPr>
        <w:tab/>
      </w:r>
      <w:r w:rsidR="00C36FBF" w:rsidRPr="003F682B">
        <w:rPr>
          <w:rStyle w:val="ad"/>
          <w:b/>
          <w:bCs/>
          <w:caps/>
          <w:smallCaps w:val="0"/>
          <w:webHidden/>
          <w:color w:val="000000" w:themeColor="text1"/>
        </w:rPr>
        <w:tab/>
      </w:r>
    </w:p>
    <w:p w14:paraId="481CA581" w14:textId="77777777" w:rsidR="00507CAE" w:rsidRPr="003F682B" w:rsidRDefault="004B24FC" w:rsidP="000A6D05">
      <w:pPr>
        <w:pStyle w:val="25"/>
        <w:rPr>
          <w:rFonts w:cstheme="minorBidi"/>
          <w:kern w:val="2"/>
        </w:rPr>
      </w:pPr>
      <w:hyperlink w:anchor="_Toc9499035" w:history="1">
        <w:r w:rsidR="00507CAE" w:rsidRPr="003F682B">
          <w:rPr>
            <w:rStyle w:val="ad"/>
            <w:rFonts w:hint="eastAsia"/>
            <w:b/>
            <w:color w:val="000000" w:themeColor="text1"/>
            <w:szCs w:val="24"/>
          </w:rPr>
          <w:t>二、</w:t>
        </w:r>
        <w:r w:rsidR="00507CAE" w:rsidRPr="003F682B">
          <w:rPr>
            <w:rFonts w:cstheme="minorBidi"/>
            <w:kern w:val="2"/>
          </w:rPr>
          <w:tab/>
        </w:r>
        <w:r w:rsidR="00507CAE" w:rsidRPr="003F682B">
          <w:rPr>
            <w:rStyle w:val="ad"/>
            <w:rFonts w:hint="eastAsia"/>
            <w:b/>
            <w:color w:val="000000" w:themeColor="text1"/>
            <w:szCs w:val="24"/>
          </w:rPr>
          <w:t>實驗場域與情境規劃</w:t>
        </w:r>
      </w:hyperlink>
      <w:r w:rsidR="008F3899" w:rsidRPr="003F682B">
        <w:rPr>
          <w:webHidden/>
        </w:rPr>
        <w:tab/>
      </w:r>
    </w:p>
    <w:p w14:paraId="0E0620AE" w14:textId="77777777" w:rsidR="00507CAE" w:rsidRPr="003F682B" w:rsidRDefault="004B24FC" w:rsidP="000A6D05">
      <w:pPr>
        <w:pStyle w:val="25"/>
        <w:rPr>
          <w:rFonts w:cstheme="minorBidi"/>
          <w:kern w:val="2"/>
        </w:rPr>
      </w:pPr>
      <w:hyperlink w:anchor="_Toc9499036" w:history="1">
        <w:r w:rsidR="00507CAE" w:rsidRPr="003F682B">
          <w:rPr>
            <w:rStyle w:val="ad"/>
            <w:rFonts w:hint="eastAsia"/>
            <w:b/>
            <w:color w:val="000000" w:themeColor="text1"/>
            <w:szCs w:val="24"/>
          </w:rPr>
          <w:t>三、</w:t>
        </w:r>
        <w:r w:rsidR="00507CAE" w:rsidRPr="003F682B">
          <w:rPr>
            <w:rFonts w:cstheme="minorBidi"/>
            <w:kern w:val="2"/>
          </w:rPr>
          <w:tab/>
        </w:r>
        <w:r w:rsidR="00507CAE" w:rsidRPr="003F682B">
          <w:rPr>
            <w:rStyle w:val="ad"/>
            <w:rFonts w:hint="eastAsia"/>
            <w:b/>
            <w:bCs/>
            <w:caps/>
            <w:smallCaps w:val="0"/>
            <w:color w:val="000000" w:themeColor="text1"/>
            <w:szCs w:val="24"/>
          </w:rPr>
          <w:t>應用之載具形式</w:t>
        </w:r>
        <w:r w:rsidR="00507CAE" w:rsidRPr="003F682B">
          <w:rPr>
            <w:rStyle w:val="ad"/>
            <w:rFonts w:hint="eastAsia"/>
            <w:b/>
            <w:color w:val="000000" w:themeColor="text1"/>
            <w:szCs w:val="24"/>
          </w:rPr>
          <w:t>及數量</w:t>
        </w:r>
      </w:hyperlink>
      <w:r w:rsidR="00C36FBF" w:rsidRPr="003F682B">
        <w:rPr>
          <w:webHidden/>
        </w:rPr>
        <w:tab/>
      </w:r>
    </w:p>
    <w:p w14:paraId="1C206C62" w14:textId="77777777" w:rsidR="00507CAE" w:rsidRPr="003F682B" w:rsidRDefault="004B24FC" w:rsidP="000A6D05">
      <w:pPr>
        <w:pStyle w:val="25"/>
        <w:rPr>
          <w:rFonts w:cstheme="minorBidi"/>
          <w:kern w:val="2"/>
        </w:rPr>
      </w:pPr>
      <w:hyperlink w:anchor="_Toc9499037" w:history="1">
        <w:r w:rsidR="00507CAE" w:rsidRPr="003F682B">
          <w:rPr>
            <w:rStyle w:val="ad"/>
            <w:rFonts w:hint="eastAsia"/>
            <w:b/>
            <w:color w:val="000000" w:themeColor="text1"/>
            <w:szCs w:val="24"/>
          </w:rPr>
          <w:t>四、</w:t>
        </w:r>
        <w:r w:rsidR="00507CAE" w:rsidRPr="003F682B">
          <w:rPr>
            <w:rFonts w:cstheme="minorBidi"/>
            <w:kern w:val="2"/>
          </w:rPr>
          <w:tab/>
        </w:r>
        <w:r w:rsidR="00507CAE" w:rsidRPr="003F682B">
          <w:rPr>
            <w:rStyle w:val="ad"/>
            <w:rFonts w:hint="eastAsia"/>
            <w:b/>
            <w:color w:val="000000" w:themeColor="text1"/>
            <w:szCs w:val="24"/>
          </w:rPr>
          <w:t>實驗內容與實施方式</w:t>
        </w:r>
        <w:r w:rsidR="00507CAE" w:rsidRPr="003F682B">
          <w:rPr>
            <w:webHidden/>
          </w:rPr>
          <w:tab/>
        </w:r>
      </w:hyperlink>
    </w:p>
    <w:p w14:paraId="22EAB5C8" w14:textId="77777777" w:rsidR="00507CAE" w:rsidRPr="003F682B" w:rsidRDefault="004B24FC" w:rsidP="000A6D05">
      <w:pPr>
        <w:pStyle w:val="25"/>
        <w:rPr>
          <w:rFonts w:cstheme="minorBidi"/>
          <w:kern w:val="2"/>
        </w:rPr>
      </w:pPr>
      <w:hyperlink w:anchor="_Toc9499039" w:history="1">
        <w:r w:rsidR="00507CAE" w:rsidRPr="003F682B">
          <w:rPr>
            <w:rStyle w:val="ad"/>
            <w:rFonts w:hint="eastAsia"/>
            <w:b/>
            <w:color w:val="000000" w:themeColor="text1"/>
            <w:szCs w:val="24"/>
          </w:rPr>
          <w:t>五、</w:t>
        </w:r>
        <w:r w:rsidR="00507CAE" w:rsidRPr="003F682B">
          <w:rPr>
            <w:rFonts w:cstheme="minorBidi"/>
            <w:kern w:val="2"/>
          </w:rPr>
          <w:tab/>
        </w:r>
        <w:r w:rsidR="00507CAE" w:rsidRPr="003F682B">
          <w:rPr>
            <w:rStyle w:val="ad"/>
            <w:rFonts w:hint="eastAsia"/>
            <w:b/>
            <w:color w:val="000000" w:themeColor="text1"/>
            <w:szCs w:val="24"/>
          </w:rPr>
          <w:t>團隊組成與分工</w:t>
        </w:r>
        <w:r w:rsidR="00507CAE" w:rsidRPr="003F682B">
          <w:rPr>
            <w:webHidden/>
          </w:rPr>
          <w:tab/>
        </w:r>
      </w:hyperlink>
    </w:p>
    <w:p w14:paraId="214C8CC1" w14:textId="77777777" w:rsidR="00507CAE" w:rsidRPr="003F682B" w:rsidRDefault="004B24FC" w:rsidP="000A6D05">
      <w:pPr>
        <w:pStyle w:val="25"/>
        <w:rPr>
          <w:rFonts w:cstheme="minorBidi"/>
          <w:kern w:val="2"/>
        </w:rPr>
      </w:pPr>
      <w:hyperlink w:anchor="_Toc9499040" w:history="1">
        <w:r w:rsidR="00507CAE" w:rsidRPr="003F682B">
          <w:rPr>
            <w:rStyle w:val="ad"/>
            <w:rFonts w:hint="eastAsia"/>
            <w:b/>
            <w:color w:val="000000" w:themeColor="text1"/>
            <w:szCs w:val="24"/>
          </w:rPr>
          <w:t>六、</w:t>
        </w:r>
        <w:r w:rsidR="00507CAE" w:rsidRPr="003F682B">
          <w:rPr>
            <w:rFonts w:cstheme="minorBidi"/>
            <w:kern w:val="2"/>
          </w:rPr>
          <w:tab/>
        </w:r>
        <w:r w:rsidR="00507CAE" w:rsidRPr="003F682B">
          <w:rPr>
            <w:rStyle w:val="ad"/>
            <w:rFonts w:hint="eastAsia"/>
            <w:b/>
            <w:color w:val="000000" w:themeColor="text1"/>
            <w:szCs w:val="24"/>
          </w:rPr>
          <w:t>進度規劃</w:t>
        </w:r>
        <w:r w:rsidR="00507CAE" w:rsidRPr="003F682B">
          <w:rPr>
            <w:webHidden/>
          </w:rPr>
          <w:tab/>
        </w:r>
      </w:hyperlink>
    </w:p>
    <w:p w14:paraId="10C08C73" w14:textId="77777777" w:rsidR="00507CAE" w:rsidRPr="003F682B" w:rsidRDefault="004B24FC" w:rsidP="000A6D05">
      <w:pPr>
        <w:pStyle w:val="25"/>
        <w:rPr>
          <w:rFonts w:cstheme="minorBidi"/>
          <w:kern w:val="2"/>
        </w:rPr>
      </w:pPr>
      <w:hyperlink w:anchor="_Toc9499041" w:history="1">
        <w:r w:rsidR="00507CAE" w:rsidRPr="003F682B">
          <w:rPr>
            <w:rStyle w:val="ad"/>
            <w:rFonts w:hint="eastAsia"/>
            <w:b/>
            <w:color w:val="000000" w:themeColor="text1"/>
            <w:szCs w:val="24"/>
          </w:rPr>
          <w:t>七、</w:t>
        </w:r>
        <w:r w:rsidR="00507CAE" w:rsidRPr="003F682B">
          <w:rPr>
            <w:rFonts w:cstheme="minorBidi"/>
            <w:kern w:val="2"/>
          </w:rPr>
          <w:tab/>
        </w:r>
        <w:r w:rsidR="00507CAE" w:rsidRPr="003F682B">
          <w:rPr>
            <w:rStyle w:val="ad"/>
            <w:rFonts w:hint="eastAsia"/>
            <w:b/>
            <w:color w:val="000000" w:themeColor="text1"/>
            <w:szCs w:val="24"/>
          </w:rPr>
          <w:t>配合措施</w:t>
        </w:r>
        <w:r w:rsidR="00507CAE" w:rsidRPr="003F682B">
          <w:rPr>
            <w:webHidden/>
          </w:rPr>
          <w:tab/>
        </w:r>
      </w:hyperlink>
    </w:p>
    <w:p w14:paraId="45D8E46E" w14:textId="77777777" w:rsidR="00507CAE" w:rsidRPr="003F682B" w:rsidRDefault="004B24FC" w:rsidP="00C36FBF">
      <w:pPr>
        <w:pStyle w:val="11"/>
        <w:rPr>
          <w:rFonts w:cstheme="minorBidi"/>
          <w:noProof/>
          <w:color w:val="000000" w:themeColor="text1"/>
          <w:kern w:val="2"/>
        </w:rPr>
      </w:pPr>
      <w:hyperlink w:anchor="_Toc9499042" w:history="1">
        <w:r w:rsidR="00507CAE" w:rsidRPr="003F682B">
          <w:rPr>
            <w:rStyle w:val="ad"/>
            <w:rFonts w:ascii="標楷體" w:eastAsia="標楷體" w:hAnsi="標楷體" w:cs="Arial" w:hint="eastAsia"/>
            <w:noProof/>
            <w:color w:val="000000" w:themeColor="text1"/>
            <w:sz w:val="24"/>
            <w:szCs w:val="24"/>
          </w:rPr>
          <w:t>肆、</w:t>
        </w:r>
        <w:r w:rsidR="00507CAE" w:rsidRPr="003F682B">
          <w:rPr>
            <w:rFonts w:cstheme="minorBidi"/>
            <w:noProof/>
            <w:color w:val="000000" w:themeColor="text1"/>
            <w:kern w:val="2"/>
          </w:rPr>
          <w:tab/>
        </w:r>
        <w:r w:rsidR="00507CAE" w:rsidRPr="003F682B">
          <w:rPr>
            <w:rStyle w:val="ad"/>
            <w:rFonts w:ascii="標楷體" w:eastAsia="標楷體" w:hAnsi="標楷體" w:cs="Arial" w:hint="eastAsia"/>
            <w:noProof/>
            <w:color w:val="000000" w:themeColor="text1"/>
            <w:sz w:val="24"/>
            <w:szCs w:val="24"/>
          </w:rPr>
          <w:t>計畫可行性與關鍵能力分析</w:t>
        </w:r>
      </w:hyperlink>
      <w:r w:rsidR="00C36FBF" w:rsidRPr="003F682B">
        <w:rPr>
          <w:rFonts w:ascii="標楷體" w:eastAsia="標楷體" w:hAnsi="標楷體"/>
          <w:noProof/>
          <w:webHidden/>
          <w:color w:val="000000" w:themeColor="text1"/>
        </w:rPr>
        <w:tab/>
      </w:r>
    </w:p>
    <w:p w14:paraId="2CC022D5" w14:textId="77777777" w:rsidR="00507CAE" w:rsidRPr="003F682B" w:rsidRDefault="004B24FC" w:rsidP="000A6D05">
      <w:pPr>
        <w:pStyle w:val="25"/>
        <w:rPr>
          <w:rFonts w:cstheme="minorBidi"/>
          <w:kern w:val="2"/>
        </w:rPr>
      </w:pPr>
      <w:hyperlink w:anchor="_Toc9499043" w:history="1">
        <w:r w:rsidR="00507CAE" w:rsidRPr="003F682B">
          <w:rPr>
            <w:rStyle w:val="ad"/>
            <w:rFonts w:cs="Arial" w:hint="eastAsia"/>
            <w:b/>
            <w:color w:val="000000" w:themeColor="text1"/>
            <w:szCs w:val="24"/>
          </w:rPr>
          <w:t>一、</w:t>
        </w:r>
        <w:r w:rsidR="00507CAE" w:rsidRPr="003F682B">
          <w:rPr>
            <w:rFonts w:cstheme="minorBidi"/>
            <w:kern w:val="2"/>
          </w:rPr>
          <w:tab/>
        </w:r>
        <w:r w:rsidR="00507CAE" w:rsidRPr="003F682B">
          <w:rPr>
            <w:rStyle w:val="ad"/>
            <w:rFonts w:cs="Arial" w:hint="eastAsia"/>
            <w:b/>
            <w:color w:val="000000" w:themeColor="text1"/>
            <w:szCs w:val="24"/>
          </w:rPr>
          <w:t>創新性之說明</w:t>
        </w:r>
        <w:r w:rsidR="00507CAE" w:rsidRPr="003F682B">
          <w:rPr>
            <w:webHidden/>
          </w:rPr>
          <w:tab/>
        </w:r>
      </w:hyperlink>
    </w:p>
    <w:p w14:paraId="62051B2C" w14:textId="77777777" w:rsidR="00507CAE" w:rsidRPr="003F682B" w:rsidRDefault="004B24FC" w:rsidP="000A6D05">
      <w:pPr>
        <w:pStyle w:val="25"/>
        <w:rPr>
          <w:rFonts w:cstheme="minorBidi"/>
          <w:kern w:val="2"/>
        </w:rPr>
      </w:pPr>
      <w:hyperlink w:anchor="_Toc9499044" w:history="1">
        <w:r w:rsidR="00507CAE" w:rsidRPr="003F682B">
          <w:rPr>
            <w:rStyle w:val="ad"/>
            <w:rFonts w:cs="Arial" w:hint="eastAsia"/>
            <w:b/>
            <w:color w:val="000000" w:themeColor="text1"/>
            <w:szCs w:val="24"/>
          </w:rPr>
          <w:t>二、</w:t>
        </w:r>
        <w:r w:rsidR="00507CAE" w:rsidRPr="003F682B">
          <w:rPr>
            <w:rFonts w:cstheme="minorBidi"/>
            <w:kern w:val="2"/>
          </w:rPr>
          <w:tab/>
        </w:r>
        <w:r w:rsidR="00507CAE" w:rsidRPr="003F682B">
          <w:rPr>
            <w:rStyle w:val="ad"/>
            <w:rFonts w:cs="Arial" w:hint="eastAsia"/>
            <w:b/>
            <w:color w:val="000000" w:themeColor="text1"/>
            <w:szCs w:val="24"/>
          </w:rPr>
          <w:t>辦理創新實驗所涉及之交通及其他相關法規之排除適用分析</w:t>
        </w:r>
        <w:r w:rsidR="00507CAE" w:rsidRPr="003F682B">
          <w:rPr>
            <w:webHidden/>
          </w:rPr>
          <w:tab/>
        </w:r>
      </w:hyperlink>
    </w:p>
    <w:p w14:paraId="78F03FFF" w14:textId="77777777" w:rsidR="00507CAE" w:rsidRPr="003F682B" w:rsidRDefault="004B24FC" w:rsidP="000A6D05">
      <w:pPr>
        <w:pStyle w:val="25"/>
        <w:rPr>
          <w:rFonts w:cstheme="minorBidi"/>
          <w:kern w:val="2"/>
        </w:rPr>
      </w:pPr>
      <w:hyperlink w:anchor="_Toc9499045" w:history="1">
        <w:r w:rsidR="00507CAE" w:rsidRPr="003F682B">
          <w:rPr>
            <w:rStyle w:val="ad"/>
            <w:rFonts w:cs="Arial" w:hint="eastAsia"/>
            <w:b/>
            <w:color w:val="000000" w:themeColor="text1"/>
            <w:szCs w:val="24"/>
          </w:rPr>
          <w:t>三、</w:t>
        </w:r>
        <w:r w:rsidR="00507CAE" w:rsidRPr="003F682B">
          <w:rPr>
            <w:rFonts w:cstheme="minorBidi"/>
            <w:kern w:val="2"/>
          </w:rPr>
          <w:tab/>
        </w:r>
        <w:r w:rsidR="00507CAE" w:rsidRPr="003F682B">
          <w:rPr>
            <w:rStyle w:val="ad"/>
            <w:rFonts w:cs="Arial" w:hint="eastAsia"/>
            <w:b/>
            <w:color w:val="000000" w:themeColor="text1"/>
            <w:szCs w:val="24"/>
          </w:rPr>
          <w:t>無人載具或其裝置符合安全性之文件或說明</w:t>
        </w:r>
        <w:r w:rsidR="00507CAE" w:rsidRPr="003F682B">
          <w:rPr>
            <w:webHidden/>
          </w:rPr>
          <w:tab/>
        </w:r>
      </w:hyperlink>
    </w:p>
    <w:p w14:paraId="33D411BF" w14:textId="77777777" w:rsidR="00507CAE" w:rsidRPr="003F682B" w:rsidRDefault="004B24FC" w:rsidP="000A6D05">
      <w:pPr>
        <w:pStyle w:val="25"/>
        <w:rPr>
          <w:rFonts w:cstheme="minorBidi"/>
          <w:kern w:val="2"/>
        </w:rPr>
      </w:pPr>
      <w:hyperlink w:anchor="_Toc9499046" w:history="1">
        <w:r w:rsidR="00507CAE" w:rsidRPr="003F682B">
          <w:rPr>
            <w:rStyle w:val="ad"/>
            <w:rFonts w:cs="Arial" w:hint="eastAsia"/>
            <w:b/>
            <w:color w:val="000000" w:themeColor="text1"/>
            <w:szCs w:val="24"/>
          </w:rPr>
          <w:t>四、</w:t>
        </w:r>
        <w:r w:rsidR="00507CAE" w:rsidRPr="003F682B">
          <w:rPr>
            <w:rFonts w:cstheme="minorBidi"/>
            <w:kern w:val="2"/>
          </w:rPr>
          <w:tab/>
        </w:r>
        <w:r w:rsidR="00507CAE" w:rsidRPr="003F682B">
          <w:rPr>
            <w:rStyle w:val="ad"/>
            <w:rFonts w:cs="Arial" w:hint="eastAsia"/>
            <w:b/>
            <w:color w:val="000000" w:themeColor="text1"/>
            <w:szCs w:val="24"/>
          </w:rPr>
          <w:t>完成模擬分析或封閉場域實驗之說明</w:t>
        </w:r>
        <w:r w:rsidR="00507CAE" w:rsidRPr="003F682B">
          <w:rPr>
            <w:webHidden/>
          </w:rPr>
          <w:tab/>
        </w:r>
      </w:hyperlink>
    </w:p>
    <w:p w14:paraId="69B9ACD1" w14:textId="77777777" w:rsidR="00507CAE" w:rsidRPr="003F682B" w:rsidRDefault="004B24FC" w:rsidP="000A6D05">
      <w:pPr>
        <w:pStyle w:val="25"/>
        <w:rPr>
          <w:rFonts w:cstheme="minorBidi"/>
          <w:kern w:val="2"/>
        </w:rPr>
      </w:pPr>
      <w:hyperlink w:anchor="_Toc9499047" w:history="1">
        <w:r w:rsidR="00507CAE" w:rsidRPr="003F682B">
          <w:rPr>
            <w:rStyle w:val="ad"/>
            <w:rFonts w:cs="Arial" w:hint="eastAsia"/>
            <w:b/>
            <w:color w:val="000000" w:themeColor="text1"/>
            <w:szCs w:val="24"/>
          </w:rPr>
          <w:t>五、</w:t>
        </w:r>
        <w:r w:rsidR="00507CAE" w:rsidRPr="003F682B">
          <w:rPr>
            <w:rFonts w:cstheme="minorBidi"/>
            <w:kern w:val="2"/>
          </w:rPr>
          <w:tab/>
        </w:r>
        <w:r w:rsidR="00507CAE" w:rsidRPr="003F682B">
          <w:rPr>
            <w:rStyle w:val="ad"/>
            <w:rFonts w:cs="Arial" w:hint="eastAsia"/>
            <w:b/>
            <w:color w:val="000000" w:themeColor="text1"/>
            <w:szCs w:val="24"/>
          </w:rPr>
          <w:t>涉及營運行為者，其規劃之說明</w:t>
        </w:r>
        <w:r w:rsidR="00507CAE" w:rsidRPr="003F682B">
          <w:rPr>
            <w:webHidden/>
          </w:rPr>
          <w:tab/>
        </w:r>
      </w:hyperlink>
    </w:p>
    <w:p w14:paraId="1327C55D" w14:textId="77777777" w:rsidR="00507CAE" w:rsidRPr="003F682B" w:rsidRDefault="004B24FC" w:rsidP="000A6D05">
      <w:pPr>
        <w:pStyle w:val="25"/>
        <w:rPr>
          <w:rFonts w:cstheme="minorBidi"/>
          <w:kern w:val="2"/>
        </w:rPr>
      </w:pPr>
      <w:hyperlink w:anchor="_Toc9499048" w:history="1">
        <w:r w:rsidR="00507CAE" w:rsidRPr="003F682B">
          <w:rPr>
            <w:rStyle w:val="ad"/>
            <w:rFonts w:cs="Arial" w:hint="eastAsia"/>
            <w:b/>
            <w:color w:val="000000" w:themeColor="text1"/>
            <w:szCs w:val="24"/>
          </w:rPr>
          <w:t>六、</w:t>
        </w:r>
        <w:r w:rsidR="00507CAE" w:rsidRPr="003F682B">
          <w:rPr>
            <w:rFonts w:cstheme="minorBidi"/>
            <w:kern w:val="2"/>
          </w:rPr>
          <w:tab/>
        </w:r>
        <w:r w:rsidR="00507CAE" w:rsidRPr="003F682B">
          <w:rPr>
            <w:rStyle w:val="ad"/>
            <w:rFonts w:cs="Arial" w:hint="eastAsia"/>
            <w:b/>
            <w:color w:val="000000" w:themeColor="text1"/>
            <w:szCs w:val="24"/>
          </w:rPr>
          <w:t>主要管理及執行創新實驗者</w:t>
        </w:r>
        <w:r w:rsidR="00507CAE" w:rsidRPr="003F682B">
          <w:rPr>
            <w:webHidden/>
          </w:rPr>
          <w:tab/>
        </w:r>
      </w:hyperlink>
    </w:p>
    <w:p w14:paraId="77CB48CA" w14:textId="77777777" w:rsidR="00507CAE" w:rsidRPr="003F682B" w:rsidRDefault="004B24FC" w:rsidP="000A6D05">
      <w:pPr>
        <w:pStyle w:val="25"/>
        <w:rPr>
          <w:rFonts w:cstheme="minorBidi"/>
          <w:kern w:val="2"/>
        </w:rPr>
      </w:pPr>
      <w:hyperlink w:anchor="_Toc9499049" w:history="1">
        <w:r w:rsidR="00507CAE" w:rsidRPr="003F682B">
          <w:rPr>
            <w:rStyle w:val="ad"/>
            <w:rFonts w:cs="Arial" w:hint="eastAsia"/>
            <w:b/>
            <w:color w:val="000000" w:themeColor="text1"/>
            <w:szCs w:val="24"/>
          </w:rPr>
          <w:t>七、</w:t>
        </w:r>
        <w:r w:rsidR="00507CAE" w:rsidRPr="003F682B">
          <w:rPr>
            <w:rFonts w:cstheme="minorBidi"/>
            <w:kern w:val="2"/>
          </w:rPr>
          <w:tab/>
        </w:r>
        <w:r w:rsidR="00507CAE" w:rsidRPr="003F682B">
          <w:rPr>
            <w:rStyle w:val="ad"/>
            <w:rFonts w:cs="Arial" w:hint="eastAsia"/>
            <w:b/>
            <w:color w:val="000000" w:themeColor="text1"/>
            <w:szCs w:val="24"/>
          </w:rPr>
          <w:t>辦理創新實驗所採用之資訊系統及其安全控管措施</w:t>
        </w:r>
        <w:r w:rsidR="00507CAE" w:rsidRPr="003F682B">
          <w:rPr>
            <w:webHidden/>
          </w:rPr>
          <w:tab/>
        </w:r>
      </w:hyperlink>
    </w:p>
    <w:p w14:paraId="4CB45C93" w14:textId="77777777" w:rsidR="00507CAE" w:rsidRPr="003F682B" w:rsidRDefault="004B24FC" w:rsidP="000A6D05">
      <w:pPr>
        <w:pStyle w:val="25"/>
        <w:rPr>
          <w:rFonts w:cstheme="minorBidi"/>
          <w:kern w:val="2"/>
        </w:rPr>
      </w:pPr>
      <w:hyperlink w:anchor="_Toc9499050" w:history="1">
        <w:r w:rsidR="00507CAE" w:rsidRPr="003F682B">
          <w:rPr>
            <w:rStyle w:val="ad"/>
            <w:rFonts w:cs="Arial" w:hint="eastAsia"/>
            <w:b/>
            <w:color w:val="000000" w:themeColor="text1"/>
            <w:szCs w:val="24"/>
          </w:rPr>
          <w:t>八、</w:t>
        </w:r>
        <w:r w:rsidR="00507CAE" w:rsidRPr="003F682B">
          <w:rPr>
            <w:rFonts w:cstheme="minorBidi"/>
            <w:kern w:val="2"/>
          </w:rPr>
          <w:tab/>
        </w:r>
        <w:r w:rsidR="00507CAE" w:rsidRPr="003F682B">
          <w:rPr>
            <w:rStyle w:val="ad"/>
            <w:rFonts w:cs="Arial" w:hint="eastAsia"/>
            <w:b/>
            <w:color w:val="000000" w:themeColor="text1"/>
            <w:szCs w:val="24"/>
          </w:rPr>
          <w:t>涉及無線電頻率使用者，其使用規劃；所用無線電頻率非屬</w:t>
        </w:r>
        <w:r w:rsidR="00A82FFE" w:rsidRPr="003F682B">
          <w:rPr>
            <w:rStyle w:val="ad"/>
            <w:rFonts w:cs="Arial" w:hint="eastAsia"/>
            <w:b/>
            <w:color w:val="000000" w:themeColor="text1"/>
            <w:szCs w:val="24"/>
          </w:rPr>
          <w:t>中央目的事業主管機關公</w:t>
        </w:r>
        <w:r w:rsidR="00507CAE" w:rsidRPr="003F682B">
          <w:rPr>
            <w:rStyle w:val="ad"/>
            <w:rFonts w:cs="Arial" w:hint="eastAsia"/>
            <w:b/>
            <w:color w:val="000000" w:themeColor="text1"/>
            <w:szCs w:val="24"/>
          </w:rPr>
          <w:t>告者，應提出核准使用之證明</w:t>
        </w:r>
        <w:r w:rsidR="00507CAE" w:rsidRPr="003F682B">
          <w:rPr>
            <w:webHidden/>
          </w:rPr>
          <w:tab/>
        </w:r>
      </w:hyperlink>
    </w:p>
    <w:p w14:paraId="3E506285" w14:textId="77777777" w:rsidR="00507CAE" w:rsidRPr="003F682B" w:rsidRDefault="004B24FC" w:rsidP="000A6D05">
      <w:pPr>
        <w:pStyle w:val="25"/>
        <w:rPr>
          <w:rFonts w:cstheme="minorBidi"/>
          <w:kern w:val="2"/>
        </w:rPr>
      </w:pPr>
      <w:hyperlink w:anchor="_Toc9499051" w:history="1">
        <w:r w:rsidR="00507CAE" w:rsidRPr="003F682B">
          <w:rPr>
            <w:rStyle w:val="ad"/>
            <w:rFonts w:cs="Arial" w:hint="eastAsia"/>
            <w:b/>
            <w:color w:val="000000" w:themeColor="text1"/>
            <w:szCs w:val="24"/>
          </w:rPr>
          <w:t>九、</w:t>
        </w:r>
        <w:r w:rsidR="00507CAE" w:rsidRPr="003F682B">
          <w:rPr>
            <w:rFonts w:cstheme="minorBidi"/>
            <w:kern w:val="2"/>
          </w:rPr>
          <w:tab/>
        </w:r>
        <w:r w:rsidR="00507CAE" w:rsidRPr="003F682B">
          <w:rPr>
            <w:rStyle w:val="ad"/>
            <w:rFonts w:cs="Arial" w:hint="eastAsia"/>
            <w:b/>
            <w:color w:val="000000" w:themeColor="text1"/>
            <w:szCs w:val="24"/>
          </w:rPr>
          <w:t>與參與實驗者間之契約</w:t>
        </w:r>
        <w:r w:rsidR="00507CAE" w:rsidRPr="003F682B">
          <w:rPr>
            <w:webHidden/>
          </w:rPr>
          <w:tab/>
        </w:r>
      </w:hyperlink>
    </w:p>
    <w:p w14:paraId="2CE07078" w14:textId="77777777" w:rsidR="00507CAE" w:rsidRPr="003F682B" w:rsidRDefault="004B24FC" w:rsidP="000A6D05">
      <w:pPr>
        <w:pStyle w:val="25"/>
        <w:rPr>
          <w:rFonts w:cstheme="minorBidi"/>
          <w:kern w:val="2"/>
        </w:rPr>
      </w:pPr>
      <w:hyperlink w:anchor="_Toc9499052" w:history="1">
        <w:r w:rsidR="00507CAE" w:rsidRPr="003F682B">
          <w:rPr>
            <w:rStyle w:val="ad"/>
            <w:rFonts w:cs="Arial" w:hint="eastAsia"/>
            <w:b/>
            <w:color w:val="000000" w:themeColor="text1"/>
            <w:szCs w:val="24"/>
          </w:rPr>
          <w:t>十、</w:t>
        </w:r>
        <w:r w:rsidR="00507CAE" w:rsidRPr="003F682B">
          <w:rPr>
            <w:rFonts w:cstheme="minorBidi"/>
            <w:kern w:val="2"/>
          </w:rPr>
          <w:tab/>
        </w:r>
        <w:r w:rsidR="00507CAE" w:rsidRPr="003F682B">
          <w:rPr>
            <w:rStyle w:val="ad"/>
            <w:rFonts w:cs="Arial" w:hint="eastAsia"/>
            <w:b/>
            <w:color w:val="000000" w:themeColor="text1"/>
            <w:szCs w:val="24"/>
          </w:rPr>
          <w:t>場域所在地管理機關或所有權人同意配合創新實驗計畫實施之文件</w:t>
        </w:r>
        <w:r w:rsidR="00507CAE" w:rsidRPr="003F682B">
          <w:rPr>
            <w:webHidden/>
          </w:rPr>
          <w:tab/>
        </w:r>
      </w:hyperlink>
    </w:p>
    <w:p w14:paraId="39477181" w14:textId="77777777" w:rsidR="00507CAE" w:rsidRPr="003F682B" w:rsidRDefault="004B24FC" w:rsidP="000A6D05">
      <w:pPr>
        <w:pStyle w:val="25"/>
        <w:rPr>
          <w:rFonts w:cstheme="minorBidi"/>
          <w:kern w:val="2"/>
        </w:rPr>
      </w:pPr>
      <w:hyperlink w:anchor="_Toc9499053" w:history="1">
        <w:r w:rsidR="00507CAE" w:rsidRPr="003F682B">
          <w:rPr>
            <w:rStyle w:val="ad"/>
            <w:rFonts w:cs="Arial" w:hint="eastAsia"/>
            <w:b/>
            <w:color w:val="000000" w:themeColor="text1"/>
            <w:szCs w:val="24"/>
          </w:rPr>
          <w:t>十一、</w:t>
        </w:r>
        <w:r w:rsidR="00507CAE" w:rsidRPr="003F682B">
          <w:rPr>
            <w:rFonts w:cstheme="minorBidi"/>
            <w:kern w:val="2"/>
          </w:rPr>
          <w:tab/>
        </w:r>
        <w:r w:rsidR="00507CAE" w:rsidRPr="003F682B">
          <w:rPr>
            <w:rStyle w:val="ad"/>
            <w:rFonts w:cs="Arial" w:hint="eastAsia"/>
            <w:b/>
            <w:color w:val="000000" w:themeColor="text1"/>
            <w:szCs w:val="24"/>
          </w:rPr>
          <w:t>取得交通主管機關核發相關牌照所需文件</w:t>
        </w:r>
        <w:r w:rsidR="00507CAE" w:rsidRPr="003F682B">
          <w:rPr>
            <w:webHidden/>
          </w:rPr>
          <w:tab/>
        </w:r>
      </w:hyperlink>
    </w:p>
    <w:p w14:paraId="04DA2767" w14:textId="77777777" w:rsidR="00507CAE" w:rsidRPr="003F682B" w:rsidRDefault="004B24FC" w:rsidP="000A6D05">
      <w:pPr>
        <w:pStyle w:val="25"/>
        <w:rPr>
          <w:rStyle w:val="ad"/>
          <w:rFonts w:cs="Arial"/>
          <w:b/>
          <w:color w:val="000000" w:themeColor="text1"/>
          <w:szCs w:val="24"/>
        </w:rPr>
      </w:pPr>
      <w:hyperlink w:anchor="_Toc9499054" w:history="1">
        <w:r w:rsidR="00507CAE" w:rsidRPr="003F682B">
          <w:rPr>
            <w:rStyle w:val="ad"/>
            <w:rFonts w:cs="Arial" w:hint="eastAsia"/>
            <w:b/>
            <w:color w:val="000000" w:themeColor="text1"/>
            <w:szCs w:val="24"/>
          </w:rPr>
          <w:t>十二、</w:t>
        </w:r>
        <w:r w:rsidR="00507CAE" w:rsidRPr="003F682B">
          <w:rPr>
            <w:rStyle w:val="ad"/>
            <w:rFonts w:cs="Arial"/>
            <w:b/>
            <w:color w:val="000000" w:themeColor="text1"/>
            <w:szCs w:val="24"/>
          </w:rPr>
          <w:tab/>
        </w:r>
        <w:r w:rsidR="00507CAE" w:rsidRPr="003F682B">
          <w:rPr>
            <w:rStyle w:val="ad"/>
            <w:rFonts w:cs="Arial" w:hint="eastAsia"/>
            <w:b/>
            <w:color w:val="000000" w:themeColor="text1"/>
            <w:szCs w:val="24"/>
          </w:rPr>
          <w:t>與其他自然人、獨資、合夥事業或法人合作辦理創新實驗者，合作協議文件及相互間之權利義務</w:t>
        </w:r>
      </w:hyperlink>
      <w:r w:rsidR="00507CAE" w:rsidRPr="003F682B">
        <w:rPr>
          <w:rStyle w:val="ad"/>
          <w:rFonts w:cs="Arial"/>
          <w:b/>
          <w:webHidden/>
          <w:color w:val="000000" w:themeColor="text1"/>
          <w:szCs w:val="24"/>
          <w:u w:val="none"/>
        </w:rPr>
        <w:tab/>
      </w:r>
    </w:p>
    <w:p w14:paraId="40263D1C" w14:textId="77777777" w:rsidR="00507CAE" w:rsidRPr="003F682B" w:rsidRDefault="004B24FC" w:rsidP="000A6D05">
      <w:pPr>
        <w:pStyle w:val="25"/>
        <w:rPr>
          <w:rFonts w:cstheme="minorBidi"/>
          <w:kern w:val="2"/>
        </w:rPr>
      </w:pPr>
      <w:hyperlink w:anchor="_Toc9499055" w:history="1">
        <w:r w:rsidR="00507CAE" w:rsidRPr="003F682B">
          <w:rPr>
            <w:rStyle w:val="ad"/>
            <w:rFonts w:cs="Arial" w:hint="eastAsia"/>
            <w:b/>
            <w:color w:val="000000" w:themeColor="text1"/>
            <w:szCs w:val="24"/>
          </w:rPr>
          <w:t>十三、</w:t>
        </w:r>
        <w:r w:rsidR="00507CAE" w:rsidRPr="003F682B">
          <w:rPr>
            <w:rFonts w:cstheme="minorBidi"/>
            <w:kern w:val="2"/>
          </w:rPr>
          <w:tab/>
        </w:r>
        <w:r w:rsidR="00507CAE" w:rsidRPr="003F682B">
          <w:rPr>
            <w:rStyle w:val="ad"/>
            <w:rFonts w:cs="Arial" w:hint="eastAsia"/>
            <w:b/>
            <w:color w:val="000000" w:themeColor="text1"/>
            <w:szCs w:val="24"/>
          </w:rPr>
          <w:t>創新實驗預期效益及達成效益之衡量標準</w:t>
        </w:r>
        <w:r w:rsidR="00507CAE" w:rsidRPr="003F682B">
          <w:rPr>
            <w:webHidden/>
          </w:rPr>
          <w:tab/>
        </w:r>
      </w:hyperlink>
    </w:p>
    <w:p w14:paraId="160338D6" w14:textId="77777777" w:rsidR="00507CAE" w:rsidRPr="003F682B" w:rsidRDefault="004B24FC" w:rsidP="000A6D05">
      <w:pPr>
        <w:pStyle w:val="25"/>
        <w:rPr>
          <w:rFonts w:cstheme="minorBidi"/>
          <w:kern w:val="2"/>
        </w:rPr>
      </w:pPr>
      <w:hyperlink w:anchor="_Toc9499056" w:history="1">
        <w:r w:rsidR="00507CAE" w:rsidRPr="003F682B">
          <w:rPr>
            <w:rStyle w:val="ad"/>
            <w:rFonts w:cs="Arial" w:hint="eastAsia"/>
            <w:b/>
            <w:color w:val="000000" w:themeColor="text1"/>
            <w:szCs w:val="24"/>
          </w:rPr>
          <w:t>十四、</w:t>
        </w:r>
        <w:r w:rsidR="00507CAE" w:rsidRPr="003F682B">
          <w:rPr>
            <w:rFonts w:cstheme="minorBidi"/>
            <w:kern w:val="2"/>
          </w:rPr>
          <w:tab/>
        </w:r>
        <w:r w:rsidR="00507CAE" w:rsidRPr="003F682B">
          <w:rPr>
            <w:rStyle w:val="ad"/>
            <w:rFonts w:cs="Arial" w:hint="eastAsia"/>
            <w:b/>
            <w:color w:val="000000" w:themeColor="text1"/>
            <w:szCs w:val="24"/>
          </w:rPr>
          <w:t>設置無人載具運行紀錄器及提供紀錄資料之說明</w:t>
        </w:r>
        <w:r w:rsidR="00507CAE" w:rsidRPr="003F682B">
          <w:rPr>
            <w:webHidden/>
          </w:rPr>
          <w:tab/>
        </w:r>
      </w:hyperlink>
    </w:p>
    <w:p w14:paraId="14A81F2B" w14:textId="77777777" w:rsidR="00507CAE" w:rsidRPr="003F682B" w:rsidRDefault="004B24FC" w:rsidP="000A6D05">
      <w:pPr>
        <w:pStyle w:val="25"/>
        <w:rPr>
          <w:rFonts w:cstheme="minorBidi"/>
          <w:kern w:val="2"/>
        </w:rPr>
      </w:pPr>
      <w:hyperlink w:anchor="_Toc9499057" w:history="1">
        <w:r w:rsidR="00507CAE" w:rsidRPr="003F682B">
          <w:rPr>
            <w:rStyle w:val="ad"/>
            <w:rFonts w:cs="Arial" w:hint="eastAsia"/>
            <w:b/>
            <w:color w:val="000000" w:themeColor="text1"/>
            <w:szCs w:val="24"/>
          </w:rPr>
          <w:t>十五、</w:t>
        </w:r>
        <w:r w:rsidR="00507CAE" w:rsidRPr="003F682B">
          <w:rPr>
            <w:rFonts w:cstheme="minorBidi"/>
            <w:kern w:val="2"/>
          </w:rPr>
          <w:tab/>
        </w:r>
        <w:r w:rsidR="00507CAE" w:rsidRPr="003F682B">
          <w:rPr>
            <w:rStyle w:val="ad"/>
            <w:rFonts w:cs="Arial" w:hint="eastAsia"/>
            <w:b/>
            <w:color w:val="000000" w:themeColor="text1"/>
            <w:szCs w:val="24"/>
          </w:rPr>
          <w:t>交通影響分析及因應措施</w:t>
        </w:r>
        <w:r w:rsidR="00507CAE" w:rsidRPr="003F682B">
          <w:rPr>
            <w:webHidden/>
          </w:rPr>
          <w:tab/>
        </w:r>
      </w:hyperlink>
    </w:p>
    <w:p w14:paraId="10C07BA8" w14:textId="77777777" w:rsidR="00507CAE" w:rsidRPr="003F682B" w:rsidRDefault="004B24FC" w:rsidP="000A6D05">
      <w:pPr>
        <w:pStyle w:val="25"/>
        <w:rPr>
          <w:rFonts w:cstheme="minorBidi"/>
          <w:kern w:val="2"/>
        </w:rPr>
      </w:pPr>
      <w:hyperlink w:anchor="_Toc9499058" w:history="1">
        <w:r w:rsidR="00507CAE" w:rsidRPr="003F682B">
          <w:rPr>
            <w:rStyle w:val="ad"/>
            <w:rFonts w:cs="Arial" w:hint="eastAsia"/>
            <w:b/>
            <w:color w:val="000000" w:themeColor="text1"/>
            <w:szCs w:val="24"/>
          </w:rPr>
          <w:t>十六、</w:t>
        </w:r>
        <w:r w:rsidR="00507CAE" w:rsidRPr="003F682B">
          <w:rPr>
            <w:rFonts w:cstheme="minorBidi"/>
            <w:kern w:val="2"/>
          </w:rPr>
          <w:tab/>
        </w:r>
        <w:r w:rsidR="00507CAE" w:rsidRPr="003F682B">
          <w:rPr>
            <w:rStyle w:val="ad"/>
            <w:rFonts w:cs="Arial" w:hint="eastAsia"/>
            <w:b/>
            <w:color w:val="000000" w:themeColor="text1"/>
            <w:szCs w:val="24"/>
          </w:rPr>
          <w:t>創新實驗期間之潛在風險評估、管理機制及降低風險措施。</w:t>
        </w:r>
        <w:r w:rsidR="00507CAE" w:rsidRPr="003F682B">
          <w:rPr>
            <w:webHidden/>
          </w:rPr>
          <w:tab/>
        </w:r>
      </w:hyperlink>
    </w:p>
    <w:p w14:paraId="43549700" w14:textId="77777777" w:rsidR="00507CAE" w:rsidRPr="003F682B" w:rsidRDefault="004B24FC" w:rsidP="000A6D05">
      <w:pPr>
        <w:pStyle w:val="25"/>
        <w:rPr>
          <w:rFonts w:cstheme="minorBidi"/>
          <w:kern w:val="2"/>
        </w:rPr>
      </w:pPr>
      <w:hyperlink w:anchor="_Toc9499059" w:history="1">
        <w:r w:rsidR="00507CAE" w:rsidRPr="003F682B">
          <w:rPr>
            <w:rStyle w:val="ad"/>
            <w:rFonts w:cs="Arial" w:hint="eastAsia"/>
            <w:b/>
            <w:color w:val="000000" w:themeColor="text1"/>
            <w:szCs w:val="24"/>
          </w:rPr>
          <w:t>十七、</w:t>
        </w:r>
        <w:r w:rsidR="00507CAE" w:rsidRPr="003F682B">
          <w:rPr>
            <w:rFonts w:cstheme="minorBidi"/>
            <w:kern w:val="2"/>
          </w:rPr>
          <w:tab/>
        </w:r>
        <w:r w:rsidR="00507CAE" w:rsidRPr="003F682B">
          <w:rPr>
            <w:rStyle w:val="ad"/>
            <w:rFonts w:cs="Arial" w:hint="eastAsia"/>
            <w:b/>
            <w:color w:val="000000" w:themeColor="text1"/>
            <w:szCs w:val="24"/>
          </w:rPr>
          <w:t>確保無人載具與監控操作人員間之通訊連結不發生中斷，且於發生或預期發生故障或危害時，得透過雙向通訊取得控制權限或因應措施之說明</w:t>
        </w:r>
        <w:r w:rsidR="00507CAE" w:rsidRPr="003F682B">
          <w:rPr>
            <w:webHidden/>
          </w:rPr>
          <w:tab/>
        </w:r>
      </w:hyperlink>
    </w:p>
    <w:p w14:paraId="1F31B2F8" w14:textId="77777777" w:rsidR="00507CAE" w:rsidRPr="003F682B" w:rsidRDefault="004B24FC" w:rsidP="000A6D05">
      <w:pPr>
        <w:pStyle w:val="25"/>
        <w:rPr>
          <w:rFonts w:cstheme="minorBidi"/>
          <w:kern w:val="2"/>
        </w:rPr>
      </w:pPr>
      <w:hyperlink w:anchor="_Toc9499060" w:history="1">
        <w:r w:rsidR="00507CAE" w:rsidRPr="003F682B">
          <w:rPr>
            <w:rStyle w:val="ad"/>
            <w:rFonts w:cs="Arial" w:hint="eastAsia"/>
            <w:b/>
            <w:color w:val="000000" w:themeColor="text1"/>
            <w:szCs w:val="24"/>
          </w:rPr>
          <w:t>十八、</w:t>
        </w:r>
        <w:r w:rsidR="00507CAE" w:rsidRPr="003F682B">
          <w:rPr>
            <w:rFonts w:cstheme="minorBidi"/>
            <w:kern w:val="2"/>
          </w:rPr>
          <w:tab/>
        </w:r>
        <w:r w:rsidR="00507CAE" w:rsidRPr="003F682B">
          <w:rPr>
            <w:rStyle w:val="ad"/>
            <w:rFonts w:cs="Arial" w:hint="eastAsia"/>
            <w:b/>
            <w:color w:val="000000" w:themeColor="text1"/>
            <w:szCs w:val="24"/>
          </w:rPr>
          <w:t>書面申請停止創新實驗、經主管機關廢止核准或創新實驗期間屆滿之退場機制</w:t>
        </w:r>
        <w:r w:rsidR="00507CAE" w:rsidRPr="003F682B">
          <w:rPr>
            <w:webHidden/>
          </w:rPr>
          <w:tab/>
        </w:r>
      </w:hyperlink>
    </w:p>
    <w:p w14:paraId="50AB9102" w14:textId="77777777" w:rsidR="00507CAE" w:rsidRPr="003F682B" w:rsidRDefault="004B24FC" w:rsidP="000A6D05">
      <w:pPr>
        <w:pStyle w:val="25"/>
        <w:rPr>
          <w:rFonts w:cstheme="minorBidi"/>
          <w:kern w:val="2"/>
        </w:rPr>
      </w:pPr>
      <w:hyperlink w:anchor="_Toc9499061" w:history="1">
        <w:r w:rsidR="00507CAE" w:rsidRPr="003F682B">
          <w:rPr>
            <w:rStyle w:val="ad"/>
            <w:rFonts w:cs="Arial" w:hint="eastAsia"/>
            <w:b/>
            <w:color w:val="000000" w:themeColor="text1"/>
            <w:szCs w:val="24"/>
          </w:rPr>
          <w:t>十九、</w:t>
        </w:r>
        <w:r w:rsidR="00507CAE" w:rsidRPr="003F682B">
          <w:rPr>
            <w:rFonts w:cstheme="minorBidi"/>
            <w:kern w:val="2"/>
          </w:rPr>
          <w:tab/>
        </w:r>
        <w:r w:rsidR="00507CAE" w:rsidRPr="003F682B">
          <w:rPr>
            <w:rStyle w:val="ad"/>
            <w:rFonts w:cs="Arial" w:hint="eastAsia"/>
            <w:b/>
            <w:color w:val="000000" w:themeColor="text1"/>
            <w:szCs w:val="24"/>
          </w:rPr>
          <w:t>對參與實驗者及實驗利害關係人所規劃之保護措施</w:t>
        </w:r>
        <w:r w:rsidR="00507CAE" w:rsidRPr="003F682B">
          <w:rPr>
            <w:webHidden/>
          </w:rPr>
          <w:tab/>
        </w:r>
      </w:hyperlink>
    </w:p>
    <w:p w14:paraId="60E6ED6A" w14:textId="77777777" w:rsidR="00507CAE" w:rsidRPr="003F682B" w:rsidRDefault="004B24FC" w:rsidP="000A6D05">
      <w:pPr>
        <w:pStyle w:val="25"/>
        <w:rPr>
          <w:rFonts w:cstheme="minorBidi"/>
          <w:kern w:val="2"/>
        </w:rPr>
      </w:pPr>
      <w:hyperlink w:anchor="_Toc9499062" w:history="1">
        <w:r w:rsidR="00507CAE" w:rsidRPr="003F682B">
          <w:rPr>
            <w:rStyle w:val="ad"/>
            <w:rFonts w:cs="Arial" w:hint="eastAsia"/>
            <w:b/>
            <w:color w:val="000000" w:themeColor="text1"/>
            <w:szCs w:val="24"/>
          </w:rPr>
          <w:t>二十、</w:t>
        </w:r>
        <w:r w:rsidR="00507CAE" w:rsidRPr="003F682B">
          <w:rPr>
            <w:rFonts w:cstheme="minorBidi"/>
            <w:kern w:val="2"/>
          </w:rPr>
          <w:tab/>
        </w:r>
        <w:r w:rsidR="00507CAE" w:rsidRPr="003F682B">
          <w:rPr>
            <w:rStyle w:val="ad"/>
            <w:rFonts w:cs="Arial" w:hint="eastAsia"/>
            <w:b/>
            <w:color w:val="000000" w:themeColor="text1"/>
            <w:szCs w:val="24"/>
          </w:rPr>
          <w:t>投保保險之規劃</w:t>
        </w:r>
        <w:r w:rsidR="00507CAE" w:rsidRPr="003F682B">
          <w:rPr>
            <w:webHidden/>
          </w:rPr>
          <w:tab/>
        </w:r>
      </w:hyperlink>
    </w:p>
    <w:p w14:paraId="162EE6BC" w14:textId="77777777" w:rsidR="00507CAE" w:rsidRPr="003F682B" w:rsidRDefault="004B24FC" w:rsidP="00C36FBF">
      <w:pPr>
        <w:pStyle w:val="11"/>
        <w:rPr>
          <w:rFonts w:cstheme="minorBidi"/>
          <w:noProof/>
          <w:color w:val="000000" w:themeColor="text1"/>
          <w:kern w:val="2"/>
        </w:rPr>
      </w:pPr>
      <w:hyperlink w:anchor="_Toc9499063" w:history="1">
        <w:r w:rsidR="00507CAE" w:rsidRPr="003F682B">
          <w:rPr>
            <w:rStyle w:val="ad"/>
            <w:rFonts w:ascii="標楷體" w:eastAsia="標楷體" w:hAnsi="標楷體" w:cs="Arial" w:hint="eastAsia"/>
            <w:noProof/>
            <w:color w:val="000000" w:themeColor="text1"/>
            <w:sz w:val="24"/>
            <w:szCs w:val="24"/>
          </w:rPr>
          <w:t>伍、</w:t>
        </w:r>
        <w:r w:rsidR="00507CAE" w:rsidRPr="003F682B">
          <w:rPr>
            <w:rFonts w:cstheme="minorBidi"/>
            <w:noProof/>
            <w:color w:val="000000" w:themeColor="text1"/>
            <w:kern w:val="2"/>
          </w:rPr>
          <w:tab/>
        </w:r>
        <w:r w:rsidR="00507CAE" w:rsidRPr="003F682B">
          <w:rPr>
            <w:rStyle w:val="ad"/>
            <w:rFonts w:ascii="標楷體" w:eastAsia="標楷體" w:hAnsi="標楷體" w:cs="Arial" w:hint="eastAsia"/>
            <w:noProof/>
            <w:color w:val="000000" w:themeColor="text1"/>
            <w:sz w:val="24"/>
            <w:szCs w:val="24"/>
          </w:rPr>
          <w:t>其他建議事項</w:t>
        </w:r>
        <w:r w:rsidR="00507CAE" w:rsidRPr="003F682B">
          <w:rPr>
            <w:rStyle w:val="ad"/>
            <w:rFonts w:ascii="標楷體" w:eastAsia="標楷體" w:hAnsi="標楷體" w:cs="Arial"/>
            <w:noProof/>
            <w:color w:val="000000" w:themeColor="text1"/>
            <w:sz w:val="24"/>
            <w:szCs w:val="24"/>
          </w:rPr>
          <w:t>(</w:t>
        </w:r>
        <w:r w:rsidR="00507CAE" w:rsidRPr="003F682B">
          <w:rPr>
            <w:rStyle w:val="ad"/>
            <w:rFonts w:ascii="標楷體" w:eastAsia="標楷體" w:hAnsi="標楷體" w:cs="Arial" w:hint="eastAsia"/>
            <w:noProof/>
            <w:color w:val="000000" w:themeColor="text1"/>
            <w:sz w:val="24"/>
            <w:szCs w:val="24"/>
          </w:rPr>
          <w:t>若有需政府協助事項，將轉知相關主管機關參考</w:t>
        </w:r>
        <w:r w:rsidR="00507CAE" w:rsidRPr="003F682B">
          <w:rPr>
            <w:rStyle w:val="ad"/>
            <w:rFonts w:ascii="標楷體" w:eastAsia="標楷體" w:hAnsi="標楷體" w:cs="Arial"/>
            <w:noProof/>
            <w:color w:val="000000" w:themeColor="text1"/>
            <w:sz w:val="24"/>
            <w:szCs w:val="24"/>
          </w:rPr>
          <w:t>)</w:t>
        </w:r>
        <w:r w:rsidR="00C36FBF" w:rsidRPr="003F682B">
          <w:rPr>
            <w:rFonts w:ascii="標楷體" w:eastAsia="標楷體" w:hAnsi="標楷體"/>
            <w:noProof/>
            <w:webHidden/>
            <w:color w:val="000000" w:themeColor="text1"/>
          </w:rPr>
          <w:tab/>
        </w:r>
      </w:hyperlink>
    </w:p>
    <w:p w14:paraId="20566B01" w14:textId="77777777" w:rsidR="00507CAE" w:rsidRPr="003F682B" w:rsidRDefault="004B24FC" w:rsidP="00C36FBF">
      <w:pPr>
        <w:pStyle w:val="11"/>
        <w:rPr>
          <w:rFonts w:cstheme="minorBidi"/>
          <w:noProof/>
          <w:color w:val="000000" w:themeColor="text1"/>
          <w:kern w:val="2"/>
          <w:szCs w:val="22"/>
        </w:rPr>
      </w:pPr>
      <w:hyperlink w:anchor="_Toc9499064" w:history="1">
        <w:r w:rsidR="00507CAE" w:rsidRPr="003F682B">
          <w:rPr>
            <w:rStyle w:val="ad"/>
            <w:rFonts w:ascii="標楷體" w:eastAsia="標楷體" w:hAnsi="標楷體" w:cs="Arial" w:hint="eastAsia"/>
            <w:noProof/>
            <w:color w:val="000000" w:themeColor="text1"/>
            <w:sz w:val="24"/>
            <w:szCs w:val="24"/>
          </w:rPr>
          <w:t>陸、</w:t>
        </w:r>
        <w:r w:rsidR="00507CAE" w:rsidRPr="003F682B">
          <w:rPr>
            <w:rFonts w:cstheme="minorBidi"/>
            <w:noProof/>
            <w:color w:val="000000" w:themeColor="text1"/>
            <w:kern w:val="2"/>
          </w:rPr>
          <w:tab/>
        </w:r>
        <w:r w:rsidR="00507CAE" w:rsidRPr="003F682B">
          <w:rPr>
            <w:rStyle w:val="ad"/>
            <w:rFonts w:ascii="標楷體" w:eastAsia="標楷體" w:hAnsi="標楷體" w:cs="Arial" w:hint="eastAsia"/>
            <w:noProof/>
            <w:color w:val="000000" w:themeColor="text1"/>
            <w:sz w:val="24"/>
            <w:szCs w:val="24"/>
          </w:rPr>
          <w:t>附件</w:t>
        </w:r>
      </w:hyperlink>
      <w:r w:rsidR="00507CAE" w:rsidRPr="003F682B">
        <w:rPr>
          <w:rStyle w:val="ad"/>
          <w:rFonts w:ascii="標楷體" w:eastAsia="標楷體" w:hAnsi="標楷體" w:cs="Arial"/>
          <w:noProof/>
          <w:webHidden/>
          <w:color w:val="000000" w:themeColor="text1"/>
          <w:sz w:val="24"/>
          <w:szCs w:val="24"/>
          <w:u w:val="none"/>
        </w:rPr>
        <w:tab/>
      </w:r>
    </w:p>
    <w:p w14:paraId="2E53BB63" w14:textId="77777777" w:rsidR="00507CAE" w:rsidRPr="003F682B" w:rsidRDefault="00FE4882" w:rsidP="000A6D05">
      <w:pPr>
        <w:pStyle w:val="25"/>
        <w:sectPr w:rsidR="00507CAE" w:rsidRPr="003F682B" w:rsidSect="00090067">
          <w:pgSz w:w="11907" w:h="16839" w:code="9"/>
          <w:pgMar w:top="1191" w:right="992" w:bottom="1191" w:left="1134" w:header="720" w:footer="243" w:gutter="0"/>
          <w:cols w:space="425"/>
          <w:docGrid w:linePitch="326"/>
        </w:sectPr>
      </w:pPr>
      <w:r w:rsidRPr="003F682B">
        <w:fldChar w:fldCharType="end"/>
      </w:r>
    </w:p>
    <w:p w14:paraId="5D489D61" w14:textId="77777777" w:rsidR="00507CAE" w:rsidRPr="003F682B" w:rsidRDefault="00507CAE" w:rsidP="00FE4882">
      <w:pPr>
        <w:spacing w:afterLines="50" w:after="120" w:line="400" w:lineRule="exact"/>
        <w:jc w:val="both"/>
        <w:outlineLvl w:val="0"/>
        <w:rPr>
          <w:rFonts w:hAnsi="標楷體"/>
          <w:b/>
          <w:color w:val="000000" w:themeColor="text1"/>
          <w:szCs w:val="24"/>
        </w:rPr>
      </w:pPr>
      <w:bookmarkStart w:id="287" w:name="_Toc9408762"/>
      <w:bookmarkStart w:id="288" w:name="_Toc9429538"/>
      <w:bookmarkStart w:id="289" w:name="_Toc9430068"/>
      <w:bookmarkStart w:id="290" w:name="_Toc9431242"/>
      <w:bookmarkStart w:id="291" w:name="_Toc9499031"/>
      <w:bookmarkStart w:id="292" w:name="_Toc9500211"/>
      <w:bookmarkStart w:id="293" w:name="_Toc10215700"/>
      <w:bookmarkStart w:id="294" w:name="_Toc12636762"/>
      <w:bookmarkStart w:id="295" w:name="_Toc5187701"/>
      <w:bookmarkStart w:id="296" w:name="_Toc5187858"/>
      <w:bookmarkStart w:id="297" w:name="_Toc5194345"/>
      <w:bookmarkEnd w:id="286"/>
      <w:r w:rsidRPr="003F682B">
        <w:rPr>
          <w:rFonts w:ascii="標楷體" w:eastAsia="標楷體" w:hAnsi="標楷體" w:hint="eastAsia"/>
          <w:b/>
          <w:color w:val="000000" w:themeColor="text1"/>
          <w:szCs w:val="24"/>
        </w:rPr>
        <w:lastRenderedPageBreak/>
        <w:t>（總頁數建議控制在150頁內，*部分請詳述）</w:t>
      </w:r>
    </w:p>
    <w:bookmarkEnd w:id="287"/>
    <w:bookmarkEnd w:id="288"/>
    <w:bookmarkEnd w:id="289"/>
    <w:bookmarkEnd w:id="290"/>
    <w:bookmarkEnd w:id="291"/>
    <w:bookmarkEnd w:id="292"/>
    <w:bookmarkEnd w:id="293"/>
    <w:bookmarkEnd w:id="294"/>
    <w:bookmarkEnd w:id="295"/>
    <w:bookmarkEnd w:id="296"/>
    <w:bookmarkEnd w:id="297"/>
    <w:p w14:paraId="45CA78F7" w14:textId="77777777" w:rsidR="00507CAE" w:rsidRPr="003F682B" w:rsidRDefault="00507CAE" w:rsidP="00FE4882">
      <w:pPr>
        <w:pStyle w:val="affb"/>
        <w:numPr>
          <w:ilvl w:val="0"/>
          <w:numId w:val="34"/>
        </w:numPr>
        <w:spacing w:afterLines="50" w:after="120" w:line="400" w:lineRule="exact"/>
        <w:ind w:leftChars="0"/>
        <w:jc w:val="both"/>
        <w:outlineLvl w:val="0"/>
        <w:rPr>
          <w:rFonts w:hAnsi="標楷體"/>
          <w:b/>
          <w:color w:val="000000" w:themeColor="text1"/>
          <w:sz w:val="24"/>
          <w:szCs w:val="24"/>
        </w:rPr>
      </w:pPr>
      <w:r w:rsidRPr="003F682B">
        <w:rPr>
          <w:rFonts w:hAnsi="標楷體" w:hint="eastAsia"/>
          <w:b/>
          <w:color w:val="000000" w:themeColor="text1"/>
          <w:sz w:val="24"/>
          <w:szCs w:val="24"/>
        </w:rPr>
        <w:t>申請人簡介</w:t>
      </w:r>
    </w:p>
    <w:p w14:paraId="038F76B3" w14:textId="77777777" w:rsidR="00507CAE" w:rsidRPr="003F682B" w:rsidRDefault="00507CAE" w:rsidP="00FE4882">
      <w:pPr>
        <w:pStyle w:val="Default"/>
        <w:numPr>
          <w:ilvl w:val="0"/>
          <w:numId w:val="64"/>
        </w:numPr>
        <w:spacing w:afterLines="50" w:after="120" w:line="400" w:lineRule="exact"/>
        <w:ind w:left="426" w:hanging="149"/>
        <w:jc w:val="both"/>
        <w:rPr>
          <w:rFonts w:hAnsi="標楷體" w:cs="Times New Roman"/>
          <w:color w:val="000000" w:themeColor="text1"/>
        </w:rPr>
      </w:pPr>
      <w:r w:rsidRPr="003F682B">
        <w:rPr>
          <w:rFonts w:hAnsi="標楷體" w:cs="Times New Roman" w:hint="eastAsia"/>
          <w:color w:val="000000" w:themeColor="text1"/>
        </w:rPr>
        <w:t>申請人</w:t>
      </w:r>
      <w:r w:rsidR="00086FFF" w:rsidRPr="003F682B">
        <w:rPr>
          <w:rFonts w:hAnsi="標楷體" w:cs="Times New Roman" w:hint="eastAsia"/>
          <w:color w:val="000000" w:themeColor="text1"/>
        </w:rPr>
        <w:t>背景說明</w:t>
      </w:r>
      <w:r w:rsidRPr="003F682B">
        <w:rPr>
          <w:rFonts w:hAnsi="標楷體" w:cs="Times New Roman"/>
          <w:color w:val="000000" w:themeColor="text1"/>
        </w:rPr>
        <w:t>。</w:t>
      </w:r>
    </w:p>
    <w:p w14:paraId="31C951C6" w14:textId="77777777" w:rsidR="00507CAE" w:rsidRPr="003F682B" w:rsidRDefault="00507CAE" w:rsidP="00FE4882">
      <w:pPr>
        <w:pStyle w:val="Default"/>
        <w:numPr>
          <w:ilvl w:val="0"/>
          <w:numId w:val="64"/>
        </w:numPr>
        <w:spacing w:afterLines="50" w:after="120" w:line="400" w:lineRule="exact"/>
        <w:ind w:left="426" w:hanging="149"/>
        <w:jc w:val="both"/>
        <w:rPr>
          <w:rFonts w:hAnsi="標楷體" w:cs="Times New Roman"/>
          <w:color w:val="000000" w:themeColor="text1"/>
        </w:rPr>
      </w:pPr>
      <w:r w:rsidRPr="003F682B">
        <w:rPr>
          <w:rFonts w:hAnsi="標楷體" w:cs="Times New Roman" w:hint="eastAsia"/>
          <w:color w:val="000000" w:themeColor="text1"/>
        </w:rPr>
        <w:t>申請人曾執行政府計畫相關經驗及內容說明</w:t>
      </w:r>
      <w:r w:rsidR="00086FFF" w:rsidRPr="003F682B">
        <w:rPr>
          <w:rFonts w:hAnsi="標楷體" w:cs="Times New Roman" w:hint="eastAsia"/>
          <w:color w:val="000000" w:themeColor="text1"/>
        </w:rPr>
        <w:t>(如無則無須提供)</w:t>
      </w:r>
      <w:r w:rsidRPr="003F682B">
        <w:rPr>
          <w:rFonts w:hAnsi="標楷體" w:cs="Times New Roman" w:hint="eastAsia"/>
          <w:color w:val="000000" w:themeColor="text1"/>
        </w:rPr>
        <w:t>。</w:t>
      </w:r>
    </w:p>
    <w:p w14:paraId="1352DADF" w14:textId="77777777" w:rsidR="00507CAE" w:rsidRPr="003F682B" w:rsidRDefault="00507CAE" w:rsidP="00FE4882">
      <w:pPr>
        <w:pStyle w:val="Default"/>
        <w:numPr>
          <w:ilvl w:val="0"/>
          <w:numId w:val="64"/>
        </w:numPr>
        <w:spacing w:afterLines="50" w:after="120" w:line="400" w:lineRule="exact"/>
        <w:ind w:left="426" w:hanging="149"/>
        <w:jc w:val="both"/>
        <w:rPr>
          <w:rFonts w:hAnsi="標楷體" w:cs="Times New Roman"/>
          <w:color w:val="000000" w:themeColor="text1"/>
        </w:rPr>
      </w:pPr>
      <w:r w:rsidRPr="003F682B">
        <w:rPr>
          <w:rFonts w:hAnsi="標楷體" w:cs="Times New Roman" w:hint="eastAsia"/>
          <w:color w:val="000000" w:themeColor="text1"/>
        </w:rPr>
        <w:t>請</w:t>
      </w:r>
      <w:r w:rsidR="00086FFF" w:rsidRPr="003F682B">
        <w:rPr>
          <w:rFonts w:hAnsi="標楷體" w:cs="Times New Roman" w:hint="eastAsia"/>
          <w:color w:val="000000" w:themeColor="text1"/>
        </w:rPr>
        <w:t>申請人</w:t>
      </w:r>
      <w:r w:rsidRPr="003F682B">
        <w:rPr>
          <w:rFonts w:hAnsi="標楷體" w:cs="Times New Roman" w:hint="eastAsia"/>
          <w:color w:val="000000" w:themeColor="text1"/>
        </w:rPr>
        <w:t>說明本次</w:t>
      </w:r>
      <w:r w:rsidR="00086FFF" w:rsidRPr="003F682B">
        <w:rPr>
          <w:rFonts w:hAnsi="標楷體" w:cs="Times New Roman" w:hint="eastAsia"/>
          <w:color w:val="000000" w:themeColor="text1"/>
        </w:rPr>
        <w:t>執行計畫</w:t>
      </w:r>
      <w:r w:rsidRPr="003F682B">
        <w:rPr>
          <w:rFonts w:hAnsi="標楷體" w:cs="Times New Roman" w:hint="eastAsia"/>
          <w:color w:val="000000" w:themeColor="text1"/>
        </w:rPr>
        <w:t>與未來發展的關連性</w:t>
      </w:r>
      <w:r w:rsidRPr="003F682B">
        <w:rPr>
          <w:rFonts w:hAnsi="標楷體" w:cs="Times New Roman"/>
          <w:color w:val="000000" w:themeColor="text1"/>
        </w:rPr>
        <w:t>。</w:t>
      </w:r>
    </w:p>
    <w:p w14:paraId="6CA34A7E" w14:textId="77777777" w:rsidR="00507CAE" w:rsidRPr="003F682B" w:rsidRDefault="00507CAE" w:rsidP="00FE4882">
      <w:pPr>
        <w:pStyle w:val="affb"/>
        <w:numPr>
          <w:ilvl w:val="0"/>
          <w:numId w:val="34"/>
        </w:numPr>
        <w:spacing w:afterLines="50" w:after="120" w:line="400" w:lineRule="exact"/>
        <w:ind w:leftChars="0"/>
        <w:jc w:val="both"/>
        <w:outlineLvl w:val="0"/>
        <w:rPr>
          <w:rFonts w:hAnsi="標楷體"/>
          <w:b/>
          <w:color w:val="000000" w:themeColor="text1"/>
          <w:sz w:val="24"/>
          <w:szCs w:val="24"/>
        </w:rPr>
      </w:pPr>
      <w:bookmarkStart w:id="298" w:name="_Toc9408763"/>
      <w:bookmarkStart w:id="299" w:name="_Toc9429539"/>
      <w:bookmarkStart w:id="300" w:name="_Toc9430069"/>
      <w:bookmarkStart w:id="301" w:name="_Toc9431243"/>
      <w:bookmarkStart w:id="302" w:name="_Toc9499032"/>
      <w:bookmarkStart w:id="303" w:name="_Toc9500212"/>
      <w:bookmarkStart w:id="304" w:name="_Toc10215701"/>
      <w:bookmarkStart w:id="305" w:name="_Toc12636763"/>
      <w:bookmarkStart w:id="306" w:name="_Toc5187702"/>
      <w:bookmarkStart w:id="307" w:name="_Toc5187859"/>
      <w:bookmarkStart w:id="308" w:name="_Toc5194346"/>
      <w:r w:rsidRPr="003F682B">
        <w:rPr>
          <w:rFonts w:hAnsi="標楷體" w:hint="eastAsia"/>
          <w:b/>
          <w:color w:val="000000" w:themeColor="text1"/>
          <w:sz w:val="24"/>
          <w:szCs w:val="24"/>
        </w:rPr>
        <w:t>計畫緣起</w:t>
      </w:r>
      <w:bookmarkEnd w:id="298"/>
      <w:bookmarkEnd w:id="299"/>
      <w:bookmarkEnd w:id="300"/>
      <w:bookmarkEnd w:id="301"/>
      <w:bookmarkEnd w:id="302"/>
      <w:bookmarkEnd w:id="303"/>
      <w:bookmarkEnd w:id="304"/>
      <w:bookmarkEnd w:id="305"/>
    </w:p>
    <w:p w14:paraId="4F6DA76D" w14:textId="77777777" w:rsidR="00507CAE" w:rsidRPr="003F682B" w:rsidRDefault="00507CAE" w:rsidP="00FE4882">
      <w:pPr>
        <w:pStyle w:val="Default"/>
        <w:spacing w:afterLines="50" w:after="120" w:line="400" w:lineRule="exact"/>
        <w:ind w:leftChars="118" w:left="283"/>
        <w:jc w:val="both"/>
        <w:rPr>
          <w:rFonts w:hAnsi="標楷體" w:cs="Times New Roman"/>
          <w:color w:val="000000" w:themeColor="text1"/>
        </w:rPr>
      </w:pPr>
      <w:r w:rsidRPr="003F682B">
        <w:rPr>
          <w:rFonts w:hAnsi="標楷體" w:cs="Times New Roman" w:hint="eastAsia"/>
          <w:color w:val="000000" w:themeColor="text1"/>
        </w:rPr>
        <w:t>分析國、內外無人載具科技或相關應用</w:t>
      </w:r>
      <w:r w:rsidRPr="003F682B">
        <w:rPr>
          <w:rFonts w:hAnsi="標楷體" w:cs="Times New Roman"/>
          <w:color w:val="000000" w:themeColor="text1"/>
        </w:rPr>
        <w:t>發展</w:t>
      </w:r>
      <w:r w:rsidRPr="003F682B">
        <w:rPr>
          <w:rFonts w:hAnsi="標楷體" w:cs="Times New Roman" w:hint="eastAsia"/>
          <w:color w:val="000000" w:themeColor="text1"/>
        </w:rPr>
        <w:t>趨勢、缺口及未來</w:t>
      </w:r>
      <w:r w:rsidRPr="003F682B">
        <w:rPr>
          <w:rFonts w:hAnsi="標楷體" w:cs="Times New Roman"/>
          <w:color w:val="000000" w:themeColor="text1"/>
        </w:rPr>
        <w:t>機會</w:t>
      </w:r>
      <w:r w:rsidRPr="003F682B">
        <w:rPr>
          <w:rFonts w:hAnsi="標楷體" w:cs="Times New Roman" w:hint="eastAsia"/>
          <w:color w:val="000000" w:themeColor="text1"/>
        </w:rPr>
        <w:t>等，綜合性說明本次於該場域申請創新實驗計畫之緣由及欲解決之課題</w:t>
      </w:r>
      <w:r w:rsidRPr="003F682B">
        <w:rPr>
          <w:rFonts w:hAnsi="標楷體" w:cs="Times New Roman"/>
          <w:color w:val="000000" w:themeColor="text1"/>
        </w:rPr>
        <w:t>。</w:t>
      </w:r>
    </w:p>
    <w:p w14:paraId="3CBCF0EA" w14:textId="77777777" w:rsidR="00507CAE" w:rsidRPr="003F682B" w:rsidRDefault="00507CAE" w:rsidP="00FE4882">
      <w:pPr>
        <w:pStyle w:val="affb"/>
        <w:numPr>
          <w:ilvl w:val="0"/>
          <w:numId w:val="34"/>
        </w:numPr>
        <w:spacing w:afterLines="50" w:after="120" w:line="400" w:lineRule="exact"/>
        <w:ind w:leftChars="0"/>
        <w:jc w:val="both"/>
        <w:outlineLvl w:val="0"/>
        <w:rPr>
          <w:rFonts w:hAnsi="標楷體"/>
          <w:b/>
          <w:color w:val="000000" w:themeColor="text1"/>
          <w:sz w:val="24"/>
          <w:szCs w:val="24"/>
        </w:rPr>
      </w:pPr>
      <w:bookmarkStart w:id="309" w:name="_Toc8640014"/>
      <w:bookmarkStart w:id="310" w:name="_Toc9429540"/>
      <w:bookmarkStart w:id="311" w:name="_Toc9430070"/>
      <w:bookmarkStart w:id="312" w:name="_Toc9431244"/>
      <w:bookmarkStart w:id="313" w:name="_Toc9499033"/>
      <w:bookmarkStart w:id="314" w:name="_Toc9500213"/>
      <w:bookmarkStart w:id="315" w:name="_Toc10215702"/>
      <w:bookmarkStart w:id="316" w:name="_Toc12636764"/>
      <w:bookmarkStart w:id="317" w:name="_Toc5194353"/>
      <w:bookmarkEnd w:id="306"/>
      <w:bookmarkEnd w:id="307"/>
      <w:bookmarkEnd w:id="308"/>
      <w:r w:rsidRPr="003F682B">
        <w:rPr>
          <w:rFonts w:hAnsi="標楷體" w:hint="eastAsia"/>
          <w:b/>
          <w:color w:val="000000" w:themeColor="text1"/>
          <w:sz w:val="24"/>
          <w:szCs w:val="24"/>
        </w:rPr>
        <w:t>計畫內容</w:t>
      </w:r>
      <w:bookmarkEnd w:id="309"/>
      <w:bookmarkEnd w:id="310"/>
      <w:bookmarkEnd w:id="311"/>
      <w:bookmarkEnd w:id="312"/>
      <w:bookmarkEnd w:id="313"/>
      <w:bookmarkEnd w:id="314"/>
      <w:bookmarkEnd w:id="315"/>
      <w:bookmarkEnd w:id="316"/>
    </w:p>
    <w:p w14:paraId="37732590" w14:textId="77777777" w:rsidR="00507CAE" w:rsidRPr="003F682B" w:rsidRDefault="00507CAE" w:rsidP="00FE4882">
      <w:pPr>
        <w:pStyle w:val="Default"/>
        <w:numPr>
          <w:ilvl w:val="0"/>
          <w:numId w:val="35"/>
        </w:numPr>
        <w:spacing w:afterLines="50" w:after="120" w:line="400" w:lineRule="exact"/>
        <w:ind w:left="709" w:hanging="425"/>
        <w:jc w:val="both"/>
        <w:outlineLvl w:val="1"/>
        <w:rPr>
          <w:rFonts w:hAnsi="標楷體" w:cs="Times New Roman"/>
          <w:b/>
          <w:color w:val="000000" w:themeColor="text1"/>
        </w:rPr>
      </w:pPr>
      <w:bookmarkStart w:id="318" w:name="_Toc9429541"/>
      <w:bookmarkStart w:id="319" w:name="_Toc9430071"/>
      <w:bookmarkStart w:id="320" w:name="_Toc9431245"/>
      <w:bookmarkStart w:id="321" w:name="_Toc9499034"/>
      <w:bookmarkStart w:id="322" w:name="_Toc9500214"/>
      <w:bookmarkStart w:id="323" w:name="_Toc10215703"/>
      <w:bookmarkStart w:id="324" w:name="_Toc12636765"/>
      <w:bookmarkStart w:id="325" w:name="_Toc9429543"/>
      <w:bookmarkStart w:id="326" w:name="_Toc9430073"/>
      <w:bookmarkStart w:id="327" w:name="_Toc9431247"/>
      <w:bookmarkStart w:id="328" w:name="_Toc9499036"/>
      <w:bookmarkStart w:id="329" w:name="_Toc9500216"/>
      <w:r w:rsidRPr="003F682B">
        <w:rPr>
          <w:rFonts w:hAnsi="標楷體" w:cs="Times New Roman" w:hint="eastAsia"/>
          <w:b/>
          <w:color w:val="000000" w:themeColor="text1"/>
        </w:rPr>
        <w:t>計畫目標</w:t>
      </w:r>
      <w:bookmarkEnd w:id="318"/>
      <w:bookmarkEnd w:id="319"/>
      <w:bookmarkEnd w:id="320"/>
      <w:bookmarkEnd w:id="321"/>
      <w:bookmarkEnd w:id="322"/>
      <w:bookmarkEnd w:id="323"/>
      <w:bookmarkEnd w:id="324"/>
    </w:p>
    <w:p w14:paraId="5774D602" w14:textId="77777777" w:rsidR="00507CAE" w:rsidRPr="003F682B" w:rsidRDefault="00507CAE" w:rsidP="00FE4882">
      <w:pPr>
        <w:pStyle w:val="Default"/>
        <w:numPr>
          <w:ilvl w:val="0"/>
          <w:numId w:val="57"/>
        </w:numPr>
        <w:spacing w:afterLines="50" w:after="120" w:line="400" w:lineRule="exact"/>
        <w:ind w:left="1134" w:hanging="567"/>
        <w:jc w:val="both"/>
        <w:rPr>
          <w:rFonts w:hAnsi="標楷體" w:cs="Times New Roman"/>
          <w:color w:val="000000" w:themeColor="text1"/>
        </w:rPr>
      </w:pPr>
      <w:r w:rsidRPr="003F682B">
        <w:rPr>
          <w:rFonts w:hAnsi="標楷體" w:cs="Times New Roman" w:hint="eastAsia"/>
          <w:color w:val="000000" w:themeColor="text1"/>
        </w:rPr>
        <w:t>請就本次申請之計畫（如科技、服務、營運之創新）欲達成之具體目標</w:t>
      </w:r>
      <w:r w:rsidRPr="003F682B">
        <w:rPr>
          <w:rFonts w:hAnsi="標楷體" w:cs="Times New Roman"/>
          <w:color w:val="000000" w:themeColor="text1"/>
        </w:rPr>
        <w:t>。</w:t>
      </w:r>
    </w:p>
    <w:p w14:paraId="3842FC9E" w14:textId="77777777" w:rsidR="00507CAE" w:rsidRPr="003F682B" w:rsidRDefault="000D1B75" w:rsidP="00FE4882">
      <w:pPr>
        <w:pStyle w:val="Default"/>
        <w:numPr>
          <w:ilvl w:val="0"/>
          <w:numId w:val="57"/>
        </w:numPr>
        <w:spacing w:afterLines="50" w:after="120" w:line="400" w:lineRule="exact"/>
        <w:ind w:left="1134" w:hanging="567"/>
        <w:jc w:val="both"/>
        <w:rPr>
          <w:rFonts w:hAnsi="標楷體" w:cs="Times New Roman"/>
          <w:color w:val="000000" w:themeColor="text1"/>
        </w:rPr>
      </w:pPr>
      <w:r w:rsidRPr="003F682B">
        <w:rPr>
          <w:rFonts w:hAnsi="標楷體" w:cs="Times New Roman" w:hint="eastAsia"/>
          <w:color w:val="000000" w:themeColor="text1"/>
        </w:rPr>
        <w:t>請提供計畫全程</w:t>
      </w:r>
      <w:proofErr w:type="gramStart"/>
      <w:r w:rsidRPr="003F682B">
        <w:rPr>
          <w:rFonts w:hAnsi="標楷體" w:cs="Times New Roman" w:hint="eastAsia"/>
          <w:color w:val="000000" w:themeColor="text1"/>
        </w:rPr>
        <w:t>概想並</w:t>
      </w:r>
      <w:proofErr w:type="gramEnd"/>
      <w:r w:rsidRPr="003F682B">
        <w:rPr>
          <w:rFonts w:hAnsi="標楷體" w:cs="Times New Roman" w:hint="eastAsia"/>
          <w:color w:val="000000" w:themeColor="text1"/>
        </w:rPr>
        <w:t>說明本次申請預計包含之時程及(技術)目標，建議</w:t>
      </w:r>
      <w:r w:rsidR="00507CAE" w:rsidRPr="003F682B">
        <w:rPr>
          <w:rFonts w:hAnsi="標楷體" w:cs="Times New Roman" w:hint="eastAsia"/>
          <w:color w:val="000000" w:themeColor="text1"/>
        </w:rPr>
        <w:t>依據技術難易度規劃短、中、長期</w:t>
      </w:r>
      <w:r w:rsidRPr="003F682B">
        <w:rPr>
          <w:rFonts w:hAnsi="標楷體" w:cs="Times New Roman" w:hint="eastAsia"/>
          <w:color w:val="000000" w:themeColor="text1"/>
        </w:rPr>
        <w:t>時程及</w:t>
      </w:r>
      <w:r w:rsidR="00507CAE" w:rsidRPr="003F682B">
        <w:rPr>
          <w:rFonts w:hAnsi="標楷體" w:cs="Times New Roman" w:hint="eastAsia"/>
          <w:color w:val="000000" w:themeColor="text1"/>
        </w:rPr>
        <w:t>目標。</w:t>
      </w:r>
    </w:p>
    <w:p w14:paraId="7CE216D5" w14:textId="77777777" w:rsidR="008148DB" w:rsidRPr="003F682B" w:rsidRDefault="00507CAE" w:rsidP="00FE4882">
      <w:pPr>
        <w:pStyle w:val="Default"/>
        <w:numPr>
          <w:ilvl w:val="0"/>
          <w:numId w:val="35"/>
        </w:numPr>
        <w:spacing w:afterLines="50" w:after="120" w:line="400" w:lineRule="exact"/>
        <w:ind w:left="709" w:hanging="425"/>
        <w:jc w:val="both"/>
        <w:outlineLvl w:val="1"/>
        <w:rPr>
          <w:rFonts w:hAnsi="標楷體"/>
          <w:b/>
          <w:color w:val="000000" w:themeColor="text1"/>
        </w:rPr>
      </w:pPr>
      <w:bookmarkStart w:id="330" w:name="_Toc9429542"/>
      <w:bookmarkStart w:id="331" w:name="_Toc9430072"/>
      <w:bookmarkStart w:id="332" w:name="_Toc9431246"/>
      <w:bookmarkStart w:id="333" w:name="_Toc9499035"/>
      <w:bookmarkStart w:id="334" w:name="_Toc9500215"/>
      <w:bookmarkStart w:id="335" w:name="_Toc10215704"/>
      <w:bookmarkStart w:id="336" w:name="_Toc12636766"/>
      <w:r w:rsidRPr="003F682B">
        <w:rPr>
          <w:rFonts w:hAnsi="標楷體" w:cs="Times New Roman" w:hint="eastAsia"/>
          <w:b/>
          <w:color w:val="000000" w:themeColor="text1"/>
        </w:rPr>
        <w:t>實驗場域與情境</w:t>
      </w:r>
      <w:bookmarkEnd w:id="330"/>
      <w:bookmarkEnd w:id="331"/>
      <w:bookmarkEnd w:id="332"/>
      <w:r w:rsidRPr="003F682B">
        <w:rPr>
          <w:rFonts w:hAnsi="標楷體" w:cs="Times New Roman" w:hint="eastAsia"/>
          <w:b/>
          <w:color w:val="000000" w:themeColor="text1"/>
        </w:rPr>
        <w:t>規劃</w:t>
      </w:r>
      <w:bookmarkEnd w:id="333"/>
      <w:bookmarkEnd w:id="334"/>
      <w:bookmarkEnd w:id="335"/>
      <w:bookmarkEnd w:id="336"/>
    </w:p>
    <w:p w14:paraId="0892D6A1" w14:textId="77777777" w:rsidR="00507CAE" w:rsidRPr="003F682B" w:rsidRDefault="00507CAE" w:rsidP="00FE4882">
      <w:pPr>
        <w:pStyle w:val="Default"/>
        <w:numPr>
          <w:ilvl w:val="0"/>
          <w:numId w:val="79"/>
        </w:numPr>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創新實驗地理範圍</w:t>
      </w:r>
    </w:p>
    <w:p w14:paraId="04408BAD" w14:textId="77777777" w:rsidR="00507CAE" w:rsidRPr="003F682B" w:rsidRDefault="00507CAE" w:rsidP="00FE4882">
      <w:pPr>
        <w:pStyle w:val="Default"/>
        <w:spacing w:afterLines="50" w:after="120" w:line="400" w:lineRule="exact"/>
        <w:ind w:left="1134"/>
        <w:jc w:val="both"/>
        <w:rPr>
          <w:rFonts w:hAnsi="標楷體" w:cs="Arial"/>
          <w:color w:val="000000" w:themeColor="text1"/>
        </w:rPr>
      </w:pPr>
      <w:r w:rsidRPr="003F682B">
        <w:rPr>
          <w:rFonts w:hAnsi="標楷體" w:cs="Arial"/>
          <w:color w:val="000000" w:themeColor="text1"/>
        </w:rPr>
        <w:t>以</w:t>
      </w:r>
      <w:r w:rsidRPr="003F682B">
        <w:rPr>
          <w:rFonts w:hAnsi="標楷體" w:cs="Times New Roman"/>
          <w:color w:val="000000" w:themeColor="text1"/>
        </w:rPr>
        <w:t>地圖</w:t>
      </w:r>
      <w:r w:rsidRPr="003F682B">
        <w:rPr>
          <w:rFonts w:hAnsi="標楷體" w:cs="Arial"/>
          <w:color w:val="000000" w:themeColor="text1"/>
        </w:rPr>
        <w:t>及全球定位座標說明實驗場域</w:t>
      </w:r>
      <w:r w:rsidRPr="003F682B">
        <w:rPr>
          <w:rFonts w:hAnsi="標楷體" w:cs="Arial" w:hint="eastAsia"/>
          <w:color w:val="000000" w:themeColor="text1"/>
        </w:rPr>
        <w:t>範圍及</w:t>
      </w:r>
      <w:r w:rsidRPr="003F682B">
        <w:rPr>
          <w:rFonts w:hAnsi="標楷體" w:cs="Arial"/>
          <w:color w:val="000000" w:themeColor="text1"/>
        </w:rPr>
        <w:t>路線</w:t>
      </w:r>
      <w:r w:rsidR="000D1B75" w:rsidRPr="003F682B">
        <w:rPr>
          <w:rFonts w:hAnsi="標楷體" w:cs="Arial" w:hint="eastAsia"/>
          <w:color w:val="000000" w:themeColor="text1"/>
        </w:rPr>
        <w:t>。</w:t>
      </w:r>
    </w:p>
    <w:p w14:paraId="3B3B0D44" w14:textId="77777777" w:rsidR="00507CAE" w:rsidRPr="003F682B" w:rsidRDefault="00507CAE" w:rsidP="00FE4882">
      <w:pPr>
        <w:pStyle w:val="Default"/>
        <w:numPr>
          <w:ilvl w:val="0"/>
          <w:numId w:val="79"/>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主要實驗運行情境</w:t>
      </w:r>
    </w:p>
    <w:p w14:paraId="6378C3FD" w14:textId="77777777" w:rsidR="00507CAE" w:rsidRPr="003F682B" w:rsidRDefault="00507CAE" w:rsidP="00FE4882">
      <w:pPr>
        <w:pStyle w:val="Default"/>
        <w:spacing w:afterLines="50" w:after="120" w:line="400" w:lineRule="exact"/>
        <w:ind w:left="1134"/>
        <w:jc w:val="both"/>
        <w:rPr>
          <w:rFonts w:hAnsi="標楷體" w:cs="Arial"/>
          <w:color w:val="000000" w:themeColor="text1"/>
        </w:rPr>
      </w:pPr>
      <w:r w:rsidRPr="003F682B">
        <w:rPr>
          <w:rFonts w:hAnsi="標楷體" w:cs="Arial" w:hint="eastAsia"/>
          <w:color w:val="000000" w:themeColor="text1"/>
        </w:rPr>
        <w:t>請</w:t>
      </w:r>
      <w:r w:rsidR="000D1B75" w:rsidRPr="003F682B">
        <w:rPr>
          <w:rFonts w:hAnsi="標楷體" w:cs="Arial" w:hint="eastAsia"/>
          <w:color w:val="000000" w:themeColor="text1"/>
        </w:rPr>
        <w:t>說明實驗場域之</w:t>
      </w:r>
      <w:r w:rsidRPr="003F682B">
        <w:rPr>
          <w:rFonts w:hAnsi="標楷體" w:cs="Arial" w:hint="eastAsia"/>
          <w:color w:val="000000" w:themeColor="text1"/>
        </w:rPr>
        <w:t>主要情境，例如一般道路、有</w:t>
      </w:r>
      <w:r w:rsidR="000D1B75" w:rsidRPr="003F682B">
        <w:rPr>
          <w:rFonts w:hAnsi="標楷體" w:cs="Arial" w:hint="eastAsia"/>
          <w:color w:val="000000" w:themeColor="text1"/>
        </w:rPr>
        <w:t>或</w:t>
      </w:r>
      <w:r w:rsidRPr="003F682B">
        <w:rPr>
          <w:rFonts w:hAnsi="標楷體" w:cs="Arial" w:hint="eastAsia"/>
          <w:color w:val="000000" w:themeColor="text1"/>
        </w:rPr>
        <w:t>無號</w:t>
      </w:r>
      <w:proofErr w:type="gramStart"/>
      <w:r w:rsidRPr="003F682B">
        <w:rPr>
          <w:rFonts w:hAnsi="標楷體" w:cs="Arial" w:hint="eastAsia"/>
          <w:color w:val="000000" w:themeColor="text1"/>
        </w:rPr>
        <w:t>誌</w:t>
      </w:r>
      <w:proofErr w:type="gramEnd"/>
      <w:r w:rsidRPr="003F682B">
        <w:rPr>
          <w:rFonts w:hAnsi="標楷體" w:cs="Arial" w:hint="eastAsia"/>
          <w:color w:val="000000" w:themeColor="text1"/>
        </w:rPr>
        <w:t>路口、圓環、停靠站等情境。</w:t>
      </w:r>
    </w:p>
    <w:p w14:paraId="2B03BC65" w14:textId="77777777" w:rsidR="00507CAE" w:rsidRPr="003F682B" w:rsidRDefault="00507CAE" w:rsidP="00FE4882">
      <w:pPr>
        <w:pStyle w:val="Default"/>
        <w:numPr>
          <w:ilvl w:val="0"/>
          <w:numId w:val="79"/>
        </w:numPr>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每日之運行時段</w:t>
      </w:r>
    </w:p>
    <w:p w14:paraId="495F2F5B" w14:textId="77777777" w:rsidR="00507CAE" w:rsidRPr="003F682B" w:rsidRDefault="00507CAE" w:rsidP="00FE4882">
      <w:pPr>
        <w:pStyle w:val="Default"/>
        <w:numPr>
          <w:ilvl w:val="0"/>
          <w:numId w:val="35"/>
        </w:numPr>
        <w:spacing w:afterLines="50" w:after="120" w:line="400" w:lineRule="exact"/>
        <w:ind w:left="851" w:hanging="567"/>
        <w:jc w:val="both"/>
        <w:outlineLvl w:val="1"/>
        <w:rPr>
          <w:rFonts w:hAnsi="標楷體"/>
          <w:b/>
          <w:color w:val="000000" w:themeColor="text1"/>
        </w:rPr>
      </w:pPr>
      <w:bookmarkStart w:id="337" w:name="_Toc10215705"/>
      <w:bookmarkStart w:id="338" w:name="_Toc12636767"/>
      <w:r w:rsidRPr="003F682B">
        <w:rPr>
          <w:rFonts w:hAnsi="標楷體" w:cs="Times New Roman" w:hint="eastAsia"/>
          <w:b/>
          <w:color w:val="000000" w:themeColor="text1"/>
        </w:rPr>
        <w:t>應用之載具形式及數量</w:t>
      </w:r>
      <w:bookmarkEnd w:id="325"/>
      <w:bookmarkEnd w:id="326"/>
      <w:bookmarkEnd w:id="327"/>
      <w:bookmarkEnd w:id="328"/>
      <w:bookmarkEnd w:id="329"/>
      <w:bookmarkEnd w:id="337"/>
      <w:bookmarkEnd w:id="338"/>
    </w:p>
    <w:p w14:paraId="63A88688" w14:textId="77777777" w:rsidR="008148DB" w:rsidRPr="003F682B" w:rsidRDefault="00507CAE" w:rsidP="00FE4882">
      <w:pPr>
        <w:pStyle w:val="Default"/>
        <w:numPr>
          <w:ilvl w:val="0"/>
          <w:numId w:val="65"/>
        </w:numPr>
        <w:spacing w:afterLines="50" w:after="120" w:line="400" w:lineRule="exact"/>
        <w:ind w:left="1134" w:hanging="567"/>
        <w:jc w:val="both"/>
        <w:rPr>
          <w:rFonts w:hAnsi="標楷體"/>
          <w:color w:val="000000" w:themeColor="text1"/>
        </w:rPr>
      </w:pPr>
      <w:proofErr w:type="gramStart"/>
      <w:r w:rsidRPr="003F682B">
        <w:rPr>
          <w:rFonts w:hAnsi="標楷體"/>
          <w:color w:val="000000" w:themeColor="text1"/>
        </w:rPr>
        <w:t>請表列</w:t>
      </w:r>
      <w:proofErr w:type="gramEnd"/>
      <w:r w:rsidRPr="003F682B">
        <w:rPr>
          <w:rFonts w:hAnsi="標楷體"/>
          <w:color w:val="000000" w:themeColor="text1"/>
        </w:rPr>
        <w:t>所有參與實驗</w:t>
      </w:r>
      <w:r w:rsidRPr="003F682B">
        <w:rPr>
          <w:rFonts w:hAnsi="標楷體" w:hint="eastAsia"/>
          <w:color w:val="000000" w:themeColor="text1"/>
        </w:rPr>
        <w:t>之無人載具</w:t>
      </w:r>
      <w:r w:rsidRPr="003F682B">
        <w:rPr>
          <w:rFonts w:hAnsi="標楷體"/>
          <w:color w:val="000000" w:themeColor="text1"/>
        </w:rPr>
        <w:t>之廠牌、型式、出廠年月、</w:t>
      </w:r>
      <w:r w:rsidRPr="003F682B">
        <w:rPr>
          <w:rFonts w:hAnsi="標楷體" w:hint="eastAsia"/>
          <w:color w:val="000000" w:themeColor="text1"/>
        </w:rPr>
        <w:t>技術來源（國外引進或自主研發）及參與測試之數量等資料。並提供載具之正視圖</w:t>
      </w:r>
      <w:r w:rsidR="000D1B75" w:rsidRPr="003F682B">
        <w:rPr>
          <w:rFonts w:hAnsi="標楷體" w:hint="eastAsia"/>
          <w:color w:val="000000" w:themeColor="text1"/>
        </w:rPr>
        <w:t>與</w:t>
      </w:r>
      <w:r w:rsidRPr="003F682B">
        <w:rPr>
          <w:rFonts w:hAnsi="標楷體" w:hint="eastAsia"/>
          <w:color w:val="000000" w:themeColor="text1"/>
        </w:rPr>
        <w:t>側視圖等圖面。</w:t>
      </w:r>
    </w:p>
    <w:p w14:paraId="533DEC64" w14:textId="77777777" w:rsidR="000D1B75" w:rsidRPr="003F682B" w:rsidRDefault="00507CAE" w:rsidP="00FE4882">
      <w:pPr>
        <w:pStyle w:val="Default"/>
        <w:numPr>
          <w:ilvl w:val="0"/>
          <w:numId w:val="65"/>
        </w:numPr>
        <w:spacing w:afterLines="50" w:after="120" w:line="400" w:lineRule="exact"/>
        <w:ind w:left="1134" w:hanging="567"/>
        <w:jc w:val="both"/>
        <w:rPr>
          <w:rFonts w:hAnsi="標楷體"/>
          <w:color w:val="000000" w:themeColor="text1"/>
        </w:rPr>
      </w:pPr>
      <w:r w:rsidRPr="003F682B">
        <w:rPr>
          <w:rFonts w:hAnsi="標楷體" w:hint="eastAsia"/>
          <w:color w:val="000000" w:themeColor="text1"/>
        </w:rPr>
        <w:t>請以圖說方式提供載具主要尺寸及性</w:t>
      </w:r>
      <w:r w:rsidR="000D1B75" w:rsidRPr="003F682B">
        <w:rPr>
          <w:rFonts w:hAnsi="標楷體" w:hint="eastAsia"/>
          <w:color w:val="000000" w:themeColor="text1"/>
        </w:rPr>
        <w:t>能或</w:t>
      </w:r>
      <w:r w:rsidRPr="003F682B">
        <w:rPr>
          <w:rFonts w:hAnsi="標楷體" w:hint="eastAsia"/>
          <w:color w:val="000000" w:themeColor="text1"/>
        </w:rPr>
        <w:t>功能參數。</w:t>
      </w:r>
    </w:p>
    <w:p w14:paraId="09A2A221" w14:textId="77777777" w:rsidR="00507CAE" w:rsidRPr="003F682B" w:rsidRDefault="000D1B75" w:rsidP="009660DB">
      <w:pPr>
        <w:widowControl/>
        <w:adjustRightInd/>
        <w:spacing w:after="50" w:line="400" w:lineRule="exact"/>
        <w:jc w:val="both"/>
        <w:textAlignment w:val="auto"/>
        <w:rPr>
          <w:rFonts w:ascii="標楷體" w:eastAsia="標楷體" w:hAnsi="標楷體" w:cs="標楷體"/>
          <w:color w:val="000000" w:themeColor="text1"/>
          <w:szCs w:val="24"/>
        </w:rPr>
      </w:pPr>
      <w:r w:rsidRPr="003F682B">
        <w:rPr>
          <w:rFonts w:hAnsi="標楷體"/>
          <w:color w:val="000000" w:themeColor="text1"/>
          <w:szCs w:val="24"/>
        </w:rPr>
        <w:br w:type="page"/>
      </w:r>
    </w:p>
    <w:p w14:paraId="3F3291BF" w14:textId="77777777" w:rsidR="00507CAE" w:rsidRPr="003F682B" w:rsidRDefault="00507CAE" w:rsidP="00FE4882">
      <w:pPr>
        <w:pStyle w:val="Default"/>
        <w:numPr>
          <w:ilvl w:val="0"/>
          <w:numId w:val="35"/>
        </w:numPr>
        <w:spacing w:afterLines="50" w:after="120" w:line="400" w:lineRule="exact"/>
        <w:ind w:left="851" w:hanging="567"/>
        <w:jc w:val="both"/>
        <w:outlineLvl w:val="1"/>
        <w:rPr>
          <w:rFonts w:hAnsi="標楷體"/>
          <w:b/>
          <w:color w:val="000000" w:themeColor="text1"/>
        </w:rPr>
      </w:pPr>
      <w:bookmarkStart w:id="339" w:name="_Toc9429546"/>
      <w:bookmarkStart w:id="340" w:name="_Toc9430076"/>
      <w:bookmarkStart w:id="341" w:name="_Toc9431250"/>
      <w:bookmarkStart w:id="342" w:name="_Toc9499037"/>
      <w:bookmarkStart w:id="343" w:name="_Toc9500217"/>
      <w:bookmarkStart w:id="344" w:name="_Toc10215706"/>
      <w:bookmarkStart w:id="345" w:name="_Toc12636768"/>
      <w:bookmarkStart w:id="346" w:name="_Toc9429545"/>
      <w:bookmarkStart w:id="347" w:name="_Toc9430075"/>
      <w:bookmarkStart w:id="348" w:name="_Toc9431249"/>
      <w:bookmarkStart w:id="349" w:name="_Toc7600959"/>
      <w:bookmarkStart w:id="350" w:name="_Toc8640087"/>
      <w:bookmarkStart w:id="351" w:name="_Toc9429544"/>
      <w:bookmarkStart w:id="352" w:name="_Toc9430074"/>
      <w:bookmarkStart w:id="353" w:name="_Toc9431248"/>
      <w:bookmarkStart w:id="354" w:name="_Toc5194072"/>
      <w:bookmarkStart w:id="355" w:name="_Toc7600966"/>
      <w:bookmarkStart w:id="356" w:name="_Toc8640088"/>
      <w:r w:rsidRPr="003F682B">
        <w:rPr>
          <w:rFonts w:hAnsi="標楷體" w:hint="eastAsia"/>
          <w:b/>
          <w:color w:val="000000" w:themeColor="text1"/>
        </w:rPr>
        <w:lastRenderedPageBreak/>
        <w:t>實驗</w:t>
      </w:r>
      <w:r w:rsidRPr="003F682B">
        <w:rPr>
          <w:rFonts w:hAnsi="標楷體" w:cs="Times New Roman" w:hint="eastAsia"/>
          <w:b/>
          <w:color w:val="000000" w:themeColor="text1"/>
        </w:rPr>
        <w:t>內容與實施方式</w:t>
      </w:r>
      <w:bookmarkEnd w:id="339"/>
      <w:bookmarkEnd w:id="340"/>
      <w:bookmarkEnd w:id="341"/>
      <w:bookmarkEnd w:id="342"/>
      <w:bookmarkEnd w:id="343"/>
      <w:bookmarkEnd w:id="344"/>
      <w:bookmarkEnd w:id="345"/>
    </w:p>
    <w:p w14:paraId="120E2A5A" w14:textId="77777777" w:rsidR="00507CAE" w:rsidRPr="003F682B" w:rsidRDefault="00507CAE" w:rsidP="00FE4882">
      <w:pPr>
        <w:pStyle w:val="Default"/>
        <w:numPr>
          <w:ilvl w:val="0"/>
          <w:numId w:val="43"/>
        </w:numPr>
        <w:spacing w:afterLines="50" w:after="120" w:line="400" w:lineRule="exact"/>
        <w:jc w:val="both"/>
        <w:rPr>
          <w:rFonts w:hAnsi="標楷體"/>
          <w:color w:val="000000" w:themeColor="text1"/>
        </w:rPr>
      </w:pPr>
      <w:r w:rsidRPr="003F682B">
        <w:rPr>
          <w:rFonts w:hAnsi="標楷體" w:cs="Times New Roman" w:hint="eastAsia"/>
          <w:color w:val="000000" w:themeColor="text1"/>
        </w:rPr>
        <w:t>實驗內容</w:t>
      </w:r>
    </w:p>
    <w:p w14:paraId="447B69A1" w14:textId="77777777" w:rsidR="00507CAE" w:rsidRPr="003F682B" w:rsidRDefault="00507CAE" w:rsidP="00FE4882">
      <w:pPr>
        <w:pStyle w:val="Default"/>
        <w:spacing w:afterLines="50" w:after="120" w:line="400" w:lineRule="exact"/>
        <w:ind w:left="1050"/>
        <w:jc w:val="both"/>
        <w:rPr>
          <w:rFonts w:hAnsi="標楷體"/>
          <w:color w:val="000000" w:themeColor="text1"/>
        </w:rPr>
      </w:pPr>
      <w:r w:rsidRPr="003F682B">
        <w:rPr>
          <w:rFonts w:hAnsi="標楷體" w:hint="eastAsia"/>
          <w:color w:val="000000" w:themeColor="text1"/>
        </w:rPr>
        <w:t>請依申請</w:t>
      </w:r>
      <w:r w:rsidRPr="003F682B">
        <w:rPr>
          <w:rFonts w:hAnsi="標楷體" w:cs="Times New Roman" w:hint="eastAsia"/>
          <w:color w:val="000000" w:themeColor="text1"/>
        </w:rPr>
        <w:t>之類型（</w:t>
      </w:r>
      <w:r w:rsidRPr="003F682B">
        <w:rPr>
          <w:rFonts w:hAnsi="標楷體" w:cs="Times New Roman"/>
          <w:color w:val="000000" w:themeColor="text1"/>
        </w:rPr>
        <w:t>技術、服務</w:t>
      </w:r>
      <w:r w:rsidR="000D1B75" w:rsidRPr="003F682B">
        <w:rPr>
          <w:rFonts w:hAnsi="標楷體" w:cs="Times New Roman" w:hint="eastAsia"/>
          <w:color w:val="000000" w:themeColor="text1"/>
        </w:rPr>
        <w:t>或</w:t>
      </w:r>
      <w:r w:rsidRPr="003F682B">
        <w:rPr>
          <w:rFonts w:hAnsi="標楷體" w:cs="Times New Roman"/>
          <w:color w:val="000000" w:themeColor="text1"/>
        </w:rPr>
        <w:t>營運模式創新</w:t>
      </w:r>
      <w:r w:rsidRPr="003F682B">
        <w:rPr>
          <w:rFonts w:hAnsi="標楷體" w:cs="Times New Roman" w:hint="eastAsia"/>
          <w:color w:val="000000" w:themeColor="text1"/>
        </w:rPr>
        <w:t>）說明本次實驗的主要工作項目及內容，並</w:t>
      </w:r>
      <w:proofErr w:type="gramStart"/>
      <w:r w:rsidRPr="003F682B">
        <w:rPr>
          <w:rFonts w:hAnsi="標楷體" w:cs="Times New Roman" w:hint="eastAsia"/>
          <w:color w:val="000000" w:themeColor="text1"/>
        </w:rPr>
        <w:t>輔</w:t>
      </w:r>
      <w:r w:rsidRPr="003F682B">
        <w:rPr>
          <w:rFonts w:hAnsi="標楷體" w:hint="eastAsia"/>
          <w:color w:val="000000" w:themeColor="text1"/>
        </w:rPr>
        <w:t>魚骨圖</w:t>
      </w:r>
      <w:proofErr w:type="gramEnd"/>
      <w:r w:rsidRPr="003F682B">
        <w:rPr>
          <w:rFonts w:hAnsi="標楷體" w:hint="eastAsia"/>
          <w:color w:val="000000" w:themeColor="text1"/>
        </w:rPr>
        <w:t>或樹狀圖說明整體實驗架構。</w:t>
      </w:r>
    </w:p>
    <w:p w14:paraId="4D902266" w14:textId="77777777" w:rsidR="00507CAE" w:rsidRPr="003F682B" w:rsidRDefault="00507CAE" w:rsidP="00FE4882">
      <w:pPr>
        <w:pStyle w:val="Default"/>
        <w:numPr>
          <w:ilvl w:val="0"/>
          <w:numId w:val="43"/>
        </w:numPr>
        <w:spacing w:afterLines="50" w:after="120" w:line="400" w:lineRule="exact"/>
        <w:jc w:val="both"/>
        <w:rPr>
          <w:rFonts w:hAnsi="標楷體"/>
          <w:color w:val="000000" w:themeColor="text1"/>
        </w:rPr>
      </w:pPr>
      <w:r w:rsidRPr="003F682B">
        <w:rPr>
          <w:rFonts w:hAnsi="標楷體" w:cs="Times New Roman" w:hint="eastAsia"/>
          <w:color w:val="000000" w:themeColor="text1"/>
        </w:rPr>
        <w:t>實施方式</w:t>
      </w:r>
    </w:p>
    <w:p w14:paraId="2D8485E3" w14:textId="77777777" w:rsidR="00507CAE" w:rsidRPr="003F682B" w:rsidRDefault="00507CAE" w:rsidP="00FE4882">
      <w:pPr>
        <w:pStyle w:val="Default"/>
        <w:spacing w:afterLines="50" w:after="120" w:line="400" w:lineRule="exact"/>
        <w:ind w:left="1064"/>
        <w:jc w:val="both"/>
        <w:rPr>
          <w:rFonts w:hAnsi="標楷體"/>
          <w:color w:val="000000" w:themeColor="text1"/>
        </w:rPr>
      </w:pPr>
      <w:r w:rsidRPr="003F682B">
        <w:rPr>
          <w:rFonts w:hAnsi="標楷體" w:hint="eastAsia"/>
          <w:color w:val="000000" w:themeColor="text1"/>
        </w:rPr>
        <w:t>請</w:t>
      </w:r>
      <w:r w:rsidRPr="003F682B">
        <w:rPr>
          <w:rFonts w:hAnsi="標楷體" w:cs="Times New Roman"/>
          <w:color w:val="000000" w:themeColor="text1"/>
        </w:rPr>
        <w:t>說明實驗之</w:t>
      </w:r>
      <w:r w:rsidRPr="003F682B">
        <w:rPr>
          <w:rFonts w:hAnsi="標楷體" w:cs="Times New Roman" w:hint="eastAsia"/>
          <w:color w:val="000000" w:themeColor="text1"/>
        </w:rPr>
        <w:t>實施方式</w:t>
      </w:r>
      <w:r w:rsidR="000D1B75" w:rsidRPr="003F682B">
        <w:rPr>
          <w:rFonts w:hAnsi="標楷體" w:cs="Times New Roman" w:hint="eastAsia"/>
          <w:color w:val="000000" w:themeColor="text1"/>
        </w:rPr>
        <w:t>。</w:t>
      </w:r>
    </w:p>
    <w:p w14:paraId="50111F58" w14:textId="77777777" w:rsidR="00507CAE" w:rsidRPr="003F682B" w:rsidRDefault="00507CAE" w:rsidP="00FE4882">
      <w:pPr>
        <w:pStyle w:val="Default"/>
        <w:numPr>
          <w:ilvl w:val="0"/>
          <w:numId w:val="35"/>
        </w:numPr>
        <w:spacing w:afterLines="50" w:after="120" w:line="400" w:lineRule="exact"/>
        <w:ind w:left="851" w:hanging="567"/>
        <w:jc w:val="both"/>
        <w:outlineLvl w:val="1"/>
        <w:rPr>
          <w:rFonts w:hAnsi="標楷體"/>
          <w:b/>
          <w:color w:val="000000" w:themeColor="text1"/>
        </w:rPr>
      </w:pPr>
      <w:bookmarkStart w:id="357" w:name="_Toc9499039"/>
      <w:bookmarkStart w:id="358" w:name="_Toc9500219"/>
      <w:bookmarkStart w:id="359" w:name="_Toc10215707"/>
      <w:bookmarkStart w:id="360" w:name="_Toc12636769"/>
      <w:r w:rsidRPr="003F682B">
        <w:rPr>
          <w:rFonts w:hAnsi="標楷體" w:hint="eastAsia"/>
          <w:b/>
          <w:color w:val="000000" w:themeColor="text1"/>
        </w:rPr>
        <w:t>團隊組成與分工</w:t>
      </w:r>
      <w:bookmarkEnd w:id="346"/>
      <w:bookmarkEnd w:id="347"/>
      <w:bookmarkEnd w:id="348"/>
      <w:bookmarkEnd w:id="357"/>
      <w:bookmarkEnd w:id="358"/>
      <w:bookmarkEnd w:id="359"/>
      <w:bookmarkEnd w:id="360"/>
    </w:p>
    <w:p w14:paraId="3BEC508E" w14:textId="77777777" w:rsidR="00507CAE" w:rsidRPr="003F682B" w:rsidRDefault="00507CAE" w:rsidP="00FE4882">
      <w:pPr>
        <w:pStyle w:val="Default"/>
        <w:spacing w:afterLines="50" w:after="120" w:line="400" w:lineRule="exact"/>
        <w:ind w:left="851"/>
        <w:jc w:val="both"/>
        <w:rPr>
          <w:rFonts w:ascii="Times New Roman" w:cs="Times New Roman"/>
          <w:color w:val="000000" w:themeColor="text1"/>
        </w:rPr>
      </w:pPr>
      <w:r w:rsidRPr="003F682B">
        <w:rPr>
          <w:rFonts w:hAnsi="標楷體" w:hint="eastAsia"/>
          <w:color w:val="000000" w:themeColor="text1"/>
        </w:rPr>
        <w:t>請就上述實驗架構及實施方式說明團隊</w:t>
      </w:r>
      <w:r w:rsidRPr="003F682B">
        <w:rPr>
          <w:rFonts w:ascii="Times New Roman" w:cs="Times New Roman" w:hint="eastAsia"/>
          <w:color w:val="000000" w:themeColor="text1"/>
        </w:rPr>
        <w:t>組成及分工事項</w:t>
      </w:r>
      <w:r w:rsidR="000D1B75" w:rsidRPr="003F682B">
        <w:rPr>
          <w:rFonts w:ascii="Times New Roman" w:cs="Times New Roman" w:hint="eastAsia"/>
          <w:color w:val="000000" w:themeColor="text1"/>
        </w:rPr>
        <w:t>，</w:t>
      </w:r>
      <w:r w:rsidRPr="003F682B">
        <w:rPr>
          <w:rFonts w:ascii="Times New Roman" w:cs="Times New Roman" w:hint="eastAsia"/>
          <w:color w:val="000000" w:themeColor="text1"/>
        </w:rPr>
        <w:t>包含載具或技術提供者、系統商或營運商於實驗計畫</w:t>
      </w:r>
      <w:r w:rsidR="000D1B75" w:rsidRPr="003F682B">
        <w:rPr>
          <w:rFonts w:ascii="Times New Roman" w:cs="Times New Roman" w:hint="eastAsia"/>
          <w:color w:val="000000" w:themeColor="text1"/>
        </w:rPr>
        <w:t>之</w:t>
      </w:r>
      <w:r w:rsidRPr="003F682B">
        <w:rPr>
          <w:rFonts w:ascii="Times New Roman" w:cs="Times New Roman" w:hint="eastAsia"/>
          <w:color w:val="000000" w:themeColor="text1"/>
        </w:rPr>
        <w:t>分工。</w:t>
      </w:r>
    </w:p>
    <w:p w14:paraId="73DB2C67" w14:textId="77777777" w:rsidR="00507CAE" w:rsidRPr="003F682B" w:rsidRDefault="00507CAE" w:rsidP="00FE4882">
      <w:pPr>
        <w:pStyle w:val="Default"/>
        <w:numPr>
          <w:ilvl w:val="0"/>
          <w:numId w:val="35"/>
        </w:numPr>
        <w:spacing w:afterLines="50" w:after="120" w:line="400" w:lineRule="exact"/>
        <w:ind w:left="851" w:hanging="567"/>
        <w:jc w:val="both"/>
        <w:outlineLvl w:val="1"/>
        <w:rPr>
          <w:rFonts w:hAnsi="標楷體"/>
          <w:b/>
          <w:color w:val="000000" w:themeColor="text1"/>
        </w:rPr>
      </w:pPr>
      <w:bookmarkStart w:id="361" w:name="_Toc9499040"/>
      <w:bookmarkStart w:id="362" w:name="_Toc9500220"/>
      <w:bookmarkStart w:id="363" w:name="_Toc10215708"/>
      <w:bookmarkStart w:id="364" w:name="_Toc12636770"/>
      <w:bookmarkEnd w:id="349"/>
      <w:bookmarkEnd w:id="350"/>
      <w:bookmarkEnd w:id="351"/>
      <w:bookmarkEnd w:id="352"/>
      <w:bookmarkEnd w:id="353"/>
      <w:bookmarkEnd w:id="354"/>
      <w:bookmarkEnd w:id="355"/>
      <w:bookmarkEnd w:id="356"/>
      <w:r w:rsidRPr="003F682B">
        <w:rPr>
          <w:rFonts w:hAnsi="標楷體" w:hint="eastAsia"/>
          <w:b/>
          <w:color w:val="000000" w:themeColor="text1"/>
        </w:rPr>
        <w:t>進度規劃</w:t>
      </w:r>
      <w:bookmarkEnd w:id="361"/>
      <w:bookmarkEnd w:id="362"/>
      <w:bookmarkEnd w:id="363"/>
      <w:bookmarkEnd w:id="364"/>
    </w:p>
    <w:p w14:paraId="3A435CEF" w14:textId="77777777" w:rsidR="00507CAE" w:rsidRPr="003F682B" w:rsidRDefault="00507CAE" w:rsidP="00FE4882">
      <w:pPr>
        <w:pStyle w:val="Default"/>
        <w:spacing w:afterLines="50" w:after="120" w:line="400" w:lineRule="exact"/>
        <w:ind w:left="851"/>
        <w:jc w:val="both"/>
        <w:rPr>
          <w:rFonts w:hAnsi="標楷體"/>
          <w:color w:val="000000" w:themeColor="text1"/>
        </w:rPr>
      </w:pPr>
      <w:r w:rsidRPr="003F682B">
        <w:rPr>
          <w:rFonts w:hAnsi="標楷體" w:hint="eastAsia"/>
          <w:color w:val="000000" w:themeColor="text1"/>
        </w:rPr>
        <w:t>請以</w:t>
      </w:r>
      <w:r w:rsidR="00D21B5F" w:rsidRPr="003F682B">
        <w:rPr>
          <w:rFonts w:hAnsi="標楷體" w:hint="eastAsia"/>
          <w:color w:val="000000" w:themeColor="text1"/>
        </w:rPr>
        <w:t>發展藍圖</w:t>
      </w:r>
      <w:proofErr w:type="gramStart"/>
      <w:r w:rsidR="00D21B5F" w:rsidRPr="003F682B">
        <w:rPr>
          <w:rFonts w:hAnsi="標楷體" w:hint="eastAsia"/>
          <w:color w:val="000000" w:themeColor="text1"/>
        </w:rPr>
        <w:t>規</w:t>
      </w:r>
      <w:proofErr w:type="gramEnd"/>
      <w:r w:rsidR="00D21B5F" w:rsidRPr="003F682B">
        <w:rPr>
          <w:rFonts w:hAnsi="標楷體" w:hint="eastAsia"/>
          <w:color w:val="000000" w:themeColor="text1"/>
        </w:rPr>
        <w:t>畫(</w:t>
      </w:r>
      <w:r w:rsidR="00D21B5F" w:rsidRPr="003F682B">
        <w:rPr>
          <w:rFonts w:hAnsi="標楷體"/>
          <w:color w:val="000000" w:themeColor="text1"/>
        </w:rPr>
        <w:t>Roadmap</w:t>
      </w:r>
      <w:r w:rsidR="00D21B5F" w:rsidRPr="003F682B">
        <w:rPr>
          <w:rFonts w:hAnsi="標楷體" w:hint="eastAsia"/>
          <w:color w:val="000000" w:themeColor="text1"/>
        </w:rPr>
        <w:t>)</w:t>
      </w:r>
      <w:r w:rsidRPr="003F682B">
        <w:rPr>
          <w:rFonts w:hAnsi="標楷體"/>
          <w:color w:val="000000" w:themeColor="text1"/>
        </w:rPr>
        <w:t>、</w:t>
      </w:r>
      <w:r w:rsidR="00D21B5F" w:rsidRPr="003F682B">
        <w:rPr>
          <w:rFonts w:hAnsi="標楷體" w:hint="eastAsia"/>
          <w:color w:val="000000" w:themeColor="text1"/>
        </w:rPr>
        <w:t>重要里程碑(</w:t>
      </w:r>
      <w:r w:rsidR="00D21B5F" w:rsidRPr="003F682B">
        <w:rPr>
          <w:rFonts w:hAnsi="標楷體"/>
          <w:color w:val="000000" w:themeColor="text1"/>
        </w:rPr>
        <w:t>Milestone</w:t>
      </w:r>
      <w:r w:rsidR="00D21B5F" w:rsidRPr="003F682B">
        <w:rPr>
          <w:rFonts w:hAnsi="標楷體" w:hint="eastAsia"/>
          <w:color w:val="000000" w:themeColor="text1"/>
        </w:rPr>
        <w:t>)</w:t>
      </w:r>
      <w:r w:rsidRPr="003F682B">
        <w:rPr>
          <w:rFonts w:hAnsi="標楷體"/>
          <w:color w:val="000000" w:themeColor="text1"/>
        </w:rPr>
        <w:t>說明</w:t>
      </w:r>
      <w:r w:rsidRPr="003F682B">
        <w:rPr>
          <w:rFonts w:hAnsi="標楷體" w:hint="eastAsia"/>
          <w:color w:val="000000" w:themeColor="text1"/>
        </w:rPr>
        <w:t>實驗計畫工作項目與</w:t>
      </w:r>
      <w:r w:rsidRPr="003F682B">
        <w:rPr>
          <w:rFonts w:hAnsi="標楷體"/>
          <w:color w:val="000000" w:themeColor="text1"/>
        </w:rPr>
        <w:t>進程規劃</w:t>
      </w:r>
      <w:r w:rsidRPr="003F682B">
        <w:rPr>
          <w:rFonts w:hAnsi="標楷體" w:hint="eastAsia"/>
          <w:color w:val="000000" w:themeColor="text1"/>
        </w:rPr>
        <w:t>。</w:t>
      </w:r>
    </w:p>
    <w:p w14:paraId="45511DDB" w14:textId="77777777" w:rsidR="00507CAE" w:rsidRPr="003F682B" w:rsidRDefault="00507CAE" w:rsidP="00FE4882">
      <w:pPr>
        <w:pStyle w:val="Default"/>
        <w:numPr>
          <w:ilvl w:val="0"/>
          <w:numId w:val="35"/>
        </w:numPr>
        <w:spacing w:afterLines="50" w:after="120" w:line="400" w:lineRule="exact"/>
        <w:ind w:left="851" w:hanging="567"/>
        <w:jc w:val="both"/>
        <w:outlineLvl w:val="1"/>
        <w:rPr>
          <w:rFonts w:hAnsi="標楷體"/>
          <w:b/>
          <w:color w:val="000000" w:themeColor="text1"/>
        </w:rPr>
      </w:pPr>
      <w:bookmarkStart w:id="365" w:name="_Toc9429547"/>
      <w:bookmarkStart w:id="366" w:name="_Toc9430077"/>
      <w:bookmarkStart w:id="367" w:name="_Toc9431251"/>
      <w:bookmarkStart w:id="368" w:name="_Toc9499041"/>
      <w:bookmarkStart w:id="369" w:name="_Toc9500221"/>
      <w:bookmarkStart w:id="370" w:name="_Toc10215709"/>
      <w:bookmarkStart w:id="371" w:name="_Toc12636771"/>
      <w:r w:rsidRPr="003F682B">
        <w:rPr>
          <w:rFonts w:hAnsi="標楷體" w:hint="eastAsia"/>
          <w:b/>
          <w:color w:val="000000" w:themeColor="text1"/>
        </w:rPr>
        <w:t>配合措施</w:t>
      </w:r>
      <w:bookmarkEnd w:id="365"/>
      <w:bookmarkEnd w:id="366"/>
      <w:bookmarkEnd w:id="367"/>
      <w:bookmarkEnd w:id="368"/>
      <w:bookmarkEnd w:id="369"/>
      <w:bookmarkEnd w:id="370"/>
      <w:bookmarkEnd w:id="371"/>
    </w:p>
    <w:p w14:paraId="53F33D03" w14:textId="77777777" w:rsidR="00507CAE" w:rsidRPr="003F682B" w:rsidRDefault="00507CAE" w:rsidP="00FE4882">
      <w:pPr>
        <w:pStyle w:val="Default"/>
        <w:numPr>
          <w:ilvl w:val="0"/>
          <w:numId w:val="45"/>
        </w:numPr>
        <w:spacing w:afterLines="50" w:after="120" w:line="400" w:lineRule="exact"/>
        <w:ind w:left="1134" w:hanging="567"/>
        <w:jc w:val="both"/>
        <w:rPr>
          <w:rFonts w:hAnsi="標楷體"/>
          <w:color w:val="000000" w:themeColor="text1"/>
        </w:rPr>
      </w:pPr>
      <w:r w:rsidRPr="003F682B">
        <w:rPr>
          <w:rFonts w:hAnsi="標楷體" w:hint="eastAsia"/>
          <w:color w:val="000000" w:themeColor="text1"/>
        </w:rPr>
        <w:t>場域基礎建設規劃</w:t>
      </w:r>
    </w:p>
    <w:p w14:paraId="35788FDB" w14:textId="77777777" w:rsidR="00507CAE" w:rsidRPr="003F682B" w:rsidRDefault="00507CAE" w:rsidP="00FE4882">
      <w:pPr>
        <w:pStyle w:val="Default"/>
        <w:spacing w:afterLines="50" w:after="120" w:line="400" w:lineRule="exact"/>
        <w:ind w:left="1134"/>
        <w:jc w:val="both"/>
        <w:rPr>
          <w:rFonts w:hAnsi="標楷體"/>
          <w:color w:val="000000" w:themeColor="text1"/>
        </w:rPr>
      </w:pPr>
      <w:r w:rsidRPr="003F682B">
        <w:rPr>
          <w:rFonts w:hAnsi="標楷體" w:cs="Times New Roman" w:hint="eastAsia"/>
          <w:color w:val="000000" w:themeColor="text1"/>
        </w:rPr>
        <w:t>包括</w:t>
      </w:r>
      <w:r w:rsidRPr="003F682B">
        <w:rPr>
          <w:rFonts w:hAnsi="標楷體" w:hint="eastAsia"/>
          <w:color w:val="000000" w:themeColor="text1"/>
        </w:rPr>
        <w:t>道路改善、標誌或加裝相關設備等規劃內容。</w:t>
      </w:r>
    </w:p>
    <w:p w14:paraId="6D339062" w14:textId="77777777" w:rsidR="00507CAE" w:rsidRPr="003F682B" w:rsidRDefault="00507CAE" w:rsidP="00FE4882">
      <w:pPr>
        <w:pStyle w:val="Default"/>
        <w:numPr>
          <w:ilvl w:val="0"/>
          <w:numId w:val="45"/>
        </w:numPr>
        <w:spacing w:afterLines="50" w:after="120" w:line="400" w:lineRule="exact"/>
        <w:ind w:left="1134" w:hanging="567"/>
        <w:jc w:val="both"/>
        <w:rPr>
          <w:rFonts w:hAnsi="標楷體"/>
          <w:color w:val="000000" w:themeColor="text1"/>
        </w:rPr>
      </w:pPr>
      <w:r w:rsidRPr="003F682B">
        <w:rPr>
          <w:rFonts w:hAnsi="標楷體" w:hint="eastAsia"/>
          <w:color w:val="000000" w:themeColor="text1"/>
        </w:rPr>
        <w:t>設備規劃</w:t>
      </w:r>
    </w:p>
    <w:p w14:paraId="6E36F8E8" w14:textId="77777777" w:rsidR="00507CAE" w:rsidRPr="003F682B" w:rsidRDefault="00507CAE" w:rsidP="00FE4882">
      <w:pPr>
        <w:pStyle w:val="Default"/>
        <w:numPr>
          <w:ilvl w:val="0"/>
          <w:numId w:val="44"/>
        </w:numPr>
        <w:spacing w:afterLines="50" w:after="120" w:line="400" w:lineRule="exact"/>
        <w:ind w:left="1418" w:hanging="284"/>
        <w:jc w:val="both"/>
        <w:rPr>
          <w:rFonts w:hAnsi="標楷體"/>
          <w:color w:val="000000" w:themeColor="text1"/>
        </w:rPr>
      </w:pPr>
      <w:r w:rsidRPr="003F682B">
        <w:rPr>
          <w:rFonts w:hAnsi="標楷體" w:hint="eastAsia"/>
          <w:color w:val="000000" w:themeColor="text1"/>
        </w:rPr>
        <w:t>除載具外，是否建置相關實驗所須之路側設備、中控系統或管理服務系統設備等。</w:t>
      </w:r>
    </w:p>
    <w:p w14:paraId="4DF7DF7B" w14:textId="77777777" w:rsidR="00507CAE" w:rsidRPr="003F682B" w:rsidRDefault="00507CAE" w:rsidP="00FE4882">
      <w:pPr>
        <w:pStyle w:val="Default"/>
        <w:numPr>
          <w:ilvl w:val="0"/>
          <w:numId w:val="44"/>
        </w:numPr>
        <w:spacing w:afterLines="50" w:after="120" w:line="400" w:lineRule="exact"/>
        <w:ind w:left="1276" w:hanging="142"/>
        <w:jc w:val="both"/>
        <w:rPr>
          <w:rFonts w:hAnsi="標楷體"/>
          <w:color w:val="000000" w:themeColor="text1"/>
        </w:rPr>
      </w:pPr>
      <w:r w:rsidRPr="003F682B">
        <w:rPr>
          <w:rFonts w:hAnsi="標楷體" w:hint="eastAsia"/>
          <w:color w:val="000000" w:themeColor="text1"/>
        </w:rPr>
        <w:t>相關規劃應輔以圖表方式說明場域實際規劃之內容</w:t>
      </w:r>
      <w:r w:rsidR="00D21B5F" w:rsidRPr="003F682B">
        <w:rPr>
          <w:rFonts w:hAnsi="標楷體" w:hint="eastAsia"/>
          <w:color w:val="000000" w:themeColor="text1"/>
        </w:rPr>
        <w:t>。</w:t>
      </w:r>
    </w:p>
    <w:p w14:paraId="39454D9F" w14:textId="77777777" w:rsidR="00507CAE" w:rsidRPr="003F682B" w:rsidRDefault="00507CAE" w:rsidP="00FE4882">
      <w:pPr>
        <w:pStyle w:val="Default"/>
        <w:numPr>
          <w:ilvl w:val="0"/>
          <w:numId w:val="45"/>
        </w:numPr>
        <w:spacing w:afterLines="50" w:after="120" w:line="400" w:lineRule="exact"/>
        <w:ind w:left="1134" w:hanging="567"/>
        <w:jc w:val="both"/>
        <w:rPr>
          <w:rFonts w:hAnsi="標楷體"/>
          <w:color w:val="000000" w:themeColor="text1"/>
        </w:rPr>
      </w:pPr>
      <w:bookmarkStart w:id="372" w:name="_Toc9429548"/>
      <w:bookmarkStart w:id="373" w:name="_Toc9430078"/>
      <w:bookmarkStart w:id="374" w:name="_Toc9431252"/>
      <w:r w:rsidRPr="003F682B">
        <w:rPr>
          <w:rFonts w:hAnsi="標楷體" w:hint="eastAsia"/>
          <w:color w:val="000000" w:themeColor="text1"/>
        </w:rPr>
        <w:t>外部資源配</w:t>
      </w:r>
      <w:bookmarkEnd w:id="372"/>
      <w:bookmarkEnd w:id="373"/>
      <w:bookmarkEnd w:id="374"/>
      <w:r w:rsidRPr="003F682B">
        <w:rPr>
          <w:rFonts w:hAnsi="標楷體" w:hint="eastAsia"/>
          <w:color w:val="000000" w:themeColor="text1"/>
        </w:rPr>
        <w:t>合</w:t>
      </w:r>
    </w:p>
    <w:p w14:paraId="32BFA1BB" w14:textId="77777777" w:rsidR="00507CAE" w:rsidRPr="003F682B" w:rsidRDefault="00507CAE" w:rsidP="00FE4882">
      <w:pPr>
        <w:pStyle w:val="Default"/>
        <w:numPr>
          <w:ilvl w:val="0"/>
          <w:numId w:val="63"/>
        </w:numPr>
        <w:spacing w:afterLines="50" w:after="120" w:line="400" w:lineRule="exact"/>
        <w:ind w:left="1418" w:hanging="284"/>
        <w:jc w:val="both"/>
        <w:rPr>
          <w:rFonts w:hAnsi="標楷體"/>
          <w:color w:val="000000" w:themeColor="text1"/>
        </w:rPr>
      </w:pPr>
      <w:r w:rsidRPr="003F682B">
        <w:rPr>
          <w:rFonts w:hAnsi="標楷體" w:hint="eastAsia"/>
          <w:color w:val="000000" w:themeColor="text1"/>
        </w:rPr>
        <w:t>場域所在地管理機構（如地方政府）或第三方配合進行</w:t>
      </w:r>
      <w:r w:rsidR="00D21B5F" w:rsidRPr="003F682B">
        <w:rPr>
          <w:rFonts w:hAnsi="標楷體" w:hint="eastAsia"/>
          <w:color w:val="000000" w:themeColor="text1"/>
        </w:rPr>
        <w:t>實驗</w:t>
      </w:r>
      <w:r w:rsidRPr="003F682B">
        <w:rPr>
          <w:rFonts w:hAnsi="標楷體" w:hint="eastAsia"/>
          <w:color w:val="000000" w:themeColor="text1"/>
        </w:rPr>
        <w:t>預計投入工作項目。</w:t>
      </w:r>
    </w:p>
    <w:p w14:paraId="7CAC5C05" w14:textId="77777777" w:rsidR="00507CAE" w:rsidRPr="003F682B" w:rsidRDefault="00507CAE" w:rsidP="00FE4882">
      <w:pPr>
        <w:pStyle w:val="Default"/>
        <w:numPr>
          <w:ilvl w:val="0"/>
          <w:numId w:val="63"/>
        </w:numPr>
        <w:spacing w:afterLines="50" w:after="120" w:line="400" w:lineRule="exact"/>
        <w:ind w:left="1418" w:hanging="284"/>
        <w:jc w:val="both"/>
        <w:rPr>
          <w:rFonts w:hAnsi="標楷體"/>
          <w:color w:val="000000" w:themeColor="text1"/>
        </w:rPr>
      </w:pPr>
      <w:r w:rsidRPr="003F682B">
        <w:rPr>
          <w:rFonts w:hAnsi="標楷體" w:hint="eastAsia"/>
          <w:color w:val="000000" w:themeColor="text1"/>
        </w:rPr>
        <w:t>如有相關技術、智財權引進或第三方驗證等請分列說明。</w:t>
      </w:r>
    </w:p>
    <w:p w14:paraId="7B532AE4" w14:textId="77777777" w:rsidR="00D21B5F" w:rsidRPr="003F682B" w:rsidRDefault="00507CAE" w:rsidP="00FE4882">
      <w:pPr>
        <w:pStyle w:val="Default"/>
        <w:numPr>
          <w:ilvl w:val="0"/>
          <w:numId w:val="63"/>
        </w:numPr>
        <w:spacing w:afterLines="50" w:after="120" w:line="400" w:lineRule="exact"/>
        <w:ind w:left="1418" w:hanging="284"/>
        <w:jc w:val="both"/>
        <w:rPr>
          <w:rFonts w:hAnsi="標楷體"/>
          <w:color w:val="000000" w:themeColor="text1"/>
        </w:rPr>
      </w:pPr>
      <w:r w:rsidRPr="003F682B">
        <w:rPr>
          <w:rFonts w:hAnsi="標楷體" w:hint="eastAsia"/>
          <w:color w:val="000000" w:themeColor="text1"/>
        </w:rPr>
        <w:t>如有同時申請交通部「智慧運輸系統發展計畫」或經濟部「智慧城鄉計畫」等</w:t>
      </w:r>
      <w:r w:rsidR="00D21B5F" w:rsidRPr="003F682B">
        <w:rPr>
          <w:rFonts w:hAnsi="標楷體" w:hint="eastAsia"/>
          <w:color w:val="000000" w:themeColor="text1"/>
        </w:rPr>
        <w:t>，</w:t>
      </w:r>
      <w:r w:rsidRPr="003F682B">
        <w:rPr>
          <w:rFonts w:hAnsi="標楷體" w:hint="eastAsia"/>
          <w:color w:val="000000" w:themeColor="text1"/>
        </w:rPr>
        <w:t>請</w:t>
      </w:r>
      <w:r w:rsidR="00D21B5F" w:rsidRPr="003F682B">
        <w:rPr>
          <w:rFonts w:hAnsi="標楷體" w:hint="eastAsia"/>
          <w:color w:val="000000" w:themeColor="text1"/>
        </w:rPr>
        <w:t>說明與本次實驗之關連性</w:t>
      </w:r>
      <w:r w:rsidRPr="003F682B">
        <w:rPr>
          <w:rFonts w:hAnsi="標楷體" w:hint="eastAsia"/>
          <w:color w:val="000000" w:themeColor="text1"/>
        </w:rPr>
        <w:t>。</w:t>
      </w:r>
    </w:p>
    <w:p w14:paraId="40A16F6E" w14:textId="77777777" w:rsidR="00D21B5F" w:rsidRPr="003F682B" w:rsidRDefault="00D21B5F" w:rsidP="009660DB">
      <w:pPr>
        <w:widowControl/>
        <w:adjustRightInd/>
        <w:spacing w:after="50" w:line="400" w:lineRule="exact"/>
        <w:jc w:val="both"/>
        <w:textAlignment w:val="auto"/>
        <w:rPr>
          <w:rFonts w:ascii="標楷體" w:eastAsia="標楷體" w:hAnsi="標楷體" w:cs="標楷體"/>
          <w:color w:val="000000" w:themeColor="text1"/>
          <w:szCs w:val="24"/>
        </w:rPr>
      </w:pPr>
      <w:r w:rsidRPr="003F682B">
        <w:rPr>
          <w:rFonts w:hAnsi="標楷體"/>
          <w:color w:val="000000" w:themeColor="text1"/>
          <w:szCs w:val="24"/>
        </w:rPr>
        <w:br w:type="page"/>
      </w:r>
    </w:p>
    <w:p w14:paraId="0C3C9985" w14:textId="77777777" w:rsidR="00507CAE" w:rsidRPr="003F682B" w:rsidRDefault="00507CAE" w:rsidP="00FE4882">
      <w:pPr>
        <w:pStyle w:val="Default"/>
        <w:spacing w:afterLines="50" w:after="120" w:line="400" w:lineRule="exact"/>
        <w:ind w:left="1276"/>
        <w:jc w:val="both"/>
        <w:rPr>
          <w:rFonts w:hAnsi="標楷體"/>
          <w:color w:val="000000" w:themeColor="text1"/>
        </w:rPr>
      </w:pPr>
    </w:p>
    <w:p w14:paraId="0BDA2C88" w14:textId="77777777" w:rsidR="00507CAE" w:rsidRPr="003F682B" w:rsidRDefault="00507CAE" w:rsidP="00FE4882">
      <w:pPr>
        <w:pStyle w:val="affb"/>
        <w:numPr>
          <w:ilvl w:val="0"/>
          <w:numId w:val="34"/>
        </w:numPr>
        <w:spacing w:afterLines="50" w:after="120" w:line="400" w:lineRule="exact"/>
        <w:ind w:leftChars="0" w:left="482" w:hanging="482"/>
        <w:jc w:val="both"/>
        <w:outlineLvl w:val="0"/>
        <w:rPr>
          <w:rFonts w:hAnsi="標楷體" w:cs="Arial"/>
          <w:b/>
          <w:color w:val="000000" w:themeColor="text1"/>
          <w:sz w:val="24"/>
          <w:szCs w:val="24"/>
        </w:rPr>
      </w:pPr>
      <w:bookmarkStart w:id="375" w:name="_Toc7277645"/>
      <w:bookmarkStart w:id="376" w:name="_Toc7278285"/>
      <w:bookmarkStart w:id="377" w:name="_Toc7278377"/>
      <w:bookmarkStart w:id="378" w:name="_Toc7278453"/>
      <w:bookmarkStart w:id="379" w:name="_Toc7278529"/>
      <w:bookmarkStart w:id="380" w:name="_Toc7278694"/>
      <w:bookmarkStart w:id="381" w:name="_Toc5187704"/>
      <w:bookmarkStart w:id="382" w:name="_Toc5187861"/>
      <w:bookmarkStart w:id="383" w:name="_Toc5194358"/>
      <w:bookmarkStart w:id="384" w:name="_Toc9408765"/>
      <w:bookmarkStart w:id="385" w:name="_Toc9429549"/>
      <w:bookmarkStart w:id="386" w:name="_Toc9430079"/>
      <w:bookmarkStart w:id="387" w:name="_Toc9431253"/>
      <w:bookmarkStart w:id="388" w:name="_Toc9499042"/>
      <w:bookmarkStart w:id="389" w:name="_Toc9500222"/>
      <w:bookmarkStart w:id="390" w:name="_Toc10215710"/>
      <w:bookmarkStart w:id="391" w:name="_Toc12636772"/>
      <w:bookmarkEnd w:id="317"/>
      <w:bookmarkEnd w:id="375"/>
      <w:bookmarkEnd w:id="376"/>
      <w:bookmarkEnd w:id="377"/>
      <w:bookmarkEnd w:id="378"/>
      <w:bookmarkEnd w:id="379"/>
      <w:bookmarkEnd w:id="380"/>
      <w:r w:rsidRPr="003F682B">
        <w:rPr>
          <w:rFonts w:hAnsi="標楷體" w:cs="Arial" w:hint="eastAsia"/>
          <w:b/>
          <w:color w:val="000000" w:themeColor="text1"/>
          <w:sz w:val="24"/>
          <w:szCs w:val="24"/>
        </w:rPr>
        <w:t>計畫可行性與關鍵能力分析</w:t>
      </w:r>
      <w:bookmarkEnd w:id="381"/>
      <w:bookmarkEnd w:id="382"/>
      <w:bookmarkEnd w:id="383"/>
      <w:bookmarkEnd w:id="384"/>
      <w:bookmarkEnd w:id="385"/>
      <w:bookmarkEnd w:id="386"/>
      <w:bookmarkEnd w:id="387"/>
      <w:bookmarkEnd w:id="388"/>
      <w:bookmarkEnd w:id="389"/>
      <w:bookmarkEnd w:id="390"/>
      <w:bookmarkEnd w:id="391"/>
    </w:p>
    <w:p w14:paraId="4BEB0D23"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392" w:name="_Toc5194359"/>
      <w:bookmarkStart w:id="393" w:name="_Toc9429550"/>
      <w:bookmarkStart w:id="394" w:name="_Toc9430080"/>
      <w:bookmarkStart w:id="395" w:name="_Toc9431254"/>
      <w:bookmarkStart w:id="396" w:name="_Toc9499043"/>
      <w:bookmarkStart w:id="397" w:name="_Toc9500223"/>
      <w:bookmarkStart w:id="398" w:name="_Toc10215711"/>
      <w:bookmarkStart w:id="399" w:name="_Toc12636773"/>
      <w:bookmarkStart w:id="400" w:name="_Toc5194361"/>
      <w:r w:rsidRPr="003F682B">
        <w:rPr>
          <w:rFonts w:hAnsi="標楷體" w:cs="Arial"/>
          <w:b/>
          <w:color w:val="000000" w:themeColor="text1"/>
        </w:rPr>
        <w:t>創新性之說明</w:t>
      </w:r>
      <w:bookmarkEnd w:id="392"/>
      <w:bookmarkEnd w:id="393"/>
      <w:bookmarkEnd w:id="394"/>
      <w:bookmarkEnd w:id="395"/>
      <w:bookmarkEnd w:id="396"/>
      <w:bookmarkEnd w:id="397"/>
      <w:bookmarkEnd w:id="398"/>
      <w:bookmarkEnd w:id="399"/>
      <w:r w:rsidRPr="003F682B">
        <w:rPr>
          <w:rFonts w:hAnsi="標楷體" w:cs="Arial" w:hint="eastAsia"/>
          <w:b/>
          <w:color w:val="000000" w:themeColor="text1"/>
        </w:rPr>
        <w:t>*</w:t>
      </w:r>
    </w:p>
    <w:p w14:paraId="1363C63E" w14:textId="77777777" w:rsidR="00070DAE" w:rsidRPr="003F682B" w:rsidRDefault="00070DAE" w:rsidP="00FE4882">
      <w:pPr>
        <w:pStyle w:val="Default"/>
        <w:numPr>
          <w:ilvl w:val="0"/>
          <w:numId w:val="68"/>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計畫創新性可包含</w:t>
      </w:r>
      <w:r w:rsidRPr="003F682B">
        <w:rPr>
          <w:rFonts w:hAnsi="標楷體" w:cs="Arial"/>
          <w:color w:val="000000" w:themeColor="text1"/>
        </w:rPr>
        <w:t>技術</w:t>
      </w:r>
      <w:r w:rsidRPr="003F682B">
        <w:rPr>
          <w:rFonts w:hAnsi="標楷體" w:cs="Arial" w:hint="eastAsia"/>
          <w:color w:val="000000" w:themeColor="text1"/>
        </w:rPr>
        <w:t>或科技</w:t>
      </w:r>
      <w:r w:rsidRPr="003F682B">
        <w:rPr>
          <w:rFonts w:hAnsi="標楷體" w:cs="Arial"/>
          <w:color w:val="000000" w:themeColor="text1"/>
        </w:rPr>
        <w:t>創新</w:t>
      </w:r>
      <w:r w:rsidRPr="003F682B">
        <w:rPr>
          <w:rFonts w:hAnsi="標楷體" w:cs="Arial" w:hint="eastAsia"/>
          <w:color w:val="000000" w:themeColor="text1"/>
        </w:rPr>
        <w:t>(包含</w:t>
      </w:r>
      <w:r w:rsidRPr="003F682B">
        <w:rPr>
          <w:rFonts w:hAnsi="標楷體" w:cs="Arial"/>
          <w:color w:val="000000" w:themeColor="text1"/>
        </w:rPr>
        <w:t>所運用之感測、定位、決策與控制及監控等技術</w:t>
      </w:r>
      <w:r w:rsidRPr="003F682B">
        <w:rPr>
          <w:rFonts w:hAnsi="標楷體" w:cs="Arial" w:hint="eastAsia"/>
          <w:color w:val="000000" w:themeColor="text1"/>
        </w:rPr>
        <w:t>)或</w:t>
      </w:r>
      <w:r w:rsidRPr="003F682B">
        <w:rPr>
          <w:rFonts w:hAnsi="標楷體" w:cs="Arial"/>
          <w:color w:val="000000" w:themeColor="text1"/>
        </w:rPr>
        <w:t>營運及服務模式創新，</w:t>
      </w:r>
      <w:r w:rsidRPr="003F682B">
        <w:rPr>
          <w:rFonts w:hAnsi="標楷體" w:cs="Arial" w:hint="eastAsia"/>
          <w:color w:val="000000" w:themeColor="text1"/>
        </w:rPr>
        <w:t>並應符合下列條件之</w:t>
      </w:r>
      <w:proofErr w:type="gramStart"/>
      <w:r w:rsidRPr="003F682B">
        <w:rPr>
          <w:rFonts w:hAnsi="標楷體" w:cs="Arial" w:hint="eastAsia"/>
          <w:color w:val="000000" w:themeColor="text1"/>
        </w:rPr>
        <w:t>一</w:t>
      </w:r>
      <w:proofErr w:type="gramEnd"/>
      <w:r w:rsidRPr="003F682B">
        <w:rPr>
          <w:rFonts w:hAnsi="標楷體" w:cs="Arial" w:hint="eastAsia"/>
          <w:color w:val="000000" w:themeColor="text1"/>
        </w:rPr>
        <w:t>：</w:t>
      </w:r>
    </w:p>
    <w:p w14:paraId="75B8F9C8" w14:textId="77777777" w:rsidR="00507CAE" w:rsidRPr="003F682B" w:rsidRDefault="00507CAE" w:rsidP="0011720A">
      <w:pPr>
        <w:pStyle w:val="affb"/>
        <w:numPr>
          <w:ilvl w:val="0"/>
          <w:numId w:val="69"/>
        </w:numPr>
        <w:suppressAutoHyphens/>
        <w:overflowPunct w:val="0"/>
        <w:autoSpaceDN w:val="0"/>
        <w:adjustRightInd w:val="0"/>
        <w:snapToGrid w:val="0"/>
        <w:spacing w:after="50" w:line="400" w:lineRule="exact"/>
        <w:ind w:leftChars="0" w:left="1418" w:hanging="284"/>
        <w:jc w:val="both"/>
        <w:textAlignment w:val="baseline"/>
        <w:rPr>
          <w:rFonts w:hAnsi="標楷體" w:cs="Arial"/>
          <w:color w:val="000000" w:themeColor="text1"/>
          <w:sz w:val="24"/>
          <w:szCs w:val="24"/>
        </w:rPr>
      </w:pPr>
      <w:r w:rsidRPr="003F682B">
        <w:rPr>
          <w:rFonts w:hAnsi="標楷體" w:cs="Arial"/>
          <w:color w:val="000000" w:themeColor="text1"/>
          <w:sz w:val="24"/>
          <w:szCs w:val="24"/>
        </w:rPr>
        <w:t>運用未於國內公開發表、實施或取得專利之無人載具科技。</w:t>
      </w:r>
    </w:p>
    <w:p w14:paraId="545375E0" w14:textId="77777777" w:rsidR="00507CAE" w:rsidRPr="003F682B" w:rsidRDefault="00507CAE" w:rsidP="00FE4882">
      <w:pPr>
        <w:pStyle w:val="affb"/>
        <w:numPr>
          <w:ilvl w:val="0"/>
          <w:numId w:val="69"/>
        </w:numPr>
        <w:suppressAutoHyphens/>
        <w:overflowPunct w:val="0"/>
        <w:autoSpaceDN w:val="0"/>
        <w:adjustRightInd w:val="0"/>
        <w:snapToGrid w:val="0"/>
        <w:spacing w:afterLines="50" w:after="120" w:line="400" w:lineRule="exact"/>
        <w:ind w:leftChars="0" w:left="1418" w:hanging="284"/>
        <w:jc w:val="both"/>
        <w:textAlignment w:val="baseline"/>
        <w:rPr>
          <w:rFonts w:hAnsi="標楷體" w:cs="Arial"/>
          <w:color w:val="000000" w:themeColor="text1"/>
          <w:sz w:val="24"/>
          <w:szCs w:val="24"/>
        </w:rPr>
      </w:pPr>
      <w:r w:rsidRPr="003F682B">
        <w:rPr>
          <w:rFonts w:hAnsi="標楷體" w:cs="Arial"/>
          <w:color w:val="000000" w:themeColor="text1"/>
          <w:sz w:val="24"/>
          <w:szCs w:val="24"/>
        </w:rPr>
        <w:t>將既有或已取得專利之無人載具科技，以</w:t>
      </w:r>
      <w:r w:rsidRPr="003F682B">
        <w:rPr>
          <w:rFonts w:hAnsi="標楷體" w:cs="Arial" w:hint="eastAsia"/>
          <w:color w:val="000000" w:themeColor="text1"/>
          <w:sz w:val="24"/>
          <w:szCs w:val="24"/>
        </w:rPr>
        <w:t>具差異性</w:t>
      </w:r>
      <w:r w:rsidRPr="003F682B">
        <w:rPr>
          <w:rFonts w:hAnsi="標楷體" w:cs="Arial"/>
          <w:color w:val="000000" w:themeColor="text1"/>
          <w:sz w:val="24"/>
          <w:szCs w:val="24"/>
        </w:rPr>
        <w:t>之服務、營運模式及實驗場域，應用於創新實驗業務。</w:t>
      </w:r>
    </w:p>
    <w:p w14:paraId="20DDF4E8" w14:textId="77777777" w:rsidR="00507CAE" w:rsidRPr="003F682B" w:rsidRDefault="00507CAE" w:rsidP="00FE4882">
      <w:pPr>
        <w:pStyle w:val="Default"/>
        <w:numPr>
          <w:ilvl w:val="0"/>
          <w:numId w:val="68"/>
        </w:numPr>
        <w:spacing w:afterLines="50" w:after="120" w:line="400" w:lineRule="exact"/>
        <w:ind w:left="1134" w:hanging="567"/>
        <w:jc w:val="both"/>
        <w:rPr>
          <w:rFonts w:hAnsi="標楷體" w:cs="Arial"/>
          <w:color w:val="000000" w:themeColor="text1"/>
        </w:rPr>
      </w:pPr>
      <w:bookmarkStart w:id="401" w:name="_Toc5194360"/>
      <w:r w:rsidRPr="003F682B">
        <w:rPr>
          <w:rFonts w:hAnsi="標楷體" w:cs="Arial"/>
          <w:color w:val="000000" w:themeColor="text1"/>
        </w:rPr>
        <w:t>請</w:t>
      </w:r>
      <w:r w:rsidR="00070DAE" w:rsidRPr="003F682B">
        <w:rPr>
          <w:rFonts w:hAnsi="標楷體" w:cs="Arial" w:hint="eastAsia"/>
          <w:color w:val="000000" w:themeColor="text1"/>
        </w:rPr>
        <w:t>詳述</w:t>
      </w:r>
      <w:r w:rsidR="00CB7814" w:rsidRPr="003F682B">
        <w:rPr>
          <w:rFonts w:hAnsi="標楷體" w:cs="Arial" w:hint="eastAsia"/>
          <w:color w:val="000000" w:themeColor="text1"/>
        </w:rPr>
        <w:t>技術</w:t>
      </w:r>
      <w:r w:rsidR="00070DAE" w:rsidRPr="003F682B">
        <w:rPr>
          <w:rFonts w:hAnsi="標楷體" w:cs="Arial" w:hint="eastAsia"/>
          <w:color w:val="000000" w:themeColor="text1"/>
        </w:rPr>
        <w:t>或科技創新內容，若為</w:t>
      </w:r>
      <w:r w:rsidR="00070DAE" w:rsidRPr="003F682B">
        <w:rPr>
          <w:rFonts w:hAnsi="標楷體" w:cs="Arial"/>
          <w:color w:val="000000" w:themeColor="text1"/>
        </w:rPr>
        <w:t>服務</w:t>
      </w:r>
      <w:r w:rsidR="00070DAE" w:rsidRPr="003F682B">
        <w:rPr>
          <w:rFonts w:hAnsi="標楷體" w:cs="Arial" w:hint="eastAsia"/>
          <w:color w:val="000000" w:themeColor="text1"/>
        </w:rPr>
        <w:t>或營運</w:t>
      </w:r>
      <w:r w:rsidR="00070DAE" w:rsidRPr="003F682B">
        <w:rPr>
          <w:rFonts w:hAnsi="標楷體" w:cs="Arial"/>
          <w:color w:val="000000" w:themeColor="text1"/>
        </w:rPr>
        <w:t>模式</w:t>
      </w:r>
      <w:r w:rsidR="00070DAE" w:rsidRPr="003F682B">
        <w:rPr>
          <w:rFonts w:hAnsi="標楷體" w:cs="Arial" w:hint="eastAsia"/>
          <w:color w:val="000000" w:themeColor="text1"/>
        </w:rPr>
        <w:t>，</w:t>
      </w:r>
      <w:r w:rsidR="00070DAE" w:rsidRPr="003F682B">
        <w:rPr>
          <w:rFonts w:hAnsi="標楷體" w:cs="Arial"/>
          <w:color w:val="000000" w:themeColor="text1"/>
        </w:rPr>
        <w:t>請說明</w:t>
      </w:r>
      <w:r w:rsidR="00070DAE" w:rsidRPr="003F682B">
        <w:rPr>
          <w:rFonts w:hAnsi="標楷體" w:cs="Arial" w:hint="eastAsia"/>
          <w:color w:val="000000" w:themeColor="text1"/>
        </w:rPr>
        <w:t>創新構想及</w:t>
      </w:r>
      <w:r w:rsidR="00070DAE" w:rsidRPr="003F682B">
        <w:rPr>
          <w:rFonts w:hAnsi="標楷體" w:cs="Arial"/>
          <w:color w:val="000000" w:themeColor="text1"/>
        </w:rPr>
        <w:t>相關規劃</w:t>
      </w:r>
      <w:r w:rsidR="00070DAE" w:rsidRPr="003F682B">
        <w:rPr>
          <w:rFonts w:hAnsi="標楷體" w:cs="Arial" w:hint="eastAsia"/>
          <w:color w:val="000000" w:themeColor="text1"/>
        </w:rPr>
        <w:t>內容</w:t>
      </w:r>
      <w:r w:rsidRPr="003F682B">
        <w:rPr>
          <w:rFonts w:hAnsi="標楷體" w:cs="Arial" w:hint="eastAsia"/>
          <w:color w:val="000000" w:themeColor="text1"/>
        </w:rPr>
        <w:t>。</w:t>
      </w:r>
    </w:p>
    <w:p w14:paraId="7E093CA6" w14:textId="77777777" w:rsidR="00507CAE" w:rsidRPr="003F682B" w:rsidRDefault="00507CAE" w:rsidP="00FE4882">
      <w:pPr>
        <w:pStyle w:val="Default"/>
        <w:numPr>
          <w:ilvl w:val="0"/>
          <w:numId w:val="68"/>
        </w:numPr>
        <w:spacing w:afterLines="50" w:after="120" w:line="400" w:lineRule="exact"/>
        <w:ind w:left="1134" w:hanging="567"/>
        <w:jc w:val="both"/>
        <w:rPr>
          <w:rFonts w:hAnsi="標楷體"/>
          <w:color w:val="000000" w:themeColor="text1"/>
        </w:rPr>
      </w:pPr>
      <w:r w:rsidRPr="003F682B">
        <w:rPr>
          <w:rFonts w:hAnsi="標楷體" w:hint="eastAsia"/>
          <w:color w:val="000000" w:themeColor="text1"/>
        </w:rPr>
        <w:t>若實驗牽涉技術及智財權引進，請</w:t>
      </w:r>
      <w:r w:rsidRPr="003F682B">
        <w:rPr>
          <w:rFonts w:hAnsi="標楷體"/>
          <w:color w:val="000000" w:themeColor="text1"/>
        </w:rPr>
        <w:t>說明</w:t>
      </w:r>
      <w:r w:rsidRPr="003F682B">
        <w:rPr>
          <w:rFonts w:hAnsi="標楷體" w:hint="eastAsia"/>
          <w:color w:val="000000" w:themeColor="text1"/>
        </w:rPr>
        <w:t>相關權利取得及合作方式。</w:t>
      </w:r>
    </w:p>
    <w:p w14:paraId="43689A60"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02" w:name="_Toc9429551"/>
      <w:bookmarkStart w:id="403" w:name="_Toc9430081"/>
      <w:bookmarkStart w:id="404" w:name="_Toc9431255"/>
      <w:bookmarkStart w:id="405" w:name="_Toc9499044"/>
      <w:bookmarkStart w:id="406" w:name="_Toc9500224"/>
      <w:bookmarkStart w:id="407" w:name="_Toc10215712"/>
      <w:bookmarkStart w:id="408" w:name="_Toc12636774"/>
      <w:r w:rsidRPr="003F682B">
        <w:rPr>
          <w:rFonts w:hAnsi="標楷體" w:cs="Arial"/>
          <w:b/>
          <w:color w:val="000000" w:themeColor="text1"/>
        </w:rPr>
        <w:t>辦理創新實驗所涉及之交通及其他相關法規之排除適用分析</w:t>
      </w:r>
      <w:bookmarkEnd w:id="401"/>
      <w:bookmarkEnd w:id="402"/>
      <w:bookmarkEnd w:id="403"/>
      <w:bookmarkEnd w:id="404"/>
      <w:bookmarkEnd w:id="405"/>
      <w:bookmarkEnd w:id="406"/>
      <w:bookmarkEnd w:id="407"/>
      <w:bookmarkEnd w:id="408"/>
      <w:r w:rsidRPr="003F682B">
        <w:rPr>
          <w:rFonts w:hAnsi="標楷體" w:cs="Arial" w:hint="eastAsia"/>
          <w:b/>
          <w:color w:val="000000" w:themeColor="text1"/>
        </w:rPr>
        <w:t>*</w:t>
      </w:r>
    </w:p>
    <w:p w14:paraId="1EF72846" w14:textId="77777777" w:rsidR="00507CAE" w:rsidRPr="003F682B" w:rsidRDefault="00507CAE" w:rsidP="00FE4882">
      <w:pPr>
        <w:pStyle w:val="Default"/>
        <w:numPr>
          <w:ilvl w:val="0"/>
          <w:numId w:val="66"/>
        </w:numPr>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申請人可參考</w:t>
      </w:r>
      <w:r w:rsidRPr="003F682B">
        <w:rPr>
          <w:rFonts w:hAnsi="標楷體" w:cs="Arial" w:hint="eastAsia"/>
          <w:color w:val="000000" w:themeColor="text1"/>
        </w:rPr>
        <w:t>本</w:t>
      </w:r>
      <w:r w:rsidRPr="003F682B">
        <w:rPr>
          <w:rFonts w:hAnsi="標楷體" w:cs="Arial"/>
          <w:color w:val="000000" w:themeColor="text1"/>
        </w:rPr>
        <w:t>條例第二十二條</w:t>
      </w:r>
      <w:r w:rsidR="00CB7814" w:rsidRPr="003F682B">
        <w:rPr>
          <w:rFonts w:hAnsi="標楷體" w:cs="Arial" w:hint="eastAsia"/>
          <w:color w:val="000000" w:themeColor="text1"/>
        </w:rPr>
        <w:t>列舉之法律，撰寫計畫執行</w:t>
      </w:r>
      <w:r w:rsidRPr="003F682B">
        <w:rPr>
          <w:rFonts w:hAnsi="標楷體" w:cs="Arial"/>
          <w:color w:val="000000" w:themeColor="text1"/>
        </w:rPr>
        <w:t>期間</w:t>
      </w:r>
      <w:r w:rsidR="00CB7814" w:rsidRPr="003F682B">
        <w:rPr>
          <w:rFonts w:hAnsi="標楷體" w:cs="Arial" w:hint="eastAsia"/>
          <w:color w:val="000000" w:themeColor="text1"/>
        </w:rPr>
        <w:t>需</w:t>
      </w:r>
      <w:r w:rsidRPr="003F682B">
        <w:rPr>
          <w:rFonts w:hAnsi="標楷體" w:cs="Arial"/>
          <w:color w:val="000000" w:themeColor="text1"/>
        </w:rPr>
        <w:t>排除適用之法律，</w:t>
      </w:r>
      <w:r w:rsidRPr="003F682B">
        <w:rPr>
          <w:rFonts w:hAnsi="標楷體" w:cs="Arial" w:hint="eastAsia"/>
          <w:color w:val="000000" w:themeColor="text1"/>
        </w:rPr>
        <w:t>並進行排除</w:t>
      </w:r>
      <w:r w:rsidR="00CB7814" w:rsidRPr="003F682B">
        <w:rPr>
          <w:rFonts w:hAnsi="標楷體" w:cs="Arial" w:hint="eastAsia"/>
          <w:color w:val="000000" w:themeColor="text1"/>
        </w:rPr>
        <w:t>法規</w:t>
      </w:r>
      <w:r w:rsidRPr="003F682B">
        <w:rPr>
          <w:rFonts w:hAnsi="標楷體" w:cs="Arial" w:hint="eastAsia"/>
          <w:color w:val="000000" w:themeColor="text1"/>
        </w:rPr>
        <w:t>必要性之說明與分析</w:t>
      </w:r>
      <w:r w:rsidRPr="003F682B">
        <w:rPr>
          <w:rFonts w:hAnsi="標楷體" w:cs="Arial"/>
          <w:color w:val="000000" w:themeColor="text1"/>
        </w:rPr>
        <w:t>。</w:t>
      </w:r>
    </w:p>
    <w:p w14:paraId="0AD0BF47" w14:textId="77777777" w:rsidR="00507CAE" w:rsidRPr="003F682B" w:rsidRDefault="00507CAE" w:rsidP="00FE4882">
      <w:pPr>
        <w:pStyle w:val="Default"/>
        <w:numPr>
          <w:ilvl w:val="0"/>
          <w:numId w:val="66"/>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申請人若</w:t>
      </w:r>
      <w:r w:rsidRPr="003F682B">
        <w:rPr>
          <w:rFonts w:hAnsi="標楷體" w:cs="Arial"/>
          <w:color w:val="000000" w:themeColor="text1"/>
        </w:rPr>
        <w:t>有排除適用上述第二十二條以外之法律、法規命令或行政規則</w:t>
      </w:r>
      <w:r w:rsidRPr="003F682B">
        <w:rPr>
          <w:rFonts w:hAnsi="標楷體" w:cs="Arial" w:hint="eastAsia"/>
          <w:color w:val="000000" w:themeColor="text1"/>
        </w:rPr>
        <w:t>（包括地方自治法規等）</w:t>
      </w:r>
      <w:r w:rsidRPr="003F682B">
        <w:rPr>
          <w:rFonts w:hAnsi="標楷體" w:cs="Arial"/>
          <w:color w:val="000000" w:themeColor="text1"/>
        </w:rPr>
        <w:t>之必要時，申請人請針對欲排除適用之法律、法規命令或行政規則，提出排除適用分析與說明。</w:t>
      </w:r>
    </w:p>
    <w:p w14:paraId="0546C2F7"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09" w:name="_Toc5194370"/>
      <w:bookmarkStart w:id="410" w:name="_Toc9429552"/>
      <w:bookmarkStart w:id="411" w:name="_Toc9430082"/>
      <w:bookmarkStart w:id="412" w:name="_Toc9431256"/>
      <w:bookmarkStart w:id="413" w:name="_Toc9499045"/>
      <w:bookmarkStart w:id="414" w:name="_Toc9500225"/>
      <w:bookmarkStart w:id="415" w:name="_Toc10215713"/>
      <w:bookmarkStart w:id="416" w:name="_Toc12636775"/>
      <w:r w:rsidRPr="003F682B">
        <w:rPr>
          <w:rFonts w:hAnsi="標楷體" w:cs="Arial"/>
          <w:b/>
          <w:color w:val="000000" w:themeColor="text1"/>
        </w:rPr>
        <w:t>無人載具或其裝置符合安全性之文件或說明</w:t>
      </w:r>
      <w:bookmarkEnd w:id="409"/>
      <w:bookmarkEnd w:id="410"/>
      <w:bookmarkEnd w:id="411"/>
      <w:bookmarkEnd w:id="412"/>
      <w:bookmarkEnd w:id="413"/>
      <w:bookmarkEnd w:id="414"/>
      <w:bookmarkEnd w:id="415"/>
      <w:bookmarkEnd w:id="416"/>
      <w:r w:rsidRPr="003F682B">
        <w:rPr>
          <w:rFonts w:hAnsi="標楷體" w:cs="Arial" w:hint="eastAsia"/>
          <w:b/>
          <w:color w:val="000000" w:themeColor="text1"/>
        </w:rPr>
        <w:t>*</w:t>
      </w:r>
    </w:p>
    <w:p w14:paraId="06B22BBE" w14:textId="77777777" w:rsidR="00507CAE" w:rsidRPr="003F682B" w:rsidRDefault="00507CAE" w:rsidP="00FE4882">
      <w:pPr>
        <w:pStyle w:val="Default"/>
        <w:numPr>
          <w:ilvl w:val="0"/>
          <w:numId w:val="39"/>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載具安全性</w:t>
      </w:r>
    </w:p>
    <w:p w14:paraId="7C44B95D" w14:textId="77777777" w:rsidR="00507CAE" w:rsidRPr="003F682B" w:rsidRDefault="00507CAE" w:rsidP="00FE4882">
      <w:pPr>
        <w:pStyle w:val="Default"/>
        <w:spacing w:afterLines="50" w:after="120" w:line="400" w:lineRule="exact"/>
        <w:ind w:left="1134"/>
        <w:jc w:val="both"/>
        <w:rPr>
          <w:rFonts w:hAnsi="標楷體" w:cs="Arial"/>
          <w:color w:val="000000" w:themeColor="text1"/>
        </w:rPr>
      </w:pPr>
      <w:r w:rsidRPr="003F682B">
        <w:rPr>
          <w:rFonts w:hAnsi="標楷體" w:cs="Arial"/>
          <w:color w:val="000000" w:themeColor="text1"/>
        </w:rPr>
        <w:t>申請人</w:t>
      </w:r>
      <w:r w:rsidRPr="003F682B">
        <w:rPr>
          <w:rFonts w:hAnsi="標楷體" w:cs="Arial" w:hint="eastAsia"/>
          <w:color w:val="000000" w:themeColor="text1"/>
        </w:rPr>
        <w:t>請</w:t>
      </w:r>
      <w:r w:rsidRPr="003F682B">
        <w:rPr>
          <w:rFonts w:hAnsi="標楷體" w:cs="Arial"/>
          <w:color w:val="000000" w:themeColor="text1"/>
        </w:rPr>
        <w:t>考量</w:t>
      </w:r>
      <w:r w:rsidRPr="003F682B">
        <w:rPr>
          <w:rFonts w:hAnsi="標楷體" w:cs="Arial" w:hint="eastAsia"/>
          <w:color w:val="000000" w:themeColor="text1"/>
        </w:rPr>
        <w:t>實驗</w:t>
      </w:r>
      <w:r w:rsidRPr="003F682B">
        <w:rPr>
          <w:rFonts w:hAnsi="標楷體" w:cs="Arial"/>
          <w:color w:val="000000" w:themeColor="text1"/>
        </w:rPr>
        <w:t>目的、測試</w:t>
      </w:r>
      <w:r w:rsidRPr="003F682B">
        <w:rPr>
          <w:rFonts w:hAnsi="標楷體" w:cs="Arial" w:hint="eastAsia"/>
          <w:color w:val="000000" w:themeColor="text1"/>
        </w:rPr>
        <w:t>環境</w:t>
      </w:r>
      <w:r w:rsidRPr="003F682B">
        <w:rPr>
          <w:rFonts w:hAnsi="標楷體" w:cs="Arial"/>
          <w:color w:val="000000" w:themeColor="text1"/>
        </w:rPr>
        <w:t>、</w:t>
      </w:r>
      <w:r w:rsidRPr="003F682B">
        <w:rPr>
          <w:rFonts w:hAnsi="標楷體" w:cs="Arial" w:hint="eastAsia"/>
          <w:color w:val="000000" w:themeColor="text1"/>
        </w:rPr>
        <w:t>載具型式、運行條件等</w:t>
      </w:r>
      <w:r w:rsidRPr="003F682B">
        <w:rPr>
          <w:rFonts w:hAnsi="標楷體" w:cs="Arial"/>
          <w:color w:val="000000" w:themeColor="text1"/>
        </w:rPr>
        <w:t>，</w:t>
      </w:r>
      <w:r w:rsidRPr="003F682B">
        <w:rPr>
          <w:rFonts w:hAnsi="標楷體" w:cs="Arial" w:hint="eastAsia"/>
          <w:color w:val="000000" w:themeColor="text1"/>
        </w:rPr>
        <w:t>說明載具本身之安全性</w:t>
      </w:r>
      <w:proofErr w:type="gramStart"/>
      <w:r w:rsidRPr="003F682B">
        <w:rPr>
          <w:rFonts w:hAnsi="標楷體" w:cs="Arial" w:hint="eastAsia"/>
          <w:color w:val="000000" w:themeColor="text1"/>
          <w:kern w:val="2"/>
        </w:rPr>
        <w:t>（</w:t>
      </w:r>
      <w:proofErr w:type="gramEnd"/>
      <w:r w:rsidRPr="003F682B">
        <w:rPr>
          <w:rFonts w:hAnsi="標楷體" w:cs="Arial"/>
          <w:color w:val="000000" w:themeColor="text1"/>
          <w:kern w:val="2"/>
        </w:rPr>
        <w:t>例如</w:t>
      </w:r>
      <w:r w:rsidRPr="003F682B">
        <w:rPr>
          <w:rFonts w:hAnsi="標楷體" w:cs="Arial" w:hint="eastAsia"/>
          <w:color w:val="000000" w:themeColor="text1"/>
          <w:kern w:val="2"/>
        </w:rPr>
        <w:t>載具型式為量產車型，應檢附通過相關車輛形式安全檢驗之認證文件及牌照；如為自行開發之車輛，應檢附符合</w:t>
      </w:r>
      <w:r w:rsidRPr="003F682B">
        <w:rPr>
          <w:rFonts w:hAnsi="標楷體" w:cs="Arial" w:hint="eastAsia"/>
          <w:color w:val="000000" w:themeColor="text1"/>
        </w:rPr>
        <w:t>相關型式認證之車身結構強度模擬報告或測試報告</w:t>
      </w:r>
      <w:proofErr w:type="gramStart"/>
      <w:r w:rsidRPr="003F682B">
        <w:rPr>
          <w:rFonts w:hAnsi="標楷體" w:cs="Arial" w:hint="eastAsia"/>
          <w:color w:val="000000" w:themeColor="text1"/>
          <w:kern w:val="2"/>
        </w:rPr>
        <w:t>）</w:t>
      </w:r>
      <w:proofErr w:type="gramEnd"/>
      <w:r w:rsidRPr="003F682B">
        <w:rPr>
          <w:rFonts w:hAnsi="標楷體" w:cs="Arial" w:hint="eastAsia"/>
          <w:color w:val="000000" w:themeColor="text1"/>
        </w:rPr>
        <w:t>，並</w:t>
      </w:r>
      <w:r w:rsidRPr="003F682B">
        <w:rPr>
          <w:rFonts w:hAnsi="標楷體" w:cs="Arial"/>
          <w:color w:val="000000" w:themeColor="text1"/>
          <w:kern w:val="2"/>
        </w:rPr>
        <w:t>檢附</w:t>
      </w:r>
      <w:r w:rsidRPr="003F682B">
        <w:rPr>
          <w:rFonts w:hAnsi="標楷體" w:cs="Arial" w:hint="eastAsia"/>
          <w:color w:val="000000" w:themeColor="text1"/>
          <w:kern w:val="2"/>
        </w:rPr>
        <w:t>相關</w:t>
      </w:r>
      <w:r w:rsidR="00CB7814" w:rsidRPr="003F682B">
        <w:rPr>
          <w:rFonts w:hAnsi="標楷體" w:cs="Arial" w:hint="eastAsia"/>
          <w:color w:val="000000" w:themeColor="text1"/>
          <w:kern w:val="2"/>
        </w:rPr>
        <w:t>證明文件</w:t>
      </w:r>
      <w:r w:rsidRPr="003F682B">
        <w:rPr>
          <w:rFonts w:hAnsi="標楷體" w:cs="Arial"/>
          <w:color w:val="000000" w:themeColor="text1"/>
          <w:kern w:val="2"/>
        </w:rPr>
        <w:t>。</w:t>
      </w:r>
    </w:p>
    <w:p w14:paraId="73881E77" w14:textId="77777777" w:rsidR="00507CAE" w:rsidRPr="003F682B" w:rsidRDefault="00507CAE" w:rsidP="00FE4882">
      <w:pPr>
        <w:pStyle w:val="Default"/>
        <w:numPr>
          <w:ilvl w:val="0"/>
          <w:numId w:val="39"/>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裝置安全性</w:t>
      </w:r>
    </w:p>
    <w:p w14:paraId="4805BAD5" w14:textId="77777777" w:rsidR="008148DB" w:rsidRPr="003F682B" w:rsidRDefault="00507CAE" w:rsidP="00FE4882">
      <w:pPr>
        <w:pStyle w:val="Default"/>
        <w:numPr>
          <w:ilvl w:val="0"/>
          <w:numId w:val="40"/>
        </w:numPr>
        <w:spacing w:afterLines="50" w:after="120" w:line="400" w:lineRule="exact"/>
        <w:ind w:left="1418" w:hanging="284"/>
        <w:jc w:val="both"/>
        <w:rPr>
          <w:rFonts w:hAnsi="標楷體" w:cs="Arial"/>
          <w:color w:val="000000" w:themeColor="text1"/>
        </w:rPr>
      </w:pPr>
      <w:r w:rsidRPr="003F682B">
        <w:rPr>
          <w:rFonts w:hAnsi="標楷體" w:cs="Arial"/>
          <w:color w:val="000000" w:themeColor="text1"/>
        </w:rPr>
        <w:t>操作</w:t>
      </w:r>
      <w:r w:rsidR="00E43A18" w:rsidRPr="003F682B">
        <w:rPr>
          <w:rFonts w:hAnsi="標楷體" w:cs="Arial" w:hint="eastAsia"/>
          <w:color w:val="000000" w:themeColor="text1"/>
        </w:rPr>
        <w:t>情境與</w:t>
      </w:r>
      <w:r w:rsidRPr="003F682B">
        <w:rPr>
          <w:rFonts w:hAnsi="標楷體" w:cs="Arial"/>
          <w:color w:val="000000" w:themeColor="text1"/>
        </w:rPr>
        <w:t>範圍</w:t>
      </w:r>
    </w:p>
    <w:p w14:paraId="1EDD641C" w14:textId="77777777" w:rsidR="00507CAE" w:rsidRPr="003F682B" w:rsidRDefault="00507CAE" w:rsidP="00FE4882">
      <w:pPr>
        <w:pStyle w:val="Default"/>
        <w:spacing w:afterLines="50" w:after="120" w:line="400" w:lineRule="exact"/>
        <w:ind w:left="1418"/>
        <w:jc w:val="both"/>
        <w:rPr>
          <w:rFonts w:hAnsi="標楷體" w:cs="Arial"/>
          <w:color w:val="000000" w:themeColor="text1"/>
        </w:rPr>
      </w:pPr>
      <w:r w:rsidRPr="003F682B">
        <w:rPr>
          <w:rFonts w:hAnsi="標楷體" w:cs="Arial" w:hint="eastAsia"/>
          <w:color w:val="000000" w:themeColor="text1"/>
        </w:rPr>
        <w:t>請</w:t>
      </w:r>
      <w:r w:rsidRPr="003F682B">
        <w:rPr>
          <w:rFonts w:hAnsi="標楷體" w:cs="Arial"/>
          <w:color w:val="000000" w:themeColor="text1"/>
        </w:rPr>
        <w:t>具體說明</w:t>
      </w:r>
      <w:r w:rsidR="00CB7814" w:rsidRPr="003F682B">
        <w:rPr>
          <w:rFonts w:hAnsi="標楷體" w:cs="Arial" w:hint="eastAsia"/>
          <w:color w:val="000000" w:themeColor="text1"/>
        </w:rPr>
        <w:t>載具裝置</w:t>
      </w:r>
      <w:r w:rsidR="00E43A18" w:rsidRPr="003F682B">
        <w:rPr>
          <w:rFonts w:hAnsi="標楷體" w:cs="Arial" w:hint="eastAsia"/>
          <w:color w:val="000000" w:themeColor="text1"/>
        </w:rPr>
        <w:t>可</w:t>
      </w:r>
      <w:r w:rsidR="00E43A18" w:rsidRPr="003F682B">
        <w:rPr>
          <w:rFonts w:hAnsi="標楷體" w:cs="Arial"/>
          <w:color w:val="000000" w:themeColor="text1"/>
        </w:rPr>
        <w:t>正常</w:t>
      </w:r>
      <w:r w:rsidRPr="003F682B">
        <w:rPr>
          <w:rFonts w:hAnsi="標楷體" w:cs="Arial"/>
          <w:color w:val="000000" w:themeColor="text1"/>
        </w:rPr>
        <w:t>安全</w:t>
      </w:r>
      <w:r w:rsidR="00E43A18" w:rsidRPr="003F682B">
        <w:rPr>
          <w:rFonts w:hAnsi="標楷體" w:cs="Arial" w:hint="eastAsia"/>
          <w:color w:val="000000" w:themeColor="text1"/>
        </w:rPr>
        <w:t>運作及</w:t>
      </w:r>
      <w:r w:rsidRPr="003F682B">
        <w:rPr>
          <w:rFonts w:hAnsi="標楷體" w:cs="Arial"/>
          <w:color w:val="000000" w:themeColor="text1"/>
        </w:rPr>
        <w:t>操作的</w:t>
      </w:r>
      <w:r w:rsidR="00E43A18" w:rsidRPr="003F682B">
        <w:rPr>
          <w:rFonts w:hAnsi="標楷體" w:cs="Arial" w:hint="eastAsia"/>
          <w:color w:val="000000" w:themeColor="text1"/>
        </w:rPr>
        <w:t>情境與範圍</w:t>
      </w:r>
      <w:r w:rsidRPr="003F682B">
        <w:rPr>
          <w:rFonts w:hAnsi="標楷體" w:cs="Arial" w:hint="eastAsia"/>
          <w:color w:val="000000" w:themeColor="text1"/>
        </w:rPr>
        <w:t>。</w:t>
      </w:r>
    </w:p>
    <w:p w14:paraId="2E563AC6" w14:textId="77777777" w:rsidR="008148DB" w:rsidRPr="003F682B" w:rsidRDefault="00507CAE" w:rsidP="00FE4882">
      <w:pPr>
        <w:pStyle w:val="Default"/>
        <w:numPr>
          <w:ilvl w:val="0"/>
          <w:numId w:val="40"/>
        </w:numPr>
        <w:spacing w:afterLines="50" w:after="120" w:line="400" w:lineRule="exact"/>
        <w:ind w:left="1418" w:hanging="284"/>
        <w:jc w:val="both"/>
        <w:rPr>
          <w:rFonts w:hAnsi="標楷體" w:cs="Arial"/>
          <w:color w:val="000000" w:themeColor="text1"/>
        </w:rPr>
      </w:pPr>
      <w:r w:rsidRPr="003F682B">
        <w:rPr>
          <w:rFonts w:hAnsi="標楷體" w:cs="Arial" w:hint="eastAsia"/>
          <w:color w:val="000000" w:themeColor="text1"/>
        </w:rPr>
        <w:t>載具自駕裝置說明</w:t>
      </w:r>
    </w:p>
    <w:p w14:paraId="3D19850A" w14:textId="77777777" w:rsidR="009660DB" w:rsidRPr="003F682B" w:rsidRDefault="00507CAE" w:rsidP="00FE4882">
      <w:pPr>
        <w:pStyle w:val="Default"/>
        <w:spacing w:afterLines="50" w:after="120" w:line="400" w:lineRule="exact"/>
        <w:ind w:left="1418"/>
        <w:jc w:val="both"/>
        <w:rPr>
          <w:rFonts w:hAnsi="標楷體" w:cs="Arial"/>
          <w:color w:val="000000" w:themeColor="text1"/>
        </w:rPr>
      </w:pPr>
      <w:r w:rsidRPr="003F682B">
        <w:rPr>
          <w:rFonts w:hAnsi="標楷體" w:cs="Arial" w:hint="eastAsia"/>
          <w:color w:val="000000" w:themeColor="text1"/>
          <w:kern w:val="2"/>
        </w:rPr>
        <w:t>請以圖說方式</w:t>
      </w:r>
      <w:r w:rsidRPr="003F682B">
        <w:rPr>
          <w:rFonts w:hAnsi="標楷體" w:cs="Arial" w:hint="eastAsia"/>
          <w:color w:val="000000" w:themeColor="text1"/>
        </w:rPr>
        <w:t>說明</w:t>
      </w:r>
      <w:r w:rsidRPr="003F682B">
        <w:rPr>
          <w:rFonts w:hAnsi="標楷體" w:cs="Arial" w:hint="eastAsia"/>
          <w:color w:val="000000" w:themeColor="text1"/>
          <w:kern w:val="2"/>
        </w:rPr>
        <w:t>載具所安裝之相關感測器、控制模組等裝置</w:t>
      </w:r>
      <w:r w:rsidR="00E43A18" w:rsidRPr="003F682B">
        <w:rPr>
          <w:rFonts w:hAnsi="標楷體" w:cs="Arial" w:hint="eastAsia"/>
          <w:color w:val="000000" w:themeColor="text1"/>
          <w:kern w:val="2"/>
        </w:rPr>
        <w:t>之</w:t>
      </w:r>
      <w:r w:rsidRPr="003F682B">
        <w:rPr>
          <w:rFonts w:hAnsi="標楷體" w:cs="Arial" w:hint="eastAsia"/>
          <w:color w:val="000000" w:themeColor="text1"/>
          <w:kern w:val="2"/>
        </w:rPr>
        <w:t>數量、配置及功能等。</w:t>
      </w:r>
    </w:p>
    <w:p w14:paraId="17119293" w14:textId="77777777" w:rsidR="00507CAE" w:rsidRPr="003F682B" w:rsidRDefault="009660DB" w:rsidP="008148DB">
      <w:pPr>
        <w:widowControl/>
        <w:adjustRightInd/>
        <w:spacing w:line="240" w:lineRule="auto"/>
        <w:textAlignment w:val="auto"/>
        <w:rPr>
          <w:rFonts w:ascii="標楷體" w:eastAsia="標楷體" w:hAnsi="標楷體" w:cs="Arial"/>
          <w:color w:val="000000" w:themeColor="text1"/>
          <w:kern w:val="2"/>
          <w:szCs w:val="24"/>
        </w:rPr>
      </w:pPr>
      <w:r w:rsidRPr="003F682B">
        <w:rPr>
          <w:rFonts w:hAnsi="標楷體" w:cs="Arial"/>
          <w:color w:val="000000" w:themeColor="text1"/>
          <w:kern w:val="2"/>
        </w:rPr>
        <w:br w:type="page"/>
      </w:r>
    </w:p>
    <w:p w14:paraId="1830BEE3" w14:textId="77777777" w:rsidR="008148DB" w:rsidRPr="003F682B" w:rsidRDefault="00507CAE" w:rsidP="00FE4882">
      <w:pPr>
        <w:pStyle w:val="Default"/>
        <w:numPr>
          <w:ilvl w:val="0"/>
          <w:numId w:val="40"/>
        </w:numPr>
        <w:spacing w:afterLines="50" w:after="120" w:line="400" w:lineRule="exact"/>
        <w:ind w:left="1418" w:hanging="284"/>
        <w:jc w:val="both"/>
        <w:rPr>
          <w:rFonts w:hAnsi="標楷體" w:cs="Arial"/>
          <w:color w:val="000000" w:themeColor="text1"/>
        </w:rPr>
      </w:pPr>
      <w:r w:rsidRPr="003F682B">
        <w:rPr>
          <w:rFonts w:hAnsi="標楷體" w:cs="Arial"/>
          <w:color w:val="000000" w:themeColor="text1"/>
        </w:rPr>
        <w:lastRenderedPageBreak/>
        <w:t>事件反應能力</w:t>
      </w:r>
    </w:p>
    <w:p w14:paraId="2117C7C2" w14:textId="77777777" w:rsidR="00507CAE" w:rsidRPr="003F682B" w:rsidRDefault="00507CAE" w:rsidP="00FE4882">
      <w:pPr>
        <w:pStyle w:val="Default"/>
        <w:spacing w:afterLines="50" w:after="120" w:line="400" w:lineRule="exact"/>
        <w:ind w:left="1418"/>
        <w:jc w:val="both"/>
        <w:rPr>
          <w:rFonts w:hAnsi="標楷體" w:cs="Arial"/>
          <w:color w:val="000000" w:themeColor="text1"/>
        </w:rPr>
      </w:pPr>
      <w:r w:rsidRPr="003F682B">
        <w:rPr>
          <w:rFonts w:hAnsi="標楷體" w:cs="Arial"/>
          <w:color w:val="000000" w:themeColor="text1"/>
        </w:rPr>
        <w:t>請說明實驗測試過程中，可能遭遇各種情境</w:t>
      </w:r>
      <w:r w:rsidRPr="003F682B">
        <w:rPr>
          <w:rFonts w:hAnsi="標楷體" w:cs="Arial" w:hint="eastAsia"/>
          <w:color w:val="000000" w:themeColor="text1"/>
        </w:rPr>
        <w:t>（</w:t>
      </w:r>
      <w:r w:rsidRPr="003F682B">
        <w:rPr>
          <w:rFonts w:hAnsi="標楷體" w:cs="Arial"/>
          <w:color w:val="000000" w:themeColor="text1"/>
        </w:rPr>
        <w:t>物件或事件</w:t>
      </w:r>
      <w:r w:rsidRPr="003F682B">
        <w:rPr>
          <w:rFonts w:hAnsi="標楷體" w:cs="Arial" w:hint="eastAsia"/>
          <w:color w:val="000000" w:themeColor="text1"/>
        </w:rPr>
        <w:t>）下，載具</w:t>
      </w:r>
      <w:proofErr w:type="gramStart"/>
      <w:r w:rsidRPr="003F682B">
        <w:rPr>
          <w:rFonts w:hAnsi="標楷體" w:cs="Arial" w:hint="eastAsia"/>
          <w:color w:val="000000" w:themeColor="text1"/>
        </w:rPr>
        <w:t>之作動及</w:t>
      </w:r>
      <w:proofErr w:type="gramEnd"/>
      <w:r w:rsidRPr="003F682B">
        <w:rPr>
          <w:rFonts w:hAnsi="標楷體" w:cs="Arial"/>
          <w:color w:val="000000" w:themeColor="text1"/>
        </w:rPr>
        <w:t>反應能力。</w:t>
      </w:r>
      <w:r w:rsidRPr="003F682B">
        <w:rPr>
          <w:rFonts w:hAnsi="標楷體" w:cs="Arial" w:hint="eastAsia"/>
          <w:color w:val="000000" w:themeColor="text1"/>
        </w:rPr>
        <w:t>如有能力對應不足之項目，請提出充分的風險預防措施，如配置安全駕駛員、安全工程師、交管人員等。</w:t>
      </w:r>
    </w:p>
    <w:p w14:paraId="28572748" w14:textId="77777777" w:rsidR="008148DB" w:rsidRPr="003F682B" w:rsidRDefault="00507CAE" w:rsidP="00FE4882">
      <w:pPr>
        <w:pStyle w:val="Default"/>
        <w:numPr>
          <w:ilvl w:val="0"/>
          <w:numId w:val="40"/>
        </w:numPr>
        <w:spacing w:afterLines="50" w:after="120" w:line="400" w:lineRule="exact"/>
        <w:ind w:left="1418" w:hanging="284"/>
        <w:jc w:val="both"/>
        <w:rPr>
          <w:rFonts w:hAnsi="標楷體" w:cs="Arial"/>
          <w:color w:val="000000" w:themeColor="text1"/>
        </w:rPr>
      </w:pPr>
      <w:r w:rsidRPr="003F682B">
        <w:rPr>
          <w:rFonts w:hAnsi="標楷體" w:cs="Arial"/>
          <w:color w:val="000000" w:themeColor="text1"/>
        </w:rPr>
        <w:t>自駕系統退出機制</w:t>
      </w:r>
    </w:p>
    <w:p w14:paraId="328ACBC6" w14:textId="77777777" w:rsidR="00507CAE" w:rsidRPr="003F682B" w:rsidRDefault="00507CAE" w:rsidP="00FE4882">
      <w:pPr>
        <w:pStyle w:val="Default"/>
        <w:spacing w:afterLines="50" w:after="120" w:line="400" w:lineRule="exact"/>
        <w:ind w:left="1418"/>
        <w:jc w:val="both"/>
        <w:rPr>
          <w:rFonts w:hAnsi="標楷體" w:cs="Arial"/>
          <w:color w:val="000000" w:themeColor="text1"/>
        </w:rPr>
      </w:pPr>
      <w:r w:rsidRPr="003F682B">
        <w:rPr>
          <w:rFonts w:hAnsi="標楷體" w:cs="Arial"/>
          <w:color w:val="000000" w:themeColor="text1"/>
        </w:rPr>
        <w:t>請說明實驗</w:t>
      </w:r>
      <w:r w:rsidR="00DB7041" w:rsidRPr="003F682B">
        <w:rPr>
          <w:rFonts w:hAnsi="標楷體" w:cs="Arial" w:hint="eastAsia"/>
          <w:color w:val="000000" w:themeColor="text1"/>
        </w:rPr>
        <w:t>解除或退出</w:t>
      </w:r>
      <w:r w:rsidRPr="003F682B">
        <w:rPr>
          <w:rFonts w:hAnsi="標楷體" w:cs="Arial"/>
          <w:color w:val="000000" w:themeColor="text1"/>
        </w:rPr>
        <w:t>自駕功能</w:t>
      </w:r>
      <w:r w:rsidR="00DB7041" w:rsidRPr="003F682B">
        <w:rPr>
          <w:rFonts w:hAnsi="標楷體" w:cs="Arial" w:hint="eastAsia"/>
          <w:color w:val="000000" w:themeColor="text1"/>
        </w:rPr>
        <w:t>之</w:t>
      </w:r>
      <w:r w:rsidRPr="003F682B">
        <w:rPr>
          <w:rFonts w:hAnsi="標楷體" w:cs="Arial"/>
          <w:color w:val="000000" w:themeColor="text1"/>
        </w:rPr>
        <w:t>機制設計，包括描述啟動退出自駕功能的異常情境、退出的過程及最低風險狀況</w:t>
      </w:r>
      <w:r w:rsidRPr="003F682B">
        <w:rPr>
          <w:rFonts w:hAnsi="標楷體" w:cs="Arial" w:hint="eastAsia"/>
          <w:color w:val="000000" w:themeColor="text1"/>
        </w:rPr>
        <w:t>，</w:t>
      </w:r>
      <w:r w:rsidRPr="003F682B">
        <w:rPr>
          <w:rFonts w:hAnsi="標楷體" w:cs="Arial"/>
          <w:color w:val="000000" w:themeColor="text1"/>
        </w:rPr>
        <w:t>如告知監控員</w:t>
      </w:r>
      <w:r w:rsidRPr="003F682B">
        <w:rPr>
          <w:rFonts w:hAnsi="標楷體" w:cs="Arial" w:hint="eastAsia"/>
          <w:color w:val="000000" w:themeColor="text1"/>
        </w:rPr>
        <w:t>（</w:t>
      </w:r>
      <w:r w:rsidRPr="003F682B">
        <w:rPr>
          <w:rFonts w:hAnsi="標楷體" w:cs="Arial"/>
          <w:color w:val="000000" w:themeColor="text1"/>
        </w:rPr>
        <w:t>車上司機或車外監控員</w:t>
      </w:r>
      <w:r w:rsidRPr="003F682B">
        <w:rPr>
          <w:rFonts w:hAnsi="標楷體" w:cs="Arial" w:hint="eastAsia"/>
          <w:color w:val="000000" w:themeColor="text1"/>
        </w:rPr>
        <w:t>）</w:t>
      </w:r>
      <w:r w:rsidRPr="003F682B">
        <w:rPr>
          <w:rFonts w:hAnsi="標楷體" w:cs="Arial"/>
          <w:color w:val="000000" w:themeColor="text1"/>
        </w:rPr>
        <w:t>切換控制權、由</w:t>
      </w:r>
      <w:r w:rsidRPr="003F682B">
        <w:rPr>
          <w:rFonts w:hAnsi="標楷體" w:cs="Arial" w:hint="eastAsia"/>
          <w:color w:val="000000" w:themeColor="text1"/>
        </w:rPr>
        <w:t>監控員</w:t>
      </w:r>
      <w:r w:rsidRPr="003F682B">
        <w:rPr>
          <w:rFonts w:hAnsi="標楷體" w:cs="Arial"/>
          <w:color w:val="000000" w:themeColor="text1"/>
        </w:rPr>
        <w:t>或系統自主移動到路邊停車/閃燈、通知行控中心</w:t>
      </w:r>
      <w:r w:rsidRPr="003F682B">
        <w:rPr>
          <w:rFonts w:hAnsi="標楷體" w:cs="Arial" w:hint="eastAsia"/>
          <w:color w:val="000000" w:themeColor="text1"/>
        </w:rPr>
        <w:t>等</w:t>
      </w:r>
      <w:r w:rsidRPr="003F682B">
        <w:rPr>
          <w:rFonts w:hAnsi="標楷體" w:cs="Arial"/>
          <w:color w:val="000000" w:themeColor="text1"/>
        </w:rPr>
        <w:t>。</w:t>
      </w:r>
    </w:p>
    <w:p w14:paraId="11B843DF"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17" w:name="_Toc9429553"/>
      <w:bookmarkStart w:id="418" w:name="_Toc9430083"/>
      <w:bookmarkStart w:id="419" w:name="_Toc9431257"/>
      <w:bookmarkStart w:id="420" w:name="_Toc9499046"/>
      <w:bookmarkStart w:id="421" w:name="_Toc9500226"/>
      <w:bookmarkStart w:id="422" w:name="_Toc10215714"/>
      <w:bookmarkStart w:id="423" w:name="_Toc12636776"/>
      <w:r w:rsidRPr="003F682B">
        <w:rPr>
          <w:rFonts w:hAnsi="標楷體" w:cs="Arial"/>
          <w:b/>
          <w:color w:val="000000" w:themeColor="text1"/>
        </w:rPr>
        <w:t>完成模擬分析或封閉場域實驗之說明</w:t>
      </w:r>
      <w:bookmarkEnd w:id="417"/>
      <w:bookmarkEnd w:id="418"/>
      <w:bookmarkEnd w:id="419"/>
      <w:bookmarkEnd w:id="420"/>
      <w:bookmarkEnd w:id="421"/>
      <w:bookmarkEnd w:id="422"/>
      <w:bookmarkEnd w:id="423"/>
      <w:r w:rsidRPr="003F682B">
        <w:rPr>
          <w:rFonts w:hAnsi="標楷體" w:cs="Arial" w:hint="eastAsia"/>
          <w:b/>
          <w:color w:val="000000" w:themeColor="text1"/>
        </w:rPr>
        <w:t>*</w:t>
      </w:r>
    </w:p>
    <w:p w14:paraId="65108CCA" w14:textId="77777777" w:rsidR="00507CAE" w:rsidRPr="003F682B" w:rsidRDefault="00507CAE" w:rsidP="00FE4882">
      <w:pPr>
        <w:pStyle w:val="Default"/>
        <w:spacing w:afterLines="50" w:after="120" w:line="400" w:lineRule="exact"/>
        <w:ind w:left="851"/>
        <w:jc w:val="both"/>
        <w:rPr>
          <w:rFonts w:hAnsi="標楷體" w:cs="Arial"/>
          <w:b/>
          <w:color w:val="000000" w:themeColor="text1"/>
        </w:rPr>
      </w:pPr>
      <w:r w:rsidRPr="003F682B">
        <w:rPr>
          <w:rFonts w:hAnsi="標楷體" w:cs="Arial"/>
          <w:color w:val="000000" w:themeColor="text1"/>
        </w:rPr>
        <w:t>請</w:t>
      </w:r>
      <w:r w:rsidRPr="003F682B">
        <w:rPr>
          <w:rFonts w:hAnsi="標楷體" w:cs="Arial" w:hint="eastAsia"/>
          <w:color w:val="000000" w:themeColor="text1"/>
        </w:rPr>
        <w:t>依據欲進行創新實驗之路線可能遇到之場景及情境，對應</w:t>
      </w:r>
      <w:r w:rsidRPr="003F682B">
        <w:rPr>
          <w:rFonts w:hAnsi="標楷體" w:cs="Arial"/>
          <w:color w:val="000000" w:themeColor="text1"/>
        </w:rPr>
        <w:t>說明</w:t>
      </w:r>
      <w:r w:rsidRPr="003F682B">
        <w:rPr>
          <w:rFonts w:hAnsi="標楷體" w:cs="Arial" w:hint="eastAsia"/>
          <w:color w:val="000000" w:themeColor="text1"/>
        </w:rPr>
        <w:t>過去</w:t>
      </w:r>
      <w:r w:rsidRPr="003F682B">
        <w:rPr>
          <w:rFonts w:hAnsi="標楷體" w:cs="Arial"/>
          <w:color w:val="000000" w:themeColor="text1"/>
        </w:rPr>
        <w:t>已完成之模擬</w:t>
      </w:r>
      <w:r w:rsidRPr="003F682B">
        <w:rPr>
          <w:rFonts w:hAnsi="標楷體" w:cs="Arial" w:hint="eastAsia"/>
          <w:color w:val="000000" w:themeColor="text1"/>
        </w:rPr>
        <w:t>或</w:t>
      </w:r>
      <w:r w:rsidRPr="003F682B">
        <w:rPr>
          <w:rFonts w:hAnsi="標楷體" w:cs="Arial"/>
          <w:color w:val="000000" w:themeColor="text1"/>
        </w:rPr>
        <w:t>封閉場域測試</w:t>
      </w:r>
      <w:r w:rsidR="00DB7041" w:rsidRPr="003F682B">
        <w:rPr>
          <w:rFonts w:hAnsi="標楷體" w:cs="Arial" w:hint="eastAsia"/>
          <w:color w:val="000000" w:themeColor="text1"/>
        </w:rPr>
        <w:t>結果</w:t>
      </w:r>
      <w:r w:rsidRPr="003F682B">
        <w:rPr>
          <w:rFonts w:hAnsi="標楷體" w:cs="Arial"/>
          <w:color w:val="000000" w:themeColor="text1"/>
        </w:rPr>
        <w:t>，</w:t>
      </w:r>
      <w:r w:rsidRPr="003F682B">
        <w:rPr>
          <w:rFonts w:hAnsi="標楷體" w:cs="新細明體" w:hint="eastAsia"/>
          <w:color w:val="000000" w:themeColor="text1"/>
        </w:rPr>
        <w:t>以證明</w:t>
      </w:r>
      <w:r w:rsidR="00DB7041" w:rsidRPr="003F682B">
        <w:rPr>
          <w:rFonts w:hAnsi="標楷體" w:cs="新細明體" w:hint="eastAsia"/>
          <w:color w:val="000000" w:themeColor="text1"/>
        </w:rPr>
        <w:t>計畫</w:t>
      </w:r>
      <w:r w:rsidRPr="003F682B">
        <w:rPr>
          <w:rFonts w:hAnsi="標楷體" w:cs="新細明體" w:hint="eastAsia"/>
          <w:color w:val="000000" w:themeColor="text1"/>
        </w:rPr>
        <w:t>於</w:t>
      </w:r>
      <w:proofErr w:type="gramStart"/>
      <w:r w:rsidRPr="003F682B">
        <w:rPr>
          <w:rFonts w:hAnsi="標楷體" w:cs="新細明體" w:hint="eastAsia"/>
          <w:color w:val="000000" w:themeColor="text1"/>
        </w:rPr>
        <w:t>開放性場域</w:t>
      </w:r>
      <w:proofErr w:type="gramEnd"/>
      <w:r w:rsidRPr="003F682B">
        <w:rPr>
          <w:rFonts w:hAnsi="標楷體" w:cs="新細明體" w:hint="eastAsia"/>
          <w:color w:val="000000" w:themeColor="text1"/>
        </w:rPr>
        <w:t>執行測試之可行性、安全性或達成效益之可能性，並提供相關數據分析資料或報告</w:t>
      </w:r>
      <w:r w:rsidR="00DB7041" w:rsidRPr="003F682B">
        <w:rPr>
          <w:rFonts w:hAnsi="標楷體" w:cs="新細明體" w:hint="eastAsia"/>
          <w:color w:val="000000" w:themeColor="text1"/>
        </w:rPr>
        <w:t>。</w:t>
      </w:r>
    </w:p>
    <w:p w14:paraId="46F605DD"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24" w:name="_Toc9429554"/>
      <w:bookmarkStart w:id="425" w:name="_Toc9430084"/>
      <w:bookmarkStart w:id="426" w:name="_Toc9431258"/>
      <w:bookmarkStart w:id="427" w:name="_Toc9499047"/>
      <w:bookmarkStart w:id="428" w:name="_Toc9500227"/>
      <w:bookmarkStart w:id="429" w:name="_Toc10215715"/>
      <w:bookmarkStart w:id="430" w:name="_Toc12636777"/>
      <w:r w:rsidRPr="003F682B">
        <w:rPr>
          <w:rFonts w:hAnsi="標楷體" w:cs="Arial"/>
          <w:b/>
          <w:color w:val="000000" w:themeColor="text1"/>
        </w:rPr>
        <w:t>涉及營運行為</w:t>
      </w:r>
      <w:r w:rsidR="00DB7041" w:rsidRPr="003F682B">
        <w:rPr>
          <w:rFonts w:hAnsi="標楷體" w:cs="Arial"/>
          <w:b/>
          <w:color w:val="000000" w:themeColor="text1"/>
        </w:rPr>
        <w:t>之</w:t>
      </w:r>
      <w:r w:rsidRPr="003F682B">
        <w:rPr>
          <w:rFonts w:hAnsi="標楷體" w:cs="Arial"/>
          <w:b/>
          <w:color w:val="000000" w:themeColor="text1"/>
        </w:rPr>
        <w:t>規劃說明</w:t>
      </w:r>
      <w:bookmarkEnd w:id="424"/>
      <w:bookmarkEnd w:id="425"/>
      <w:bookmarkEnd w:id="426"/>
      <w:bookmarkEnd w:id="427"/>
      <w:bookmarkEnd w:id="428"/>
      <w:bookmarkEnd w:id="429"/>
      <w:bookmarkEnd w:id="430"/>
    </w:p>
    <w:p w14:paraId="674BB903" w14:textId="77777777" w:rsidR="00507CAE" w:rsidRPr="003F682B" w:rsidRDefault="00507CAE" w:rsidP="00FE4882">
      <w:pPr>
        <w:pStyle w:val="Default"/>
        <w:spacing w:afterLines="50" w:after="120" w:line="400" w:lineRule="exact"/>
        <w:ind w:left="851"/>
        <w:jc w:val="both"/>
        <w:rPr>
          <w:rFonts w:hAnsi="標楷體" w:cs="Arial"/>
          <w:b/>
          <w:color w:val="000000" w:themeColor="text1"/>
        </w:rPr>
      </w:pPr>
      <w:bookmarkStart w:id="431" w:name="_Toc9415012"/>
      <w:bookmarkStart w:id="432" w:name="_Toc9429555"/>
      <w:bookmarkStart w:id="433" w:name="_Toc9430085"/>
      <w:bookmarkStart w:id="434" w:name="_Toc9431259"/>
      <w:r w:rsidRPr="003F682B">
        <w:rPr>
          <w:rFonts w:hAnsi="標楷體" w:cs="Arial" w:hint="eastAsia"/>
          <w:color w:val="000000" w:themeColor="text1"/>
        </w:rPr>
        <w:t>如</w:t>
      </w:r>
      <w:r w:rsidRPr="003F682B">
        <w:rPr>
          <w:rFonts w:hAnsi="標楷體" w:cs="Arial"/>
          <w:color w:val="000000" w:themeColor="text1"/>
        </w:rPr>
        <w:t>本</w:t>
      </w:r>
      <w:r w:rsidRPr="003F682B">
        <w:rPr>
          <w:rFonts w:hAnsi="標楷體" w:cs="Arial" w:hint="eastAsia"/>
          <w:color w:val="000000" w:themeColor="text1"/>
        </w:rPr>
        <w:t>次</w:t>
      </w:r>
      <w:r w:rsidRPr="003F682B">
        <w:rPr>
          <w:rFonts w:hAnsi="標楷體" w:cs="Arial"/>
          <w:color w:val="000000" w:themeColor="text1"/>
        </w:rPr>
        <w:t>實驗</w:t>
      </w:r>
      <w:r w:rsidRPr="003F682B">
        <w:rPr>
          <w:rFonts w:hAnsi="標楷體" w:cs="Arial" w:hint="eastAsia"/>
          <w:color w:val="000000" w:themeColor="text1"/>
        </w:rPr>
        <w:t>有</w:t>
      </w:r>
      <w:r w:rsidRPr="003F682B">
        <w:rPr>
          <w:rFonts w:hAnsi="標楷體" w:cs="Arial"/>
          <w:color w:val="000000" w:themeColor="text1"/>
        </w:rPr>
        <w:t>涉及商業服務</w:t>
      </w:r>
      <w:r w:rsidRPr="003F682B">
        <w:rPr>
          <w:rFonts w:hAnsi="標楷體" w:cs="Arial" w:hint="eastAsia"/>
          <w:color w:val="000000" w:themeColor="text1"/>
        </w:rPr>
        <w:t>或營運行為，</w:t>
      </w:r>
      <w:r w:rsidRPr="003F682B">
        <w:rPr>
          <w:rFonts w:hAnsi="標楷體" w:cs="Arial"/>
          <w:color w:val="000000" w:themeColor="text1"/>
        </w:rPr>
        <w:t>請</w:t>
      </w:r>
      <w:r w:rsidRPr="003F682B">
        <w:rPr>
          <w:rFonts w:hAnsi="標楷體" w:cs="Arial" w:hint="eastAsia"/>
          <w:color w:val="000000" w:themeColor="text1"/>
        </w:rPr>
        <w:t>具體說明相關規劃與內容</w:t>
      </w:r>
      <w:r w:rsidRPr="003F682B">
        <w:rPr>
          <w:rFonts w:hAnsi="標楷體" w:cs="Arial"/>
          <w:color w:val="000000" w:themeColor="text1"/>
        </w:rPr>
        <w:t>，如營運方式、服務內容、</w:t>
      </w:r>
      <w:r w:rsidRPr="003F682B">
        <w:rPr>
          <w:rFonts w:hAnsi="標楷體" w:cs="Arial" w:hint="eastAsia"/>
          <w:color w:val="000000" w:themeColor="text1"/>
        </w:rPr>
        <w:t>收費方式</w:t>
      </w:r>
      <w:r w:rsidRPr="003F682B">
        <w:rPr>
          <w:rFonts w:hAnsi="標楷體" w:cs="Arial"/>
          <w:color w:val="000000" w:themeColor="text1"/>
        </w:rPr>
        <w:t>等。</w:t>
      </w:r>
      <w:bookmarkEnd w:id="431"/>
      <w:bookmarkEnd w:id="432"/>
      <w:bookmarkEnd w:id="433"/>
      <w:bookmarkEnd w:id="434"/>
    </w:p>
    <w:p w14:paraId="5F059E1A" w14:textId="77777777" w:rsidR="00507CAE" w:rsidRPr="003F682B" w:rsidRDefault="00DB7041"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35" w:name="_Toc5194362"/>
      <w:bookmarkStart w:id="436" w:name="_Toc9429556"/>
      <w:bookmarkStart w:id="437" w:name="_Toc9430086"/>
      <w:bookmarkStart w:id="438" w:name="_Toc9431260"/>
      <w:bookmarkStart w:id="439" w:name="_Toc9499048"/>
      <w:bookmarkStart w:id="440" w:name="_Toc9500228"/>
      <w:bookmarkStart w:id="441" w:name="_Toc10215716"/>
      <w:bookmarkStart w:id="442" w:name="_Toc12636778"/>
      <w:bookmarkEnd w:id="400"/>
      <w:r w:rsidRPr="003F682B">
        <w:rPr>
          <w:rFonts w:hAnsi="標楷體" w:cs="Arial"/>
          <w:b/>
          <w:color w:val="000000" w:themeColor="text1"/>
        </w:rPr>
        <w:t>主要管理及執行創新實驗</w:t>
      </w:r>
      <w:r w:rsidRPr="003F682B">
        <w:rPr>
          <w:rFonts w:hAnsi="標楷體" w:cs="Arial" w:hint="eastAsia"/>
          <w:b/>
          <w:color w:val="000000" w:themeColor="text1"/>
        </w:rPr>
        <w:t>者</w:t>
      </w:r>
      <w:bookmarkEnd w:id="435"/>
      <w:bookmarkEnd w:id="436"/>
      <w:bookmarkEnd w:id="437"/>
      <w:bookmarkEnd w:id="438"/>
      <w:bookmarkEnd w:id="439"/>
      <w:bookmarkEnd w:id="440"/>
      <w:bookmarkEnd w:id="441"/>
      <w:bookmarkEnd w:id="442"/>
    </w:p>
    <w:p w14:paraId="758F2881" w14:textId="77777777" w:rsidR="00507CAE" w:rsidRPr="003F682B" w:rsidRDefault="00507CAE" w:rsidP="00FE4882">
      <w:pPr>
        <w:pStyle w:val="Default"/>
        <w:spacing w:afterLines="50" w:after="120" w:line="400" w:lineRule="exact"/>
        <w:ind w:left="851"/>
        <w:jc w:val="both"/>
        <w:rPr>
          <w:rFonts w:hAnsi="標楷體" w:cs="Arial"/>
          <w:color w:val="000000" w:themeColor="text1"/>
        </w:rPr>
      </w:pPr>
      <w:proofErr w:type="gramStart"/>
      <w:r w:rsidRPr="003F682B">
        <w:rPr>
          <w:rFonts w:hAnsi="標楷體" w:cs="Arial"/>
          <w:color w:val="000000" w:themeColor="text1"/>
          <w:spacing w:val="-2"/>
          <w:kern w:val="3"/>
        </w:rPr>
        <w:t>請表列</w:t>
      </w:r>
      <w:proofErr w:type="gramEnd"/>
      <w:r w:rsidRPr="003F682B">
        <w:rPr>
          <w:rFonts w:hAnsi="標楷體" w:cs="Arial"/>
          <w:color w:val="000000" w:themeColor="text1"/>
          <w:spacing w:val="-2"/>
          <w:kern w:val="3"/>
        </w:rPr>
        <w:t>說明參與</w:t>
      </w:r>
      <w:r w:rsidR="00DB7041" w:rsidRPr="003F682B">
        <w:rPr>
          <w:rFonts w:hAnsi="標楷體" w:cs="Arial" w:hint="eastAsia"/>
          <w:color w:val="000000" w:themeColor="text1"/>
          <w:spacing w:val="-2"/>
          <w:kern w:val="3"/>
        </w:rPr>
        <w:t>計畫</w:t>
      </w:r>
      <w:r w:rsidRPr="003F682B">
        <w:rPr>
          <w:rFonts w:hAnsi="標楷體" w:cs="Arial"/>
          <w:color w:val="000000" w:themeColor="text1"/>
          <w:spacing w:val="-2"/>
          <w:kern w:val="3"/>
        </w:rPr>
        <w:t>之</w:t>
      </w:r>
      <w:r w:rsidRPr="003F682B">
        <w:rPr>
          <w:rFonts w:hAnsi="標楷體" w:cs="Arial"/>
          <w:color w:val="000000" w:themeColor="text1"/>
        </w:rPr>
        <w:t>主要管理及執行者，</w:t>
      </w:r>
      <w:r w:rsidRPr="003F682B">
        <w:rPr>
          <w:rFonts w:hAnsi="標楷體" w:cs="Arial" w:hint="eastAsia"/>
          <w:color w:val="000000" w:themeColor="text1"/>
        </w:rPr>
        <w:t>包含</w:t>
      </w:r>
      <w:r w:rsidRPr="003F682B">
        <w:rPr>
          <w:rFonts w:hAnsi="標楷體" w:cs="Arial"/>
          <w:color w:val="000000" w:themeColor="text1"/>
        </w:rPr>
        <w:t>計畫</w:t>
      </w:r>
      <w:r w:rsidRPr="003F682B">
        <w:rPr>
          <w:rFonts w:hAnsi="標楷體" w:cs="Arial" w:hint="eastAsia"/>
          <w:color w:val="000000" w:themeColor="text1"/>
        </w:rPr>
        <w:t>主要管理者</w:t>
      </w:r>
      <w:r w:rsidRPr="003F682B">
        <w:rPr>
          <w:rFonts w:hAnsi="標楷體" w:cs="Arial"/>
          <w:color w:val="000000" w:themeColor="text1"/>
        </w:rPr>
        <w:t>、聯絡人</w:t>
      </w:r>
      <w:r w:rsidRPr="003F682B">
        <w:rPr>
          <w:rFonts w:hAnsi="標楷體" w:cs="Arial" w:hint="eastAsia"/>
          <w:color w:val="000000" w:themeColor="text1"/>
        </w:rPr>
        <w:t>及載具操作人員等（操作人員</w:t>
      </w:r>
      <w:r w:rsidRPr="003F682B">
        <w:rPr>
          <w:rFonts w:hAnsi="標楷體" w:cs="Arial"/>
          <w:color w:val="000000" w:themeColor="text1"/>
        </w:rPr>
        <w:t>請附上</w:t>
      </w:r>
      <w:r w:rsidRPr="003F682B">
        <w:rPr>
          <w:rFonts w:hAnsi="標楷體" w:cs="Arial" w:hint="eastAsia"/>
          <w:color w:val="000000" w:themeColor="text1"/>
        </w:rPr>
        <w:t>相關證明文件：</w:t>
      </w:r>
      <w:r w:rsidRPr="003F682B">
        <w:rPr>
          <w:rFonts w:hAnsi="標楷體" w:cs="Arial"/>
          <w:color w:val="000000" w:themeColor="text1"/>
        </w:rPr>
        <w:t>訓練紀錄或駕照或操作資格</w:t>
      </w:r>
      <w:proofErr w:type="gramStart"/>
      <w:r w:rsidRPr="003F682B">
        <w:rPr>
          <w:rFonts w:hAnsi="標楷體" w:cs="Arial" w:hint="eastAsia"/>
          <w:color w:val="000000" w:themeColor="text1"/>
        </w:rPr>
        <w:t>）</w:t>
      </w:r>
      <w:proofErr w:type="gramEnd"/>
      <w:r w:rsidRPr="003F682B">
        <w:rPr>
          <w:rFonts w:hAnsi="標楷體" w:cs="Arial"/>
          <w:color w:val="000000" w:themeColor="text1"/>
        </w:rPr>
        <w:t>。</w:t>
      </w:r>
    </w:p>
    <w:p w14:paraId="1011CDA2"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43" w:name="_Toc9429557"/>
      <w:bookmarkStart w:id="444" w:name="_Toc9430087"/>
      <w:bookmarkStart w:id="445" w:name="_Toc9431261"/>
      <w:bookmarkStart w:id="446" w:name="_Toc9499049"/>
      <w:bookmarkStart w:id="447" w:name="_Toc9500229"/>
      <w:bookmarkStart w:id="448" w:name="_Toc10215717"/>
      <w:bookmarkStart w:id="449" w:name="_Toc12636779"/>
      <w:bookmarkStart w:id="450" w:name="_Toc5194363"/>
      <w:r w:rsidRPr="003F682B">
        <w:rPr>
          <w:rFonts w:hAnsi="標楷體" w:cs="Arial"/>
          <w:b/>
          <w:color w:val="000000" w:themeColor="text1"/>
        </w:rPr>
        <w:t>辦理創新實驗所採用之資訊系統及其安全控管措施</w:t>
      </w:r>
      <w:bookmarkEnd w:id="443"/>
      <w:bookmarkEnd w:id="444"/>
      <w:bookmarkEnd w:id="445"/>
      <w:bookmarkEnd w:id="446"/>
      <w:bookmarkEnd w:id="447"/>
      <w:bookmarkEnd w:id="448"/>
      <w:bookmarkEnd w:id="449"/>
    </w:p>
    <w:p w14:paraId="160A8191" w14:textId="77777777" w:rsidR="00507CAE" w:rsidRPr="003F682B" w:rsidRDefault="00507CAE" w:rsidP="00FE4882">
      <w:pPr>
        <w:pStyle w:val="Default"/>
        <w:numPr>
          <w:ilvl w:val="0"/>
          <w:numId w:val="50"/>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資訊系統架構</w:t>
      </w:r>
    </w:p>
    <w:p w14:paraId="2C19569E" w14:textId="77777777" w:rsidR="00507CAE" w:rsidRPr="003F682B" w:rsidRDefault="00507CAE" w:rsidP="00FE4882">
      <w:pPr>
        <w:pStyle w:val="Default"/>
        <w:spacing w:afterLines="50" w:after="120" w:line="400" w:lineRule="exact"/>
        <w:ind w:left="1134"/>
        <w:jc w:val="both"/>
        <w:rPr>
          <w:rFonts w:hAnsi="標楷體" w:cs="Arial"/>
          <w:color w:val="000000" w:themeColor="text1"/>
        </w:rPr>
      </w:pPr>
      <w:r w:rsidRPr="003F682B">
        <w:rPr>
          <w:rFonts w:hAnsi="標楷體" w:cs="Arial" w:hint="eastAsia"/>
          <w:color w:val="000000" w:themeColor="text1"/>
        </w:rPr>
        <w:t>請說明本次計畫建置資訊系統架構，包含載具終端系統（載具、智慧</w:t>
      </w:r>
      <w:r w:rsidRPr="003F682B">
        <w:rPr>
          <w:rFonts w:hAnsi="標楷體" w:cs="Arial"/>
          <w:color w:val="000000" w:themeColor="text1"/>
        </w:rPr>
        <w:t>輔助系統</w:t>
      </w:r>
      <w:r w:rsidRPr="003F682B">
        <w:rPr>
          <w:rFonts w:hAnsi="標楷體" w:cs="Arial" w:hint="eastAsia"/>
          <w:color w:val="000000" w:themeColor="text1"/>
        </w:rPr>
        <w:t>）、後台、路側設備等設備之傳輸及通訊示意圖。</w:t>
      </w:r>
    </w:p>
    <w:p w14:paraId="631CB50D" w14:textId="77777777" w:rsidR="00507CAE" w:rsidRPr="003F682B" w:rsidRDefault="00507CAE" w:rsidP="00FE4882">
      <w:pPr>
        <w:pStyle w:val="Default"/>
        <w:numPr>
          <w:ilvl w:val="0"/>
          <w:numId w:val="50"/>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資訊系統安全說明</w:t>
      </w:r>
    </w:p>
    <w:p w14:paraId="5F5AA2C4" w14:textId="77777777" w:rsidR="00507CAE" w:rsidRPr="003F682B" w:rsidRDefault="00507CAE" w:rsidP="00FE4882">
      <w:pPr>
        <w:pStyle w:val="Default"/>
        <w:spacing w:afterLines="50" w:after="120" w:line="400" w:lineRule="exact"/>
        <w:ind w:left="1134"/>
        <w:jc w:val="both"/>
        <w:rPr>
          <w:rFonts w:hAnsi="標楷體" w:cs="Arial"/>
          <w:color w:val="000000" w:themeColor="text1"/>
        </w:rPr>
      </w:pPr>
      <w:r w:rsidRPr="003F682B">
        <w:rPr>
          <w:rFonts w:hAnsi="標楷體" w:cs="Arial"/>
          <w:color w:val="000000" w:themeColor="text1"/>
        </w:rPr>
        <w:t>請說明</w:t>
      </w:r>
      <w:r w:rsidR="00DB7041" w:rsidRPr="003F682B">
        <w:rPr>
          <w:rFonts w:hAnsi="標楷體" w:cs="Arial" w:hint="eastAsia"/>
          <w:color w:val="000000" w:themeColor="text1"/>
        </w:rPr>
        <w:t>計畫</w:t>
      </w:r>
      <w:r w:rsidRPr="003F682B">
        <w:rPr>
          <w:rFonts w:hAnsi="標楷體" w:cs="Arial" w:hint="eastAsia"/>
          <w:color w:val="000000" w:themeColor="text1"/>
        </w:rPr>
        <w:t>期間配合實驗所設置之資訊系統類型及功能，包括載具與</w:t>
      </w:r>
      <w:r w:rsidRPr="003F682B">
        <w:rPr>
          <w:rFonts w:hAnsi="標楷體" w:cs="Arial"/>
          <w:color w:val="000000" w:themeColor="text1"/>
        </w:rPr>
        <w:t>遠端監控(V2X)、</w:t>
      </w:r>
      <w:r w:rsidRPr="003F682B">
        <w:rPr>
          <w:rFonts w:hAnsi="標楷體" w:cs="Arial" w:hint="eastAsia"/>
          <w:color w:val="000000" w:themeColor="text1"/>
        </w:rPr>
        <w:t>路側</w:t>
      </w:r>
      <w:r w:rsidRPr="003F682B">
        <w:rPr>
          <w:rFonts w:hAnsi="標楷體" w:cs="Arial"/>
          <w:color w:val="000000" w:themeColor="text1"/>
        </w:rPr>
        <w:t>設施(V2I)、其他無人載具(V2V)</w:t>
      </w:r>
      <w:r w:rsidRPr="003F682B">
        <w:rPr>
          <w:rFonts w:hAnsi="標楷體" w:cs="Arial" w:hint="eastAsia"/>
          <w:color w:val="000000" w:themeColor="text1"/>
        </w:rPr>
        <w:t>間或其他</w:t>
      </w:r>
      <w:r w:rsidRPr="003F682B">
        <w:rPr>
          <w:rFonts w:hAnsi="標楷體" w:cs="Arial"/>
          <w:color w:val="000000" w:themeColor="text1"/>
        </w:rPr>
        <w:t>網路通訊之</w:t>
      </w:r>
      <w:r w:rsidRPr="003F682B">
        <w:rPr>
          <w:rFonts w:hAnsi="標楷體" w:cs="Arial" w:hint="eastAsia"/>
          <w:color w:val="000000" w:themeColor="text1"/>
        </w:rPr>
        <w:t>系統。相關資訊系統功能，及有關傳輸通訊及資訊安全管控</w:t>
      </w:r>
      <w:r w:rsidRPr="003F682B">
        <w:rPr>
          <w:rFonts w:hAnsi="標楷體" w:cs="Arial"/>
          <w:color w:val="000000" w:themeColor="text1"/>
        </w:rPr>
        <w:t>措施</w:t>
      </w:r>
      <w:r w:rsidRPr="003F682B">
        <w:rPr>
          <w:rFonts w:hAnsi="標楷體" w:cs="Arial" w:hint="eastAsia"/>
          <w:color w:val="000000" w:themeColor="text1"/>
        </w:rPr>
        <w:t>，以及如何</w:t>
      </w:r>
      <w:r w:rsidRPr="003F682B">
        <w:rPr>
          <w:rFonts w:hAnsi="標楷體" w:cs="Arial"/>
          <w:color w:val="000000" w:themeColor="text1"/>
        </w:rPr>
        <w:t>確保</w:t>
      </w:r>
      <w:r w:rsidRPr="003F682B">
        <w:rPr>
          <w:rFonts w:hAnsi="標楷體" w:cs="Arial" w:hint="eastAsia"/>
          <w:color w:val="000000" w:themeColor="text1"/>
        </w:rPr>
        <w:t>資訊傳輸安全並避免遭滲透或入侵。</w:t>
      </w:r>
    </w:p>
    <w:p w14:paraId="33231A63" w14:textId="77777777" w:rsidR="008148DB" w:rsidRPr="003F682B" w:rsidRDefault="008148DB" w:rsidP="00FE4882">
      <w:pPr>
        <w:pStyle w:val="Default"/>
        <w:spacing w:afterLines="50" w:after="120" w:line="400" w:lineRule="exact"/>
        <w:ind w:left="1134"/>
        <w:jc w:val="both"/>
        <w:rPr>
          <w:rFonts w:hAnsi="標楷體" w:cs="Arial"/>
          <w:color w:val="000000" w:themeColor="text1"/>
        </w:rPr>
      </w:pPr>
    </w:p>
    <w:p w14:paraId="64B811FE" w14:textId="77777777" w:rsidR="00507CAE" w:rsidRPr="003F682B" w:rsidRDefault="00507CAE" w:rsidP="00FE4882">
      <w:pPr>
        <w:pStyle w:val="Default"/>
        <w:numPr>
          <w:ilvl w:val="0"/>
          <w:numId w:val="50"/>
        </w:numPr>
        <w:spacing w:beforeLines="50" w:before="120" w:afterLines="50" w:after="120" w:line="400" w:lineRule="exact"/>
        <w:ind w:left="1134" w:hanging="567"/>
        <w:jc w:val="both"/>
        <w:rPr>
          <w:b/>
          <w:color w:val="000000" w:themeColor="text1"/>
        </w:rPr>
      </w:pPr>
      <w:proofErr w:type="gramStart"/>
      <w:r w:rsidRPr="003F682B">
        <w:rPr>
          <w:rFonts w:hint="eastAsia"/>
          <w:color w:val="000000" w:themeColor="text1"/>
        </w:rPr>
        <w:lastRenderedPageBreak/>
        <w:t>資安</w:t>
      </w:r>
      <w:r w:rsidRPr="003F682B">
        <w:rPr>
          <w:rFonts w:hAnsi="標楷體" w:cs="Arial" w:hint="eastAsia"/>
          <w:color w:val="000000" w:themeColor="text1"/>
        </w:rPr>
        <w:t>事件</w:t>
      </w:r>
      <w:proofErr w:type="gramEnd"/>
      <w:r w:rsidRPr="003F682B">
        <w:rPr>
          <w:rFonts w:hint="eastAsia"/>
          <w:color w:val="000000" w:themeColor="text1"/>
        </w:rPr>
        <w:t>應變機制</w:t>
      </w:r>
    </w:p>
    <w:p w14:paraId="049728CD" w14:textId="77777777" w:rsidR="00507CAE" w:rsidRPr="003F682B" w:rsidRDefault="00A403E7" w:rsidP="00FE4882">
      <w:pPr>
        <w:pStyle w:val="Default"/>
        <w:spacing w:afterLines="50" w:after="120" w:line="400" w:lineRule="exact"/>
        <w:ind w:left="1134"/>
        <w:jc w:val="both"/>
        <w:rPr>
          <w:color w:val="000000" w:themeColor="text1"/>
        </w:rPr>
      </w:pPr>
      <w:r w:rsidRPr="003F682B">
        <w:rPr>
          <w:rFonts w:hAnsi="標楷體" w:cs="Arial" w:hint="eastAsia"/>
          <w:color w:val="000000" w:themeColor="text1"/>
        </w:rPr>
        <w:t>請說明計畫</w:t>
      </w:r>
      <w:r w:rsidR="00507CAE" w:rsidRPr="003F682B">
        <w:rPr>
          <w:rFonts w:hAnsi="標楷體" w:cs="Arial" w:hint="eastAsia"/>
          <w:color w:val="000000" w:themeColor="text1"/>
        </w:rPr>
        <w:t>期間</w:t>
      </w:r>
      <w:proofErr w:type="gramStart"/>
      <w:r w:rsidR="00507CAE" w:rsidRPr="003F682B">
        <w:rPr>
          <w:rFonts w:hAnsi="標楷體" w:cs="Arial" w:hint="eastAsia"/>
          <w:color w:val="000000" w:themeColor="text1"/>
        </w:rPr>
        <w:t>發生資安事件</w:t>
      </w:r>
      <w:proofErr w:type="gramEnd"/>
      <w:r w:rsidR="00507CAE" w:rsidRPr="003F682B">
        <w:rPr>
          <w:rFonts w:hAnsi="標楷體" w:cs="Arial" w:hint="eastAsia"/>
          <w:color w:val="000000" w:themeColor="text1"/>
        </w:rPr>
        <w:t>（</w:t>
      </w:r>
      <w:r w:rsidR="00E25620" w:rsidRPr="003F682B">
        <w:rPr>
          <w:rFonts w:hAnsi="標楷體" w:cs="Arial" w:hint="eastAsia"/>
          <w:color w:val="000000" w:themeColor="text1"/>
        </w:rPr>
        <w:t>如</w:t>
      </w:r>
      <w:r w:rsidR="00507CAE" w:rsidRPr="003F682B">
        <w:rPr>
          <w:rFonts w:hAnsi="標楷體" w:cs="Arial" w:hint="eastAsia"/>
          <w:color w:val="000000" w:themeColor="text1"/>
        </w:rPr>
        <w:t>資訊安全保護措施失效影響資通系統機能運作，構成資通安全威脅之情況），相關處理方式</w:t>
      </w:r>
      <w:r w:rsidR="00E25620" w:rsidRPr="003F682B">
        <w:rPr>
          <w:rFonts w:hAnsi="標楷體" w:cs="Arial" w:hint="eastAsia"/>
          <w:color w:val="000000" w:themeColor="text1"/>
        </w:rPr>
        <w:t>（包含應變執行人員與事件發生時之損害控制機制）及後續改善作法</w:t>
      </w:r>
      <w:r w:rsidR="00507CAE" w:rsidRPr="003F682B">
        <w:rPr>
          <w:rFonts w:hAnsi="標楷體" w:cs="Arial" w:hint="eastAsia"/>
          <w:color w:val="000000" w:themeColor="text1"/>
        </w:rPr>
        <w:t>。</w:t>
      </w:r>
    </w:p>
    <w:p w14:paraId="3604E6B0"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51" w:name="_Toc9429558"/>
      <w:bookmarkStart w:id="452" w:name="_Toc9430088"/>
      <w:bookmarkStart w:id="453" w:name="_Toc9431262"/>
      <w:bookmarkStart w:id="454" w:name="_Toc9499050"/>
      <w:bookmarkStart w:id="455" w:name="_Toc9500230"/>
      <w:bookmarkStart w:id="456" w:name="_Toc10215718"/>
      <w:bookmarkStart w:id="457" w:name="_Toc12636780"/>
      <w:r w:rsidRPr="003F682B">
        <w:rPr>
          <w:rFonts w:hAnsi="標楷體" w:cs="Arial"/>
          <w:b/>
          <w:color w:val="000000" w:themeColor="text1"/>
        </w:rPr>
        <w:t>涉及無線電頻率使用者，其使用規劃；</w:t>
      </w:r>
      <w:r w:rsidRPr="003F682B">
        <w:rPr>
          <w:rFonts w:hAnsi="標楷體" w:cs="Arial" w:hint="eastAsia"/>
          <w:b/>
          <w:color w:val="000000" w:themeColor="text1"/>
        </w:rPr>
        <w:t>若</w:t>
      </w:r>
      <w:r w:rsidRPr="003F682B">
        <w:rPr>
          <w:rFonts w:hAnsi="標楷體" w:cs="Arial"/>
          <w:b/>
          <w:color w:val="000000" w:themeColor="text1"/>
        </w:rPr>
        <w:t>所用無線電頻率非屬</w:t>
      </w:r>
      <w:r w:rsidRPr="003F682B">
        <w:rPr>
          <w:rFonts w:hAnsi="標楷體" w:cs="Arial" w:hint="eastAsia"/>
          <w:b/>
          <w:color w:val="000000" w:themeColor="text1"/>
        </w:rPr>
        <w:t>中央目的事業主管機關</w:t>
      </w:r>
      <w:r w:rsidRPr="003F682B">
        <w:rPr>
          <w:rFonts w:hAnsi="標楷體" w:cs="Arial"/>
          <w:b/>
          <w:color w:val="000000" w:themeColor="text1"/>
        </w:rPr>
        <w:t>公告者，應提出核准使用之證明</w:t>
      </w:r>
      <w:bookmarkEnd w:id="451"/>
      <w:bookmarkEnd w:id="452"/>
      <w:bookmarkEnd w:id="453"/>
      <w:bookmarkEnd w:id="454"/>
      <w:bookmarkEnd w:id="455"/>
      <w:bookmarkEnd w:id="456"/>
      <w:bookmarkEnd w:id="457"/>
    </w:p>
    <w:p w14:paraId="7512B9D6" w14:textId="77777777" w:rsidR="00507CAE" w:rsidRPr="003F682B" w:rsidRDefault="00507CAE" w:rsidP="009660DB">
      <w:pPr>
        <w:pStyle w:val="Default"/>
        <w:spacing w:after="50" w:line="400" w:lineRule="exact"/>
        <w:ind w:left="851"/>
        <w:jc w:val="both"/>
        <w:rPr>
          <w:rFonts w:hAnsi="標楷體" w:cs="Arial"/>
          <w:color w:val="000000" w:themeColor="text1"/>
        </w:rPr>
      </w:pPr>
      <w:r w:rsidRPr="003F682B">
        <w:rPr>
          <w:rFonts w:hAnsi="標楷體" w:cs="Arial" w:hint="eastAsia"/>
          <w:color w:val="000000" w:themeColor="text1"/>
        </w:rPr>
        <w:t>請說明</w:t>
      </w:r>
      <w:r w:rsidR="00E25620" w:rsidRPr="003F682B">
        <w:rPr>
          <w:rFonts w:hAnsi="標楷體" w:cs="Arial" w:hint="eastAsia"/>
          <w:color w:val="000000" w:themeColor="text1"/>
        </w:rPr>
        <w:t>本計畫</w:t>
      </w:r>
      <w:r w:rsidRPr="003F682B">
        <w:rPr>
          <w:rFonts w:hAnsi="標楷體" w:cs="Arial" w:hint="eastAsia"/>
          <w:color w:val="000000" w:themeColor="text1"/>
        </w:rPr>
        <w:t>使用無線電頻率之規劃（例如傳送與接收相關無人載具運行與感測資料等）。申請人若使用非</w:t>
      </w:r>
      <w:r w:rsidR="00E25620" w:rsidRPr="003F682B">
        <w:rPr>
          <w:rFonts w:hAnsi="標楷體" w:cs="Arial" w:hint="eastAsia"/>
          <w:color w:val="000000" w:themeColor="text1"/>
        </w:rPr>
        <w:t>交通部</w:t>
      </w:r>
      <w:r w:rsidRPr="003F682B">
        <w:rPr>
          <w:rFonts w:hAnsi="標楷體" w:cs="Arial" w:hint="eastAsia"/>
          <w:color w:val="000000" w:themeColor="text1"/>
        </w:rPr>
        <w:t>公告之無線電頻率，請向國家通訊傳播委員會(NCC)提出申請，</w:t>
      </w:r>
      <w:r w:rsidR="00E25620" w:rsidRPr="003F682B">
        <w:rPr>
          <w:rFonts w:hAnsi="標楷體" w:cs="Arial" w:hint="eastAsia"/>
          <w:color w:val="000000" w:themeColor="text1"/>
        </w:rPr>
        <w:t>於</w:t>
      </w:r>
      <w:r w:rsidRPr="003F682B">
        <w:rPr>
          <w:rFonts w:hAnsi="標楷體" w:cs="Arial" w:hint="eastAsia"/>
          <w:color w:val="000000" w:themeColor="text1"/>
        </w:rPr>
        <w:t>取得電信頻率使用之核准證明文件後，檢附於計畫書中。</w:t>
      </w:r>
    </w:p>
    <w:p w14:paraId="6A704704"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58" w:name="_Toc9429559"/>
      <w:bookmarkStart w:id="459" w:name="_Toc9430089"/>
      <w:bookmarkStart w:id="460" w:name="_Toc9431263"/>
      <w:bookmarkStart w:id="461" w:name="_Toc9499051"/>
      <w:bookmarkStart w:id="462" w:name="_Toc9500231"/>
      <w:bookmarkStart w:id="463" w:name="_Toc10215719"/>
      <w:bookmarkStart w:id="464" w:name="_Toc12636781"/>
      <w:r w:rsidRPr="003F682B">
        <w:rPr>
          <w:rFonts w:hAnsi="標楷體" w:cs="Arial"/>
          <w:b/>
          <w:color w:val="000000" w:themeColor="text1"/>
        </w:rPr>
        <w:t>與參與實驗者間之契約</w:t>
      </w:r>
      <w:bookmarkEnd w:id="458"/>
      <w:bookmarkEnd w:id="459"/>
      <w:bookmarkEnd w:id="460"/>
      <w:bookmarkEnd w:id="461"/>
      <w:bookmarkEnd w:id="462"/>
      <w:bookmarkEnd w:id="463"/>
      <w:bookmarkEnd w:id="464"/>
    </w:p>
    <w:p w14:paraId="70616374" w14:textId="77777777" w:rsidR="00507CAE" w:rsidRPr="003F682B" w:rsidRDefault="00E25620" w:rsidP="009660DB">
      <w:pPr>
        <w:pStyle w:val="Default"/>
        <w:spacing w:after="50" w:line="400" w:lineRule="exact"/>
        <w:ind w:left="851"/>
        <w:jc w:val="both"/>
        <w:rPr>
          <w:rFonts w:hAnsi="標楷體" w:cs="Arial"/>
          <w:b/>
          <w:color w:val="000000" w:themeColor="text1"/>
        </w:rPr>
      </w:pPr>
      <w:r w:rsidRPr="003F682B">
        <w:rPr>
          <w:rFonts w:hAnsi="標楷體" w:cs="Arial"/>
          <w:color w:val="000000" w:themeColor="text1"/>
        </w:rPr>
        <w:t>請</w:t>
      </w:r>
      <w:proofErr w:type="gramStart"/>
      <w:r w:rsidRPr="003F682B">
        <w:rPr>
          <w:rFonts w:hAnsi="標楷體" w:cs="Arial"/>
          <w:color w:val="000000" w:themeColor="text1"/>
        </w:rPr>
        <w:t>檢附本</w:t>
      </w:r>
      <w:r w:rsidRPr="003F682B">
        <w:rPr>
          <w:rFonts w:hAnsi="標楷體" w:cs="Arial" w:hint="eastAsia"/>
          <w:color w:val="000000" w:themeColor="text1"/>
        </w:rPr>
        <w:t>計畫</w:t>
      </w:r>
      <w:proofErr w:type="gramEnd"/>
      <w:r w:rsidR="00507CAE" w:rsidRPr="003F682B">
        <w:rPr>
          <w:rFonts w:hAnsi="標楷體" w:cs="Arial"/>
          <w:color w:val="000000" w:themeColor="text1"/>
        </w:rPr>
        <w:t>相關參與實驗者之契約</w:t>
      </w:r>
      <w:r w:rsidR="00507CAE" w:rsidRPr="003F682B">
        <w:rPr>
          <w:rFonts w:hAnsi="標楷體" w:cs="Arial" w:hint="eastAsia"/>
          <w:color w:val="000000" w:themeColor="text1"/>
        </w:rPr>
        <w:t>。</w:t>
      </w:r>
      <w:r w:rsidR="00507CAE" w:rsidRPr="003F682B">
        <w:rPr>
          <w:rFonts w:hAnsi="標楷體" w:hint="eastAsia"/>
          <w:color w:val="000000" w:themeColor="text1"/>
        </w:rPr>
        <w:t>依無人載具科技創新實驗條例第三條第四款之定義，參與實驗者是指「與創新實驗申請人約定依其指示參與創新實驗者。」本款所稱之「參與實驗者契約」，該契約應可顯示申請人與參與者</w:t>
      </w:r>
      <w:proofErr w:type="gramStart"/>
      <w:r w:rsidR="00507CAE" w:rsidRPr="003F682B">
        <w:rPr>
          <w:rFonts w:hAnsi="標楷體" w:hint="eastAsia"/>
          <w:color w:val="000000" w:themeColor="text1"/>
        </w:rPr>
        <w:t>相互間於本</w:t>
      </w:r>
      <w:proofErr w:type="gramEnd"/>
      <w:r w:rsidRPr="003F682B">
        <w:rPr>
          <w:rFonts w:hAnsi="標楷體" w:hint="eastAsia"/>
          <w:color w:val="000000" w:themeColor="text1"/>
        </w:rPr>
        <w:t>計畫</w:t>
      </w:r>
      <w:r w:rsidR="00507CAE" w:rsidRPr="003F682B">
        <w:rPr>
          <w:rFonts w:hAnsi="標楷體" w:hint="eastAsia"/>
          <w:color w:val="000000" w:themeColor="text1"/>
        </w:rPr>
        <w:t>中之權利義務，可能包含乘客運送定型化契約、勞務契約等，並應於核准後依計畫內容辦理。</w:t>
      </w:r>
    </w:p>
    <w:p w14:paraId="633154C5"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65" w:name="_Toc5194364"/>
      <w:bookmarkStart w:id="466" w:name="_Toc9429560"/>
      <w:bookmarkStart w:id="467" w:name="_Toc9430090"/>
      <w:bookmarkStart w:id="468" w:name="_Toc9431264"/>
      <w:bookmarkStart w:id="469" w:name="_Toc9499052"/>
      <w:bookmarkStart w:id="470" w:name="_Toc9500232"/>
      <w:bookmarkStart w:id="471" w:name="_Toc10215720"/>
      <w:bookmarkStart w:id="472" w:name="_Toc12636782"/>
      <w:r w:rsidRPr="003F682B">
        <w:rPr>
          <w:rFonts w:hAnsi="標楷體" w:cs="Arial"/>
          <w:b/>
          <w:color w:val="000000" w:themeColor="text1"/>
        </w:rPr>
        <w:t>場域所在地管理機關或所有權人同意配合</w:t>
      </w:r>
      <w:r w:rsidRPr="003F682B">
        <w:rPr>
          <w:rFonts w:hAnsi="標楷體" w:cs="Arial" w:hint="eastAsia"/>
          <w:b/>
          <w:color w:val="000000" w:themeColor="text1"/>
        </w:rPr>
        <w:t>創新</w:t>
      </w:r>
      <w:r w:rsidRPr="003F682B">
        <w:rPr>
          <w:rFonts w:hAnsi="標楷體" w:cs="Arial"/>
          <w:b/>
          <w:color w:val="000000" w:themeColor="text1"/>
        </w:rPr>
        <w:t>實驗計畫實施之文件</w:t>
      </w:r>
      <w:bookmarkEnd w:id="465"/>
      <w:bookmarkEnd w:id="466"/>
      <w:bookmarkEnd w:id="467"/>
      <w:bookmarkEnd w:id="468"/>
      <w:bookmarkEnd w:id="469"/>
      <w:bookmarkEnd w:id="470"/>
      <w:bookmarkEnd w:id="471"/>
      <w:bookmarkEnd w:id="472"/>
    </w:p>
    <w:p w14:paraId="768DFEAD" w14:textId="77777777" w:rsidR="00507CAE" w:rsidRPr="003F682B" w:rsidRDefault="00507CAE" w:rsidP="009660DB">
      <w:pPr>
        <w:pStyle w:val="Default"/>
        <w:spacing w:after="50" w:line="400" w:lineRule="exact"/>
        <w:ind w:left="851"/>
        <w:jc w:val="both"/>
        <w:rPr>
          <w:rFonts w:hAnsi="標楷體" w:cs="Arial"/>
          <w:b/>
          <w:color w:val="000000" w:themeColor="text1"/>
        </w:rPr>
      </w:pPr>
      <w:r w:rsidRPr="003F682B">
        <w:rPr>
          <w:rFonts w:hAnsi="標楷體" w:cs="Arial"/>
          <w:color w:val="000000" w:themeColor="text1"/>
        </w:rPr>
        <w:t>請</w:t>
      </w:r>
      <w:proofErr w:type="gramStart"/>
      <w:r w:rsidRPr="003F682B">
        <w:rPr>
          <w:rFonts w:hAnsi="標楷體" w:cs="Arial"/>
          <w:color w:val="000000" w:themeColor="text1"/>
        </w:rPr>
        <w:t>檢附本</w:t>
      </w:r>
      <w:r w:rsidR="00E25620" w:rsidRPr="003F682B">
        <w:rPr>
          <w:rFonts w:hAnsi="標楷體" w:cs="Arial" w:hint="eastAsia"/>
          <w:color w:val="000000" w:themeColor="text1"/>
        </w:rPr>
        <w:t>計畫</w:t>
      </w:r>
      <w:proofErr w:type="gramEnd"/>
      <w:r w:rsidRPr="003F682B">
        <w:rPr>
          <w:rFonts w:hAnsi="標楷體" w:cs="Arial"/>
          <w:color w:val="000000" w:themeColor="text1"/>
        </w:rPr>
        <w:t>實驗場域所在地管理機關或所有權人同意配合實施之文件，如地方縣市政府管理機關、土地所有權人同意文件等，</w:t>
      </w:r>
      <w:r w:rsidRPr="003F682B">
        <w:rPr>
          <w:rFonts w:hAnsi="標楷體" w:cs="Arial" w:hint="eastAsia"/>
          <w:color w:val="000000" w:themeColor="text1"/>
        </w:rPr>
        <w:t>並簡要說明相關協議事項</w:t>
      </w:r>
      <w:r w:rsidRPr="003F682B">
        <w:rPr>
          <w:rFonts w:hAnsi="標楷體" w:cs="Arial"/>
          <w:color w:val="000000" w:themeColor="text1"/>
        </w:rPr>
        <w:t>。</w:t>
      </w:r>
    </w:p>
    <w:p w14:paraId="40702F61"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73" w:name="_Toc5194377"/>
      <w:bookmarkStart w:id="474" w:name="_Toc9429561"/>
      <w:bookmarkStart w:id="475" w:name="_Toc9430091"/>
      <w:bookmarkStart w:id="476" w:name="_Toc9431265"/>
      <w:bookmarkStart w:id="477" w:name="_Toc9499053"/>
      <w:bookmarkStart w:id="478" w:name="_Toc9500233"/>
      <w:bookmarkStart w:id="479" w:name="_Toc10215721"/>
      <w:bookmarkStart w:id="480" w:name="_Toc12636783"/>
      <w:r w:rsidRPr="003F682B">
        <w:rPr>
          <w:rFonts w:hAnsi="標楷體" w:cs="Arial"/>
          <w:b/>
          <w:color w:val="000000" w:themeColor="text1"/>
        </w:rPr>
        <w:t>取得交通主管機關核發相關牌照所需文件</w:t>
      </w:r>
      <w:bookmarkEnd w:id="473"/>
      <w:bookmarkEnd w:id="474"/>
      <w:bookmarkEnd w:id="475"/>
      <w:bookmarkEnd w:id="476"/>
      <w:bookmarkEnd w:id="477"/>
      <w:bookmarkEnd w:id="478"/>
      <w:bookmarkEnd w:id="479"/>
      <w:bookmarkEnd w:id="480"/>
    </w:p>
    <w:p w14:paraId="2AD671E2" w14:textId="77777777" w:rsidR="00507CAE" w:rsidRPr="003F682B" w:rsidRDefault="00507CAE" w:rsidP="009660DB">
      <w:pPr>
        <w:pStyle w:val="Default"/>
        <w:spacing w:after="50" w:line="400" w:lineRule="exact"/>
        <w:ind w:left="993"/>
        <w:jc w:val="both"/>
        <w:rPr>
          <w:rFonts w:hAnsi="標楷體" w:cs="Arial"/>
          <w:b/>
          <w:color w:val="000000" w:themeColor="text1"/>
        </w:rPr>
      </w:pPr>
      <w:r w:rsidRPr="003F682B">
        <w:rPr>
          <w:rFonts w:hAnsi="標楷體" w:cs="Arial"/>
          <w:color w:val="000000" w:themeColor="text1"/>
        </w:rPr>
        <w:t>請</w:t>
      </w:r>
      <w:r w:rsidR="00E25620" w:rsidRPr="003F682B">
        <w:rPr>
          <w:rFonts w:hAnsi="標楷體" w:cs="Arial" w:hint="eastAsia"/>
          <w:color w:val="000000" w:themeColor="text1"/>
        </w:rPr>
        <w:t>依</w:t>
      </w:r>
      <w:r w:rsidRPr="003F682B">
        <w:rPr>
          <w:rFonts w:hAnsi="標楷體" w:cs="Arial" w:hint="eastAsia"/>
          <w:color w:val="000000" w:themeColor="text1"/>
        </w:rPr>
        <w:t>載具</w:t>
      </w:r>
      <w:r w:rsidR="00E25620" w:rsidRPr="003F682B">
        <w:rPr>
          <w:rFonts w:hAnsi="標楷體" w:cs="Arial" w:hint="eastAsia"/>
          <w:color w:val="000000" w:themeColor="text1"/>
        </w:rPr>
        <w:t>類型</w:t>
      </w:r>
      <w:r w:rsidRPr="003F682B">
        <w:rPr>
          <w:rFonts w:hAnsi="標楷體" w:cs="Arial" w:hint="eastAsia"/>
          <w:color w:val="000000" w:themeColor="text1"/>
        </w:rPr>
        <w:t>，</w:t>
      </w:r>
      <w:r w:rsidR="00E25620" w:rsidRPr="003F682B">
        <w:rPr>
          <w:rFonts w:hAnsi="標楷體" w:cs="Arial" w:hint="eastAsia"/>
          <w:color w:val="000000" w:themeColor="text1"/>
        </w:rPr>
        <w:t>檢附</w:t>
      </w:r>
      <w:r w:rsidRPr="003F682B">
        <w:rPr>
          <w:rFonts w:hAnsi="標楷體" w:cs="Arial" w:hint="eastAsia"/>
          <w:color w:val="000000" w:themeColor="text1"/>
        </w:rPr>
        <w:t>「無人載具創新實驗計畫牌照核發辦法」</w:t>
      </w:r>
      <w:r w:rsidR="00E25620" w:rsidRPr="003F682B">
        <w:rPr>
          <w:rFonts w:hAnsi="標楷體" w:cs="Arial" w:hint="eastAsia"/>
          <w:color w:val="000000" w:themeColor="text1"/>
        </w:rPr>
        <w:t>所要求</w:t>
      </w:r>
      <w:r w:rsidRPr="003F682B">
        <w:rPr>
          <w:rFonts w:hAnsi="標楷體" w:cs="Arial"/>
          <w:color w:val="000000" w:themeColor="text1"/>
        </w:rPr>
        <w:t>取得交通主管機關核發牌照所需</w:t>
      </w:r>
      <w:r w:rsidRPr="003F682B">
        <w:rPr>
          <w:rFonts w:hAnsi="標楷體" w:cs="Arial" w:hint="eastAsia"/>
          <w:color w:val="000000" w:themeColor="text1"/>
        </w:rPr>
        <w:t>之</w:t>
      </w:r>
      <w:r w:rsidRPr="003F682B">
        <w:rPr>
          <w:rFonts w:hAnsi="標楷體" w:cs="Arial"/>
          <w:color w:val="000000" w:themeColor="text1"/>
        </w:rPr>
        <w:t>文件。</w:t>
      </w:r>
    </w:p>
    <w:p w14:paraId="7FDBB62D" w14:textId="77777777" w:rsidR="00507CAE" w:rsidRPr="003F682B" w:rsidRDefault="00507CAE" w:rsidP="00FE4882">
      <w:pPr>
        <w:pStyle w:val="Default"/>
        <w:numPr>
          <w:ilvl w:val="0"/>
          <w:numId w:val="36"/>
        </w:numPr>
        <w:spacing w:afterLines="50" w:after="120" w:line="400" w:lineRule="exact"/>
        <w:ind w:left="993" w:hanging="709"/>
        <w:jc w:val="both"/>
        <w:outlineLvl w:val="1"/>
        <w:rPr>
          <w:rFonts w:hAnsi="標楷體" w:cs="Arial"/>
          <w:b/>
          <w:color w:val="000000" w:themeColor="text1"/>
        </w:rPr>
      </w:pPr>
      <w:bookmarkStart w:id="481" w:name="_Toc5194368"/>
      <w:bookmarkStart w:id="482" w:name="_Toc9429562"/>
      <w:bookmarkStart w:id="483" w:name="_Toc9430092"/>
      <w:bookmarkStart w:id="484" w:name="_Toc9431266"/>
      <w:bookmarkStart w:id="485" w:name="_Toc9499054"/>
      <w:bookmarkStart w:id="486" w:name="_Toc9500234"/>
      <w:bookmarkStart w:id="487" w:name="_Toc10215722"/>
      <w:bookmarkStart w:id="488" w:name="_Toc12636784"/>
      <w:r w:rsidRPr="003F682B">
        <w:rPr>
          <w:rFonts w:hAnsi="標楷體" w:cs="Arial"/>
          <w:b/>
          <w:color w:val="000000" w:themeColor="text1"/>
        </w:rPr>
        <w:t>與其他自然人、獨資、合夥事業或法人合作辦理創新實驗者，合作協議文件及相互間之權利義務</w:t>
      </w:r>
      <w:bookmarkEnd w:id="481"/>
      <w:bookmarkEnd w:id="482"/>
      <w:bookmarkEnd w:id="483"/>
      <w:bookmarkEnd w:id="484"/>
      <w:bookmarkEnd w:id="485"/>
      <w:bookmarkEnd w:id="486"/>
      <w:bookmarkEnd w:id="487"/>
      <w:bookmarkEnd w:id="488"/>
    </w:p>
    <w:p w14:paraId="2AE8DCB4" w14:textId="77777777" w:rsidR="00507CAE" w:rsidRPr="003F682B" w:rsidRDefault="00507CAE" w:rsidP="009660DB">
      <w:pPr>
        <w:pStyle w:val="Default"/>
        <w:spacing w:after="50" w:line="400" w:lineRule="exact"/>
        <w:ind w:left="993"/>
        <w:jc w:val="both"/>
        <w:rPr>
          <w:rFonts w:hAnsi="標楷體" w:cs="Arial"/>
          <w:b/>
          <w:color w:val="000000" w:themeColor="text1"/>
        </w:rPr>
      </w:pPr>
      <w:r w:rsidRPr="003F682B">
        <w:rPr>
          <w:rFonts w:hAnsi="標楷體" w:cs="Arial"/>
          <w:color w:val="000000" w:themeColor="text1"/>
        </w:rPr>
        <w:t>請</w:t>
      </w:r>
      <w:proofErr w:type="gramStart"/>
      <w:r w:rsidRPr="003F682B">
        <w:rPr>
          <w:rFonts w:hAnsi="標楷體" w:cs="Arial"/>
          <w:color w:val="000000" w:themeColor="text1"/>
        </w:rPr>
        <w:t>檢附本</w:t>
      </w:r>
      <w:r w:rsidRPr="003F682B">
        <w:rPr>
          <w:rFonts w:hAnsi="標楷體" w:cs="Arial" w:hint="eastAsia"/>
          <w:color w:val="000000" w:themeColor="text1"/>
        </w:rPr>
        <w:t>計畫</w:t>
      </w:r>
      <w:proofErr w:type="gramEnd"/>
      <w:r w:rsidRPr="003F682B">
        <w:rPr>
          <w:rFonts w:hAnsi="標楷體" w:cs="Arial"/>
          <w:color w:val="000000" w:themeColor="text1"/>
        </w:rPr>
        <w:t>與其他自然人、獨資、合夥事業或法人合作</w:t>
      </w:r>
      <w:r w:rsidRPr="003F682B">
        <w:rPr>
          <w:rFonts w:hAnsi="標楷體" w:cs="Arial" w:hint="eastAsia"/>
          <w:color w:val="000000" w:themeColor="text1"/>
        </w:rPr>
        <w:t>之</w:t>
      </w:r>
      <w:r w:rsidRPr="003F682B">
        <w:rPr>
          <w:rFonts w:hAnsi="標楷體" w:cs="Arial"/>
          <w:color w:val="000000" w:themeColor="text1"/>
        </w:rPr>
        <w:t>協議文件</w:t>
      </w:r>
      <w:r w:rsidRPr="003F682B">
        <w:rPr>
          <w:rFonts w:hAnsi="標楷體" w:cs="Arial" w:hint="eastAsia"/>
          <w:color w:val="000000" w:themeColor="text1"/>
          <w:kern w:val="2"/>
        </w:rPr>
        <w:t>，</w:t>
      </w:r>
      <w:r w:rsidRPr="003F682B">
        <w:rPr>
          <w:rFonts w:hAnsi="標楷體" w:cs="Arial"/>
          <w:color w:val="000000" w:themeColor="text1"/>
        </w:rPr>
        <w:t>並說明相互間之權利義務。</w:t>
      </w:r>
      <w:r w:rsidRPr="003F682B">
        <w:rPr>
          <w:rFonts w:hAnsi="標楷體" w:hint="eastAsia"/>
          <w:color w:val="000000" w:themeColor="text1"/>
        </w:rPr>
        <w:t>本款所稱之「合作協議文件」形式不拘，契約或合作意向書等均可，</w:t>
      </w:r>
      <w:r w:rsidR="001960B0" w:rsidRPr="003F682B">
        <w:rPr>
          <w:rFonts w:hAnsi="標楷體" w:hint="eastAsia"/>
          <w:color w:val="000000" w:themeColor="text1"/>
        </w:rPr>
        <w:t>但</w:t>
      </w:r>
      <w:r w:rsidRPr="003F682B">
        <w:rPr>
          <w:rFonts w:hAnsi="標楷體" w:hint="eastAsia"/>
          <w:color w:val="000000" w:themeColor="text1"/>
        </w:rPr>
        <w:t>其內容應足以說明申請人與其他自然人、獨資、合夥事業或法人合作辦理</w:t>
      </w:r>
      <w:r w:rsidR="001960B0" w:rsidRPr="003F682B">
        <w:rPr>
          <w:rFonts w:hAnsi="標楷體" w:hint="eastAsia"/>
          <w:color w:val="000000" w:themeColor="text1"/>
        </w:rPr>
        <w:t>本計畫</w:t>
      </w:r>
      <w:r w:rsidRPr="003F682B">
        <w:rPr>
          <w:rFonts w:hAnsi="標楷體" w:hint="eastAsia"/>
          <w:color w:val="000000" w:themeColor="text1"/>
        </w:rPr>
        <w:t>之權利義務關係，</w:t>
      </w:r>
      <w:r w:rsidR="001960B0" w:rsidRPr="003F682B">
        <w:rPr>
          <w:rFonts w:hAnsi="標楷體" w:hint="eastAsia"/>
          <w:color w:val="000000" w:themeColor="text1"/>
        </w:rPr>
        <w:t>按經核准之</w:t>
      </w:r>
      <w:r w:rsidRPr="003F682B">
        <w:rPr>
          <w:rFonts w:hAnsi="標楷體" w:hint="eastAsia"/>
          <w:color w:val="000000" w:themeColor="text1"/>
        </w:rPr>
        <w:t>計畫內容辦理。</w:t>
      </w:r>
    </w:p>
    <w:p w14:paraId="42679EB6"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89" w:name="_Toc9429563"/>
      <w:bookmarkStart w:id="490" w:name="_Toc9430093"/>
      <w:bookmarkStart w:id="491" w:name="_Toc9431267"/>
      <w:bookmarkStart w:id="492" w:name="_Toc9499055"/>
      <w:bookmarkStart w:id="493" w:name="_Toc9500235"/>
      <w:bookmarkStart w:id="494" w:name="_Toc10215723"/>
      <w:bookmarkStart w:id="495" w:name="_Toc12636785"/>
      <w:r w:rsidRPr="003F682B">
        <w:rPr>
          <w:rFonts w:hAnsi="標楷體" w:cs="Arial" w:hint="eastAsia"/>
          <w:b/>
          <w:color w:val="000000" w:themeColor="text1"/>
        </w:rPr>
        <w:t>創新實驗預期效益及達成效益之衡量標準</w:t>
      </w:r>
      <w:bookmarkEnd w:id="450"/>
      <w:bookmarkEnd w:id="489"/>
      <w:bookmarkEnd w:id="490"/>
      <w:bookmarkEnd w:id="491"/>
      <w:bookmarkEnd w:id="492"/>
      <w:bookmarkEnd w:id="493"/>
      <w:bookmarkEnd w:id="494"/>
      <w:bookmarkEnd w:id="495"/>
    </w:p>
    <w:p w14:paraId="1C40843C" w14:textId="77777777" w:rsidR="00507CAE" w:rsidRPr="003F682B" w:rsidRDefault="00507CAE" w:rsidP="00FE4882">
      <w:pPr>
        <w:pStyle w:val="Default"/>
        <w:spacing w:afterLines="50" w:after="120" w:line="400" w:lineRule="exact"/>
        <w:ind w:left="993"/>
        <w:jc w:val="both"/>
        <w:rPr>
          <w:rFonts w:hAnsi="標楷體" w:cs="Arial"/>
          <w:color w:val="000000" w:themeColor="text1"/>
        </w:rPr>
      </w:pPr>
      <w:r w:rsidRPr="003F682B">
        <w:rPr>
          <w:rFonts w:hAnsi="標楷體" w:cs="Arial"/>
          <w:color w:val="000000" w:themeColor="text1"/>
        </w:rPr>
        <w:t>請</w:t>
      </w:r>
      <w:r w:rsidRPr="003F682B">
        <w:rPr>
          <w:rFonts w:hAnsi="標楷體" w:cs="Arial" w:hint="eastAsia"/>
          <w:color w:val="000000" w:themeColor="text1"/>
        </w:rPr>
        <w:t>說</w:t>
      </w:r>
      <w:r w:rsidR="001960B0" w:rsidRPr="003F682B">
        <w:rPr>
          <w:rFonts w:hAnsi="標楷體" w:cs="Arial"/>
          <w:color w:val="000000" w:themeColor="text1"/>
        </w:rPr>
        <w:t>明本</w:t>
      </w:r>
      <w:r w:rsidR="001960B0" w:rsidRPr="003F682B">
        <w:rPr>
          <w:rFonts w:hAnsi="標楷體" w:cs="Arial" w:hint="eastAsia"/>
          <w:color w:val="000000" w:themeColor="text1"/>
        </w:rPr>
        <w:t>計畫</w:t>
      </w:r>
      <w:r w:rsidRPr="003F682B">
        <w:rPr>
          <w:rFonts w:hAnsi="標楷體" w:cs="Arial"/>
          <w:color w:val="000000" w:themeColor="text1"/>
        </w:rPr>
        <w:t>預期達成之質化與量化效益，如可有效提升交通運輸服務或系統之效率、提升安全或降低經營及使用成本。</w:t>
      </w:r>
    </w:p>
    <w:p w14:paraId="721DBCA6"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496" w:name="_Toc5194369"/>
      <w:bookmarkStart w:id="497" w:name="_Toc9429564"/>
      <w:bookmarkStart w:id="498" w:name="_Toc9430094"/>
      <w:bookmarkStart w:id="499" w:name="_Toc9431268"/>
      <w:bookmarkStart w:id="500" w:name="_Toc9499056"/>
      <w:bookmarkStart w:id="501" w:name="_Toc9500236"/>
      <w:bookmarkStart w:id="502" w:name="_Toc10215724"/>
      <w:bookmarkStart w:id="503" w:name="_Toc12636786"/>
      <w:bookmarkStart w:id="504" w:name="_Toc5194365"/>
      <w:r w:rsidRPr="003F682B">
        <w:rPr>
          <w:rFonts w:hAnsi="標楷體" w:cs="Arial"/>
          <w:b/>
          <w:color w:val="000000" w:themeColor="text1"/>
        </w:rPr>
        <w:lastRenderedPageBreak/>
        <w:t>設置無人載具運行紀錄器及提供紀錄資料之說明</w:t>
      </w:r>
      <w:bookmarkEnd w:id="496"/>
      <w:bookmarkEnd w:id="497"/>
      <w:bookmarkEnd w:id="498"/>
      <w:bookmarkEnd w:id="499"/>
      <w:bookmarkEnd w:id="500"/>
      <w:bookmarkEnd w:id="501"/>
      <w:bookmarkEnd w:id="502"/>
      <w:bookmarkEnd w:id="503"/>
      <w:r w:rsidRPr="003F682B">
        <w:rPr>
          <w:rFonts w:hAnsi="標楷體" w:cs="Arial" w:hint="eastAsia"/>
          <w:b/>
          <w:color w:val="000000" w:themeColor="text1"/>
        </w:rPr>
        <w:t>*</w:t>
      </w:r>
    </w:p>
    <w:p w14:paraId="79DB17C0" w14:textId="77777777" w:rsidR="008148DB" w:rsidRPr="003F682B" w:rsidRDefault="00507CAE" w:rsidP="00FE4882">
      <w:pPr>
        <w:pStyle w:val="Default"/>
        <w:numPr>
          <w:ilvl w:val="0"/>
          <w:numId w:val="51"/>
        </w:numPr>
        <w:spacing w:afterLines="50" w:after="120" w:line="400" w:lineRule="exact"/>
        <w:ind w:left="993" w:hanging="426"/>
        <w:jc w:val="both"/>
        <w:rPr>
          <w:rFonts w:ascii="Times New Roman"/>
          <w:color w:val="000000" w:themeColor="text1"/>
        </w:rPr>
      </w:pPr>
      <w:r w:rsidRPr="003F682B">
        <w:rPr>
          <w:rFonts w:hAnsi="標楷體" w:cs="Arial" w:hint="eastAsia"/>
          <w:color w:val="000000" w:themeColor="text1"/>
        </w:rPr>
        <w:t>請說明資料搜集項目、蒐集頻率、資料格式等，且不論自動駕駛系統</w:t>
      </w:r>
      <w:r w:rsidRPr="003F682B">
        <w:rPr>
          <w:rFonts w:hAnsi="標楷體" w:hint="eastAsia"/>
          <w:color w:val="000000" w:themeColor="text1"/>
        </w:rPr>
        <w:t>是否</w:t>
      </w:r>
      <w:r w:rsidRPr="003F682B">
        <w:rPr>
          <w:rFonts w:hAnsi="標楷體" w:cs="Arial" w:hint="eastAsia"/>
          <w:color w:val="000000" w:themeColor="text1"/>
        </w:rPr>
        <w:t>開啟，亦應確保於</w:t>
      </w:r>
      <w:r w:rsidR="001960B0" w:rsidRPr="003F682B">
        <w:rPr>
          <w:rFonts w:hAnsi="標楷體" w:cs="Arial" w:hint="eastAsia"/>
          <w:color w:val="000000" w:themeColor="text1"/>
        </w:rPr>
        <w:t>計畫</w:t>
      </w:r>
      <w:r w:rsidRPr="003F682B">
        <w:rPr>
          <w:rFonts w:hAnsi="標楷體" w:cs="Arial" w:hint="eastAsia"/>
          <w:color w:val="000000" w:themeColor="text1"/>
        </w:rPr>
        <w:t>執行測試全程維持運作，前述紀錄資料應包括：</w:t>
      </w:r>
    </w:p>
    <w:p w14:paraId="652B0CDF" w14:textId="77777777" w:rsidR="00507CAE" w:rsidRPr="003F682B" w:rsidRDefault="00507CAE" w:rsidP="00FE4882">
      <w:pPr>
        <w:pStyle w:val="Default"/>
        <w:numPr>
          <w:ilvl w:val="0"/>
          <w:numId w:val="80"/>
        </w:numPr>
        <w:spacing w:afterLines="50" w:after="120" w:line="400" w:lineRule="exact"/>
        <w:ind w:left="1418" w:hanging="284"/>
        <w:jc w:val="both"/>
        <w:rPr>
          <w:rFonts w:hAnsi="標楷體" w:cs="Arial"/>
          <w:color w:val="000000" w:themeColor="text1"/>
        </w:rPr>
      </w:pPr>
      <w:r w:rsidRPr="003F682B">
        <w:rPr>
          <w:rFonts w:hAnsi="標楷體" w:cs="Arial" w:hint="eastAsia"/>
          <w:color w:val="000000" w:themeColor="text1"/>
        </w:rPr>
        <w:t>日期與時戳。</w:t>
      </w:r>
    </w:p>
    <w:p w14:paraId="3F99A50C" w14:textId="77777777" w:rsidR="00507CAE" w:rsidRPr="003F682B" w:rsidRDefault="00507CAE" w:rsidP="00FE4882">
      <w:pPr>
        <w:pStyle w:val="Default"/>
        <w:numPr>
          <w:ilvl w:val="0"/>
          <w:numId w:val="80"/>
        </w:numPr>
        <w:spacing w:afterLines="50" w:after="120" w:line="400" w:lineRule="exact"/>
        <w:ind w:left="1418" w:hanging="284"/>
        <w:jc w:val="both"/>
        <w:rPr>
          <w:rFonts w:hAnsi="標楷體" w:cs="Arial"/>
          <w:color w:val="000000" w:themeColor="text1"/>
        </w:rPr>
      </w:pPr>
      <w:r w:rsidRPr="003F682B">
        <w:rPr>
          <w:rFonts w:hAnsi="標楷體" w:cs="Arial" w:hint="eastAsia"/>
          <w:color w:val="000000" w:themeColor="text1"/>
        </w:rPr>
        <w:t>無人載具之位置及速度。</w:t>
      </w:r>
    </w:p>
    <w:p w14:paraId="045D95A1" w14:textId="77777777" w:rsidR="00507CAE" w:rsidRPr="003F682B" w:rsidRDefault="00507CAE" w:rsidP="00FE4882">
      <w:pPr>
        <w:pStyle w:val="Default"/>
        <w:numPr>
          <w:ilvl w:val="0"/>
          <w:numId w:val="80"/>
        </w:numPr>
        <w:spacing w:afterLines="50" w:after="120" w:line="400" w:lineRule="exact"/>
        <w:ind w:left="1418" w:hanging="284"/>
        <w:jc w:val="both"/>
        <w:rPr>
          <w:rFonts w:hAnsi="標楷體" w:cs="Arial"/>
          <w:color w:val="000000" w:themeColor="text1"/>
        </w:rPr>
      </w:pPr>
      <w:r w:rsidRPr="003F682B">
        <w:rPr>
          <w:rFonts w:hAnsi="標楷體" w:cs="Arial" w:hint="eastAsia"/>
          <w:color w:val="000000" w:themeColor="text1"/>
        </w:rPr>
        <w:t>無人載具狀態，包括係由人為控制或自動駕駛模式或遠端電傳控制。</w:t>
      </w:r>
    </w:p>
    <w:p w14:paraId="1541F3EB" w14:textId="77777777" w:rsidR="00507CAE" w:rsidRPr="003F682B" w:rsidRDefault="00507CAE" w:rsidP="00FE4882">
      <w:pPr>
        <w:pStyle w:val="Default"/>
        <w:numPr>
          <w:ilvl w:val="0"/>
          <w:numId w:val="80"/>
        </w:numPr>
        <w:spacing w:afterLines="50" w:after="120" w:line="400" w:lineRule="exact"/>
        <w:ind w:left="1418" w:hanging="284"/>
        <w:jc w:val="both"/>
        <w:rPr>
          <w:rFonts w:hAnsi="標楷體" w:cs="Arial"/>
          <w:color w:val="000000" w:themeColor="text1"/>
        </w:rPr>
      </w:pPr>
      <w:r w:rsidRPr="003F682B">
        <w:rPr>
          <w:rFonts w:hAnsi="標楷體" w:cs="Arial" w:hint="eastAsia"/>
          <w:color w:val="000000" w:themeColor="text1"/>
        </w:rPr>
        <w:t>自動駕駛模式中由監控操作人員介入控制之次數與類型。</w:t>
      </w:r>
    </w:p>
    <w:p w14:paraId="1E373B37" w14:textId="77777777" w:rsidR="00507CAE" w:rsidRPr="003F682B" w:rsidRDefault="00507CAE" w:rsidP="00FE4882">
      <w:pPr>
        <w:pStyle w:val="Default"/>
        <w:numPr>
          <w:ilvl w:val="0"/>
          <w:numId w:val="80"/>
        </w:numPr>
        <w:spacing w:afterLines="50" w:after="120" w:line="400" w:lineRule="exact"/>
        <w:ind w:left="1418" w:hanging="284"/>
        <w:jc w:val="both"/>
        <w:rPr>
          <w:rFonts w:hAnsi="標楷體" w:cs="Arial"/>
          <w:color w:val="000000" w:themeColor="text1"/>
        </w:rPr>
      </w:pPr>
      <w:proofErr w:type="gramStart"/>
      <w:r w:rsidRPr="003F682B">
        <w:rPr>
          <w:rFonts w:hAnsi="標楷體" w:cs="Arial" w:hint="eastAsia"/>
          <w:color w:val="000000" w:themeColor="text1"/>
        </w:rPr>
        <w:t>感</w:t>
      </w:r>
      <w:proofErr w:type="gramEnd"/>
      <w:r w:rsidRPr="003F682B">
        <w:rPr>
          <w:rFonts w:hAnsi="標楷體" w:cs="Arial" w:hint="eastAsia"/>
          <w:color w:val="000000" w:themeColor="text1"/>
        </w:rPr>
        <w:t>測資料。</w:t>
      </w:r>
    </w:p>
    <w:p w14:paraId="47E77357" w14:textId="77777777" w:rsidR="00507CAE" w:rsidRPr="003F682B" w:rsidRDefault="00507CAE" w:rsidP="00FE4882">
      <w:pPr>
        <w:pStyle w:val="Default"/>
        <w:numPr>
          <w:ilvl w:val="0"/>
          <w:numId w:val="80"/>
        </w:numPr>
        <w:spacing w:afterLines="50" w:after="120" w:line="400" w:lineRule="exact"/>
        <w:ind w:left="1418" w:hanging="284"/>
        <w:jc w:val="both"/>
        <w:rPr>
          <w:rFonts w:hAnsi="標楷體" w:cs="Arial"/>
          <w:color w:val="000000" w:themeColor="text1"/>
        </w:rPr>
      </w:pPr>
      <w:r w:rsidRPr="003F682B">
        <w:rPr>
          <w:rFonts w:hAnsi="標楷體" w:cs="Arial" w:hint="eastAsia"/>
          <w:color w:val="000000" w:themeColor="text1"/>
        </w:rPr>
        <w:t>由無人載具內部鏡頭或外部鏡頭所</w:t>
      </w:r>
      <w:proofErr w:type="gramStart"/>
      <w:r w:rsidRPr="003F682B">
        <w:rPr>
          <w:rFonts w:hAnsi="標楷體" w:cs="Arial" w:hint="eastAsia"/>
          <w:color w:val="000000" w:themeColor="text1"/>
        </w:rPr>
        <w:t>擷取之攝錄</w:t>
      </w:r>
      <w:proofErr w:type="gramEnd"/>
      <w:r w:rsidRPr="003F682B">
        <w:rPr>
          <w:rFonts w:hAnsi="標楷體" w:cs="Arial" w:hint="eastAsia"/>
          <w:color w:val="000000" w:themeColor="text1"/>
        </w:rPr>
        <w:t>畫面。</w:t>
      </w:r>
    </w:p>
    <w:p w14:paraId="15409997" w14:textId="77777777" w:rsidR="00507CAE" w:rsidRPr="003F682B" w:rsidRDefault="00507CAE" w:rsidP="00FE4882">
      <w:pPr>
        <w:pStyle w:val="Default"/>
        <w:numPr>
          <w:ilvl w:val="0"/>
          <w:numId w:val="51"/>
        </w:numPr>
        <w:spacing w:afterLines="50" w:after="120" w:line="400" w:lineRule="exact"/>
        <w:ind w:left="1134" w:hanging="567"/>
        <w:jc w:val="both"/>
        <w:rPr>
          <w:rFonts w:hAnsi="標楷體"/>
          <w:color w:val="000000" w:themeColor="text1"/>
        </w:rPr>
      </w:pPr>
      <w:r w:rsidRPr="003F682B">
        <w:rPr>
          <w:rFonts w:ascii="Times New Roman" w:hint="eastAsia"/>
          <w:color w:val="000000" w:themeColor="text1"/>
        </w:rPr>
        <w:t>請說明資料紀錄器相關資料安全保存方式（</w:t>
      </w:r>
      <w:r w:rsidR="001960B0" w:rsidRPr="003F682B">
        <w:rPr>
          <w:rFonts w:ascii="Times New Roman" w:hint="eastAsia"/>
          <w:color w:val="000000" w:themeColor="text1"/>
        </w:rPr>
        <w:t>例如</w:t>
      </w:r>
      <w:r w:rsidRPr="003F682B">
        <w:rPr>
          <w:rFonts w:ascii="Times New Roman" w:hint="eastAsia"/>
          <w:color w:val="000000" w:themeColor="text1"/>
        </w:rPr>
        <w:t>如何防止資料遭編輯或</w:t>
      </w:r>
      <w:r w:rsidR="001960B0" w:rsidRPr="003F682B">
        <w:rPr>
          <w:rFonts w:ascii="Times New Roman" w:hint="eastAsia"/>
          <w:color w:val="000000" w:themeColor="text1"/>
        </w:rPr>
        <w:t>擅改</w:t>
      </w:r>
      <w:r w:rsidRPr="003F682B">
        <w:rPr>
          <w:rFonts w:ascii="Times New Roman" w:hint="eastAsia"/>
          <w:color w:val="000000" w:themeColor="text1"/>
        </w:rPr>
        <w:t>等），並說明如何提供</w:t>
      </w:r>
      <w:r w:rsidR="001960B0" w:rsidRPr="003F682B">
        <w:rPr>
          <w:rFonts w:ascii="Times New Roman" w:hint="eastAsia"/>
          <w:color w:val="000000" w:themeColor="text1"/>
        </w:rPr>
        <w:t>本部</w:t>
      </w:r>
      <w:r w:rsidRPr="003F682B">
        <w:rPr>
          <w:rFonts w:ascii="Times New Roman" w:hint="eastAsia"/>
          <w:color w:val="000000" w:themeColor="text1"/>
        </w:rPr>
        <w:t>讀取之唯讀格式，以及供外部</w:t>
      </w:r>
      <w:r w:rsidRPr="003F682B">
        <w:rPr>
          <w:rFonts w:hAnsi="標楷體" w:cs="Arial" w:hint="eastAsia"/>
          <w:color w:val="000000" w:themeColor="text1"/>
        </w:rPr>
        <w:t>裝置</w:t>
      </w:r>
      <w:r w:rsidRPr="003F682B">
        <w:rPr>
          <w:rFonts w:ascii="Times New Roman" w:hint="eastAsia"/>
          <w:color w:val="000000" w:themeColor="text1"/>
        </w:rPr>
        <w:t>下載與儲存之方法。</w:t>
      </w:r>
    </w:p>
    <w:p w14:paraId="6A50E62F"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505" w:name="_Toc5194373"/>
      <w:bookmarkStart w:id="506" w:name="_Toc9429565"/>
      <w:bookmarkStart w:id="507" w:name="_Toc9430095"/>
      <w:bookmarkStart w:id="508" w:name="_Toc9431269"/>
      <w:bookmarkStart w:id="509" w:name="_Toc9499057"/>
      <w:bookmarkStart w:id="510" w:name="_Toc9500237"/>
      <w:bookmarkStart w:id="511" w:name="_Toc10215725"/>
      <w:bookmarkStart w:id="512" w:name="_Toc12636787"/>
      <w:r w:rsidRPr="003F682B">
        <w:rPr>
          <w:rFonts w:hAnsi="標楷體" w:cs="Arial"/>
          <w:b/>
          <w:color w:val="000000" w:themeColor="text1"/>
        </w:rPr>
        <w:t>交通影響分析及因應措施</w:t>
      </w:r>
      <w:bookmarkEnd w:id="505"/>
      <w:bookmarkEnd w:id="506"/>
      <w:bookmarkEnd w:id="507"/>
      <w:bookmarkEnd w:id="508"/>
      <w:bookmarkEnd w:id="509"/>
      <w:bookmarkEnd w:id="510"/>
      <w:bookmarkEnd w:id="511"/>
      <w:bookmarkEnd w:id="512"/>
      <w:r w:rsidRPr="003F682B">
        <w:rPr>
          <w:rFonts w:hAnsi="標楷體" w:cs="Arial" w:hint="eastAsia"/>
          <w:b/>
          <w:color w:val="000000" w:themeColor="text1"/>
        </w:rPr>
        <w:t>*</w:t>
      </w:r>
    </w:p>
    <w:p w14:paraId="3C9B78FC" w14:textId="77777777" w:rsidR="00507CAE" w:rsidRPr="003F682B" w:rsidRDefault="00507CAE" w:rsidP="00FE4882">
      <w:pPr>
        <w:pStyle w:val="Default"/>
        <w:spacing w:afterLines="50" w:after="120" w:line="400" w:lineRule="exact"/>
        <w:ind w:left="993"/>
        <w:jc w:val="both"/>
        <w:rPr>
          <w:rFonts w:hAnsi="標楷體" w:cs="Arial"/>
          <w:color w:val="000000" w:themeColor="text1"/>
        </w:rPr>
      </w:pPr>
      <w:r w:rsidRPr="003F682B">
        <w:rPr>
          <w:rFonts w:hAnsi="標楷體" w:cs="Arial" w:hint="eastAsia"/>
          <w:color w:val="000000" w:themeColor="text1"/>
        </w:rPr>
        <w:t>請</w:t>
      </w:r>
      <w:r w:rsidRPr="003F682B">
        <w:rPr>
          <w:rFonts w:hAnsi="標楷體" w:cs="Arial"/>
          <w:color w:val="000000" w:themeColor="text1"/>
        </w:rPr>
        <w:t>針對</w:t>
      </w:r>
      <w:r w:rsidR="001960B0" w:rsidRPr="003F682B">
        <w:rPr>
          <w:rFonts w:hAnsi="標楷體" w:cs="Arial" w:hint="eastAsia"/>
          <w:color w:val="000000" w:themeColor="text1"/>
        </w:rPr>
        <w:t>本計畫對</w:t>
      </w:r>
      <w:r w:rsidRPr="003F682B">
        <w:rPr>
          <w:rFonts w:hAnsi="標楷體" w:cs="Arial" w:hint="eastAsia"/>
          <w:color w:val="000000" w:themeColor="text1"/>
        </w:rPr>
        <w:t>運行場域</w:t>
      </w:r>
      <w:r w:rsidRPr="003F682B">
        <w:rPr>
          <w:rFonts w:hAnsi="標楷體" w:cs="Arial"/>
          <w:color w:val="000000" w:themeColor="text1"/>
        </w:rPr>
        <w:t>可能造成之交通影響，</w:t>
      </w:r>
      <w:r w:rsidR="001960B0" w:rsidRPr="003F682B">
        <w:rPr>
          <w:rFonts w:hAnsi="標楷體" w:cs="Arial" w:hint="eastAsia"/>
          <w:color w:val="000000" w:themeColor="text1"/>
        </w:rPr>
        <w:t>並說明</w:t>
      </w:r>
      <w:r w:rsidRPr="003F682B">
        <w:rPr>
          <w:rFonts w:hAnsi="標楷體" w:cs="Arial" w:hint="eastAsia"/>
          <w:color w:val="000000" w:themeColor="text1"/>
        </w:rPr>
        <w:t>相關</w:t>
      </w:r>
      <w:r w:rsidRPr="003F682B">
        <w:rPr>
          <w:rFonts w:hAnsi="標楷體" w:cs="Arial"/>
          <w:color w:val="000000" w:themeColor="text1"/>
        </w:rPr>
        <w:t>規劃因應措施。</w:t>
      </w:r>
    </w:p>
    <w:p w14:paraId="337D2235"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513" w:name="_Toc9429566"/>
      <w:bookmarkStart w:id="514" w:name="_Toc9430096"/>
      <w:bookmarkStart w:id="515" w:name="_Toc9431270"/>
      <w:bookmarkStart w:id="516" w:name="_Toc9499058"/>
      <w:bookmarkStart w:id="517" w:name="_Toc9500238"/>
      <w:bookmarkStart w:id="518" w:name="_Toc10215726"/>
      <w:bookmarkStart w:id="519" w:name="_Toc12636788"/>
      <w:bookmarkStart w:id="520" w:name="_Toc5194366"/>
      <w:bookmarkEnd w:id="504"/>
      <w:r w:rsidRPr="003F682B">
        <w:rPr>
          <w:rFonts w:hAnsi="標楷體" w:cs="Arial"/>
          <w:b/>
          <w:color w:val="000000" w:themeColor="text1"/>
        </w:rPr>
        <w:t>創新實驗期間之潛在風險</w:t>
      </w:r>
      <w:r w:rsidRPr="003F682B">
        <w:rPr>
          <w:rFonts w:hAnsi="標楷體" w:cs="Arial" w:hint="eastAsia"/>
          <w:b/>
          <w:color w:val="000000" w:themeColor="text1"/>
        </w:rPr>
        <w:t>評估</w:t>
      </w:r>
      <w:r w:rsidRPr="003F682B">
        <w:rPr>
          <w:rFonts w:hAnsi="標楷體" w:cs="Arial"/>
          <w:b/>
          <w:color w:val="000000" w:themeColor="text1"/>
        </w:rPr>
        <w:t>、管理機制及降低風險措施</w:t>
      </w:r>
      <w:bookmarkEnd w:id="513"/>
      <w:bookmarkEnd w:id="514"/>
      <w:bookmarkEnd w:id="515"/>
      <w:bookmarkEnd w:id="516"/>
      <w:bookmarkEnd w:id="517"/>
      <w:bookmarkEnd w:id="518"/>
      <w:bookmarkEnd w:id="519"/>
      <w:r w:rsidRPr="003F682B">
        <w:rPr>
          <w:rFonts w:hAnsi="標楷體" w:cs="Arial" w:hint="eastAsia"/>
          <w:b/>
          <w:color w:val="000000" w:themeColor="text1"/>
        </w:rPr>
        <w:t>*</w:t>
      </w:r>
    </w:p>
    <w:p w14:paraId="629609BE" w14:textId="77777777" w:rsidR="00507CAE" w:rsidRPr="003F682B" w:rsidRDefault="00507CAE" w:rsidP="00FE4882">
      <w:pPr>
        <w:pStyle w:val="Default"/>
        <w:numPr>
          <w:ilvl w:val="0"/>
          <w:numId w:val="62"/>
        </w:numPr>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請</w:t>
      </w:r>
      <w:r w:rsidRPr="003F682B">
        <w:rPr>
          <w:rFonts w:hAnsi="標楷體" w:cs="Arial" w:hint="eastAsia"/>
          <w:color w:val="000000" w:themeColor="text1"/>
        </w:rPr>
        <w:t>說明</w:t>
      </w:r>
      <w:r w:rsidR="001960B0" w:rsidRPr="003F682B">
        <w:rPr>
          <w:rFonts w:hAnsi="標楷體" w:cs="Arial" w:hint="eastAsia"/>
          <w:color w:val="000000" w:themeColor="text1"/>
        </w:rPr>
        <w:t>本計畫執行</w:t>
      </w:r>
      <w:r w:rsidRPr="003F682B">
        <w:rPr>
          <w:rFonts w:hAnsi="標楷體" w:cs="Arial" w:hint="eastAsia"/>
          <w:color w:val="000000" w:themeColor="text1"/>
        </w:rPr>
        <w:t>期間潛在之風險（例如</w:t>
      </w:r>
      <w:r w:rsidRPr="003F682B">
        <w:rPr>
          <w:rFonts w:hAnsi="標楷體" w:cs="Arial"/>
          <w:color w:val="000000" w:themeColor="text1"/>
        </w:rPr>
        <w:t>對交通運輸、</w:t>
      </w:r>
      <w:r w:rsidRPr="003F682B">
        <w:rPr>
          <w:rFonts w:hAnsi="標楷體" w:cs="Arial" w:hint="eastAsia"/>
          <w:color w:val="000000" w:themeColor="text1"/>
        </w:rPr>
        <w:t>環境、</w:t>
      </w:r>
      <w:r w:rsidRPr="003F682B">
        <w:rPr>
          <w:rFonts w:hAnsi="標楷體" w:cs="Arial"/>
          <w:color w:val="000000" w:themeColor="text1"/>
        </w:rPr>
        <w:t>參與實驗者及實驗利害關係人可能造成之最大風險</w:t>
      </w:r>
      <w:r w:rsidRPr="003F682B">
        <w:rPr>
          <w:rFonts w:hAnsi="標楷體" w:cs="Arial" w:hint="eastAsia"/>
          <w:color w:val="000000" w:themeColor="text1"/>
        </w:rPr>
        <w:t>）並進行失效模式與影響評估，及訂定</w:t>
      </w:r>
      <w:r w:rsidRPr="003F682B">
        <w:rPr>
          <w:rFonts w:hAnsi="標楷體" w:cs="Arial"/>
          <w:color w:val="000000" w:themeColor="text1"/>
        </w:rPr>
        <w:t>有效風險管理機制</w:t>
      </w:r>
      <w:r w:rsidRPr="003F682B">
        <w:rPr>
          <w:rFonts w:hAnsi="標楷體" w:cs="Arial" w:hint="eastAsia"/>
          <w:color w:val="000000" w:themeColor="text1"/>
        </w:rPr>
        <w:t>及降低風險措施。</w:t>
      </w:r>
    </w:p>
    <w:p w14:paraId="3100AA99" w14:textId="77777777" w:rsidR="00507CAE" w:rsidRPr="003F682B" w:rsidRDefault="00507CAE" w:rsidP="00FE4882">
      <w:pPr>
        <w:pStyle w:val="Default"/>
        <w:numPr>
          <w:ilvl w:val="0"/>
          <w:numId w:val="62"/>
        </w:numPr>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風險管理機制</w:t>
      </w:r>
      <w:r w:rsidRPr="003F682B">
        <w:rPr>
          <w:rFonts w:hAnsi="標楷體" w:cs="Arial" w:hint="eastAsia"/>
          <w:color w:val="000000" w:themeColor="text1"/>
        </w:rPr>
        <w:t>之訂立</w:t>
      </w:r>
      <w:r w:rsidRPr="003F682B">
        <w:rPr>
          <w:rFonts w:hAnsi="標楷體" w:cs="Arial"/>
          <w:color w:val="000000" w:themeColor="text1"/>
        </w:rPr>
        <w:t>，除應符合無人載具科技創新實驗管理辦法第十四條，另應包括創新實驗產生之風險態樣、風險監控機制及因應處理機制。</w:t>
      </w:r>
      <w:r w:rsidRPr="003F682B">
        <w:rPr>
          <w:rFonts w:hAnsi="標楷體" w:cs="Arial" w:hint="eastAsia"/>
          <w:color w:val="000000" w:themeColor="text1"/>
        </w:rPr>
        <w:t>如風險發生後，載具或實驗自主安全處理</w:t>
      </w:r>
      <w:proofErr w:type="gramStart"/>
      <w:r w:rsidRPr="003F682B">
        <w:rPr>
          <w:rFonts w:hAnsi="標楷體" w:cs="Arial" w:hint="eastAsia"/>
          <w:color w:val="000000" w:themeColor="text1"/>
        </w:rPr>
        <w:t>裝置作動及</w:t>
      </w:r>
      <w:proofErr w:type="gramEnd"/>
      <w:r w:rsidRPr="003F682B">
        <w:rPr>
          <w:rFonts w:hAnsi="標楷體" w:cs="Arial" w:hint="eastAsia"/>
          <w:color w:val="000000" w:themeColor="text1"/>
        </w:rPr>
        <w:t>因應措施之說明（含動力、油路、電路、資料儲存、人機介面等相關模組之因應作法）。</w:t>
      </w:r>
    </w:p>
    <w:p w14:paraId="019D6AA1" w14:textId="77777777" w:rsidR="00507CAE" w:rsidRPr="003F682B" w:rsidRDefault="00507CAE" w:rsidP="00FE4882">
      <w:pPr>
        <w:pStyle w:val="Default"/>
        <w:numPr>
          <w:ilvl w:val="0"/>
          <w:numId w:val="62"/>
        </w:numPr>
        <w:spacing w:afterLines="50" w:after="120" w:line="400" w:lineRule="exact"/>
        <w:ind w:left="1134" w:hanging="567"/>
        <w:jc w:val="both"/>
        <w:rPr>
          <w:rFonts w:hAnsi="標楷體" w:cs="Arial"/>
          <w:color w:val="000000" w:themeColor="text1"/>
        </w:rPr>
      </w:pPr>
      <w:r w:rsidRPr="003F682B">
        <w:rPr>
          <w:rFonts w:hAnsi="標楷體" w:cs="Arial" w:hint="eastAsia"/>
          <w:color w:val="000000" w:themeColor="text1"/>
        </w:rPr>
        <w:t>請說明</w:t>
      </w:r>
      <w:r w:rsidR="00000394" w:rsidRPr="003F682B">
        <w:rPr>
          <w:rFonts w:hAnsi="標楷體" w:cs="Arial" w:hint="eastAsia"/>
          <w:color w:val="000000" w:themeColor="text1"/>
        </w:rPr>
        <w:t>本計畫</w:t>
      </w:r>
      <w:r w:rsidRPr="003F682B">
        <w:rPr>
          <w:rFonts w:hAnsi="標楷體" w:cs="Arial" w:hint="eastAsia"/>
          <w:color w:val="000000" w:themeColor="text1"/>
        </w:rPr>
        <w:t>所配</w:t>
      </w:r>
      <w:r w:rsidR="00000394" w:rsidRPr="003F682B">
        <w:rPr>
          <w:rFonts w:hAnsi="標楷體" w:cs="Arial" w:hint="eastAsia"/>
          <w:color w:val="000000" w:themeColor="text1"/>
        </w:rPr>
        <w:t>置</w:t>
      </w:r>
      <w:r w:rsidRPr="003F682B">
        <w:rPr>
          <w:rFonts w:hAnsi="標楷體" w:cs="Arial" w:hint="eastAsia"/>
          <w:color w:val="000000" w:themeColor="text1"/>
        </w:rPr>
        <w:t>安全駕駛員</w:t>
      </w:r>
      <w:r w:rsidR="00000394" w:rsidRPr="003F682B">
        <w:rPr>
          <w:rFonts w:hAnsi="標楷體" w:cs="Arial" w:hint="eastAsia"/>
          <w:color w:val="000000" w:themeColor="text1"/>
        </w:rPr>
        <w:t>或操作員之</w:t>
      </w:r>
      <w:r w:rsidRPr="003F682B">
        <w:rPr>
          <w:rFonts w:hAnsi="標楷體" w:cs="Arial" w:hint="eastAsia"/>
          <w:color w:val="000000" w:themeColor="text1"/>
        </w:rPr>
        <w:t>人數，與</w:t>
      </w:r>
      <w:r w:rsidR="00000394" w:rsidRPr="003F682B">
        <w:rPr>
          <w:rFonts w:hAnsi="標楷體" w:cs="Arial" w:hint="eastAsia"/>
          <w:color w:val="000000" w:themeColor="text1"/>
        </w:rPr>
        <w:t>其</w:t>
      </w:r>
      <w:r w:rsidRPr="003F682B">
        <w:rPr>
          <w:rFonts w:hAnsi="標楷體" w:cs="Arial" w:hint="eastAsia"/>
          <w:color w:val="000000" w:themeColor="text1"/>
        </w:rPr>
        <w:t>所接受之訓練、執掌及風險發生後</w:t>
      </w:r>
      <w:r w:rsidR="00000394" w:rsidRPr="003F682B">
        <w:rPr>
          <w:rFonts w:hAnsi="標楷體" w:cs="Arial" w:hint="eastAsia"/>
          <w:color w:val="000000" w:themeColor="text1"/>
        </w:rPr>
        <w:t>人為</w:t>
      </w:r>
      <w:r w:rsidRPr="003F682B">
        <w:rPr>
          <w:rFonts w:hAnsi="標楷體" w:cs="Arial" w:hint="eastAsia"/>
          <w:color w:val="000000" w:themeColor="text1"/>
        </w:rPr>
        <w:t>介入之</w:t>
      </w:r>
      <w:r w:rsidR="00000394" w:rsidRPr="003F682B">
        <w:rPr>
          <w:rFonts w:hAnsi="標楷體" w:cs="Arial" w:hint="eastAsia"/>
          <w:color w:val="000000" w:themeColor="text1"/>
        </w:rPr>
        <w:t>標準作業流</w:t>
      </w:r>
      <w:r w:rsidRPr="003F682B">
        <w:rPr>
          <w:rFonts w:hAnsi="標楷體" w:cs="Arial" w:hint="eastAsia"/>
          <w:color w:val="000000" w:themeColor="text1"/>
        </w:rPr>
        <w:t>程。</w:t>
      </w:r>
    </w:p>
    <w:p w14:paraId="0F105B10" w14:textId="77777777" w:rsidR="00507CAE" w:rsidRPr="003F682B" w:rsidRDefault="00507CAE" w:rsidP="00FE4882">
      <w:pPr>
        <w:pStyle w:val="Default"/>
        <w:numPr>
          <w:ilvl w:val="0"/>
          <w:numId w:val="36"/>
        </w:numPr>
        <w:spacing w:afterLines="50" w:after="120" w:line="400" w:lineRule="exact"/>
        <w:ind w:left="993" w:hanging="709"/>
        <w:jc w:val="both"/>
        <w:outlineLvl w:val="1"/>
        <w:rPr>
          <w:rFonts w:hAnsi="標楷體" w:cs="Arial"/>
          <w:b/>
          <w:color w:val="000000" w:themeColor="text1"/>
        </w:rPr>
      </w:pPr>
      <w:bookmarkStart w:id="521" w:name="_Toc9429567"/>
      <w:bookmarkStart w:id="522" w:name="_Toc9430097"/>
      <w:bookmarkStart w:id="523" w:name="_Toc9431271"/>
      <w:bookmarkStart w:id="524" w:name="_Toc9499059"/>
      <w:bookmarkStart w:id="525" w:name="_Toc9500239"/>
      <w:bookmarkStart w:id="526" w:name="_Toc10215727"/>
      <w:bookmarkStart w:id="527" w:name="_Toc12636789"/>
      <w:r w:rsidRPr="003F682B">
        <w:rPr>
          <w:rFonts w:hAnsi="標楷體" w:cs="Arial"/>
          <w:b/>
          <w:color w:val="000000" w:themeColor="text1"/>
        </w:rPr>
        <w:t>確保無人載具與監控操作人員間之通訊連結不發生中斷，且於發生或預期發生故障或危害時，得透過雙向通訊取得控制權限或因應措施之說明</w:t>
      </w:r>
      <w:bookmarkEnd w:id="521"/>
      <w:bookmarkEnd w:id="522"/>
      <w:bookmarkEnd w:id="523"/>
      <w:bookmarkEnd w:id="524"/>
      <w:bookmarkEnd w:id="525"/>
      <w:bookmarkEnd w:id="526"/>
      <w:bookmarkEnd w:id="527"/>
      <w:r w:rsidRPr="003F682B">
        <w:rPr>
          <w:rFonts w:hAnsi="標楷體" w:cs="Arial" w:hint="eastAsia"/>
          <w:b/>
          <w:color w:val="000000" w:themeColor="text1"/>
        </w:rPr>
        <w:t>*</w:t>
      </w:r>
    </w:p>
    <w:p w14:paraId="01822D9D" w14:textId="77777777" w:rsidR="00507CAE" w:rsidRPr="003F682B" w:rsidRDefault="00507CAE" w:rsidP="00FE4882">
      <w:pPr>
        <w:pStyle w:val="Default"/>
        <w:numPr>
          <w:ilvl w:val="0"/>
          <w:numId w:val="61"/>
        </w:numPr>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請說明本</w:t>
      </w:r>
      <w:r w:rsidR="00000394" w:rsidRPr="003F682B">
        <w:rPr>
          <w:rFonts w:hAnsi="標楷體" w:cs="Arial" w:hint="eastAsia"/>
          <w:color w:val="000000" w:themeColor="text1"/>
        </w:rPr>
        <w:t>計畫</w:t>
      </w:r>
      <w:r w:rsidRPr="003F682B">
        <w:rPr>
          <w:rFonts w:hAnsi="標楷體" w:cs="Arial"/>
          <w:color w:val="000000" w:themeColor="text1"/>
        </w:rPr>
        <w:t>載具與監控操作人員間之通訊連結方式，</w:t>
      </w:r>
      <w:r w:rsidR="00000394" w:rsidRPr="003F682B">
        <w:rPr>
          <w:rFonts w:hAnsi="標楷體" w:cs="Arial" w:hint="eastAsia"/>
          <w:color w:val="000000" w:themeColor="text1"/>
        </w:rPr>
        <w:t>並</w:t>
      </w:r>
      <w:r w:rsidRPr="003F682B">
        <w:rPr>
          <w:rFonts w:hAnsi="標楷體" w:cs="Arial" w:hint="eastAsia"/>
          <w:color w:val="000000" w:themeColor="text1"/>
        </w:rPr>
        <w:t>確保通訊不中斷之作法</w:t>
      </w:r>
      <w:r w:rsidRPr="003F682B">
        <w:rPr>
          <w:rFonts w:hAnsi="標楷體" w:cs="Arial"/>
          <w:color w:val="000000" w:themeColor="text1"/>
        </w:rPr>
        <w:t>。</w:t>
      </w:r>
    </w:p>
    <w:p w14:paraId="7A1C92DF" w14:textId="77777777" w:rsidR="00507CAE" w:rsidRPr="003F682B" w:rsidRDefault="00507CAE" w:rsidP="00FE4882">
      <w:pPr>
        <w:pStyle w:val="Default"/>
        <w:widowControl/>
        <w:numPr>
          <w:ilvl w:val="0"/>
          <w:numId w:val="61"/>
        </w:numPr>
        <w:adjustRightInd/>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請說明</w:t>
      </w:r>
      <w:r w:rsidRPr="003F682B">
        <w:rPr>
          <w:rFonts w:hAnsi="標楷體" w:cs="Arial" w:hint="eastAsia"/>
          <w:color w:val="000000" w:themeColor="text1"/>
        </w:rPr>
        <w:t>如載具發生故障危害</w:t>
      </w:r>
      <w:r w:rsidR="00000394" w:rsidRPr="003F682B">
        <w:rPr>
          <w:rFonts w:hAnsi="標楷體" w:cs="Arial" w:hint="eastAsia"/>
          <w:color w:val="000000" w:themeColor="text1"/>
        </w:rPr>
        <w:t>或有相關風險</w:t>
      </w:r>
      <w:r w:rsidRPr="003F682B">
        <w:rPr>
          <w:rFonts w:hAnsi="標楷體" w:cs="Arial" w:hint="eastAsia"/>
          <w:color w:val="000000" w:themeColor="text1"/>
        </w:rPr>
        <w:t>時，如何透過雙向通訊取得載具控制權之方式，或有其他因應措施</w:t>
      </w:r>
      <w:r w:rsidR="00000394" w:rsidRPr="003F682B">
        <w:rPr>
          <w:rFonts w:hAnsi="標楷體" w:cs="Arial" w:hint="eastAsia"/>
          <w:color w:val="000000" w:themeColor="text1"/>
        </w:rPr>
        <w:t>以</w:t>
      </w:r>
      <w:r w:rsidRPr="003F682B">
        <w:rPr>
          <w:rFonts w:hAnsi="標楷體" w:cs="Arial" w:hint="eastAsia"/>
          <w:color w:val="000000" w:themeColor="text1"/>
        </w:rPr>
        <w:t>確保載具</w:t>
      </w:r>
      <w:r w:rsidR="00000394" w:rsidRPr="003F682B">
        <w:rPr>
          <w:rFonts w:hAnsi="標楷體" w:cs="Arial" w:hint="eastAsia"/>
          <w:color w:val="000000" w:themeColor="text1"/>
        </w:rPr>
        <w:t>及</w:t>
      </w:r>
      <w:r w:rsidRPr="003F682B">
        <w:rPr>
          <w:rFonts w:hAnsi="標楷體" w:cs="Arial" w:hint="eastAsia"/>
          <w:color w:val="000000" w:themeColor="text1"/>
        </w:rPr>
        <w:t>人員安全。</w:t>
      </w:r>
    </w:p>
    <w:p w14:paraId="353B6B5D" w14:textId="77777777" w:rsidR="00507CAE" w:rsidRPr="003F682B" w:rsidRDefault="00507CAE" w:rsidP="00FE4882">
      <w:pPr>
        <w:pStyle w:val="Default"/>
        <w:numPr>
          <w:ilvl w:val="0"/>
          <w:numId w:val="36"/>
        </w:numPr>
        <w:spacing w:afterLines="50" w:after="120" w:line="400" w:lineRule="exact"/>
        <w:ind w:left="993" w:hanging="709"/>
        <w:jc w:val="both"/>
        <w:outlineLvl w:val="1"/>
        <w:rPr>
          <w:rFonts w:hAnsi="標楷體" w:cs="Arial"/>
          <w:b/>
          <w:color w:val="000000" w:themeColor="text1"/>
        </w:rPr>
      </w:pPr>
      <w:bookmarkStart w:id="528" w:name="_Toc5194367"/>
      <w:bookmarkStart w:id="529" w:name="_Toc9429568"/>
      <w:bookmarkStart w:id="530" w:name="_Toc9430098"/>
      <w:bookmarkStart w:id="531" w:name="_Toc9431272"/>
      <w:bookmarkStart w:id="532" w:name="_Toc9499060"/>
      <w:bookmarkStart w:id="533" w:name="_Toc9500240"/>
      <w:bookmarkStart w:id="534" w:name="_Toc10215728"/>
      <w:bookmarkStart w:id="535" w:name="_Toc12636790"/>
      <w:r w:rsidRPr="003F682B">
        <w:rPr>
          <w:rFonts w:hAnsi="標楷體" w:cs="Arial"/>
          <w:b/>
          <w:color w:val="000000" w:themeColor="text1"/>
        </w:rPr>
        <w:lastRenderedPageBreak/>
        <w:t>書面申請停止創新實驗、經主管機關廢止核准或創新實驗期間屆滿之退場機制</w:t>
      </w:r>
      <w:bookmarkEnd w:id="528"/>
      <w:bookmarkEnd w:id="529"/>
      <w:bookmarkEnd w:id="530"/>
      <w:bookmarkEnd w:id="531"/>
      <w:bookmarkEnd w:id="532"/>
      <w:bookmarkEnd w:id="533"/>
      <w:bookmarkEnd w:id="534"/>
      <w:bookmarkEnd w:id="535"/>
    </w:p>
    <w:p w14:paraId="43929D3C" w14:textId="77777777" w:rsidR="00507CAE" w:rsidRPr="003F682B" w:rsidRDefault="00507CAE" w:rsidP="00FE4882">
      <w:pPr>
        <w:pStyle w:val="Default"/>
        <w:spacing w:afterLines="50" w:after="120" w:line="400" w:lineRule="exact"/>
        <w:ind w:left="993"/>
        <w:jc w:val="both"/>
        <w:rPr>
          <w:rFonts w:hAnsi="標楷體" w:cs="Arial"/>
          <w:color w:val="000000" w:themeColor="text1"/>
        </w:rPr>
      </w:pPr>
      <w:r w:rsidRPr="003F682B">
        <w:rPr>
          <w:rFonts w:hAnsi="標楷體" w:cs="Arial"/>
          <w:color w:val="000000" w:themeColor="text1"/>
        </w:rPr>
        <w:t>請</w:t>
      </w:r>
      <w:r w:rsidRPr="003F682B">
        <w:rPr>
          <w:rFonts w:hAnsi="標楷體" w:cs="Arial" w:hint="eastAsia"/>
          <w:color w:val="000000" w:themeColor="text1"/>
        </w:rPr>
        <w:t>說</w:t>
      </w:r>
      <w:r w:rsidRPr="003F682B">
        <w:rPr>
          <w:rFonts w:hAnsi="標楷體" w:cs="Arial"/>
          <w:color w:val="000000" w:themeColor="text1"/>
        </w:rPr>
        <w:t>明本</w:t>
      </w:r>
      <w:r w:rsidRPr="003F682B">
        <w:rPr>
          <w:rFonts w:hAnsi="標楷體" w:cs="Arial" w:hint="eastAsia"/>
          <w:color w:val="000000" w:themeColor="text1"/>
        </w:rPr>
        <w:t>計畫</w:t>
      </w:r>
      <w:r w:rsidRPr="003F682B">
        <w:rPr>
          <w:rFonts w:hAnsi="標楷體" w:cs="Arial"/>
          <w:color w:val="000000" w:themeColor="text1"/>
        </w:rPr>
        <w:t>停止實驗</w:t>
      </w:r>
      <w:r w:rsidR="00000394" w:rsidRPr="003F682B">
        <w:rPr>
          <w:rFonts w:hAnsi="標楷體" w:cs="Arial" w:hint="eastAsia"/>
          <w:color w:val="000000" w:themeColor="text1"/>
        </w:rPr>
        <w:t>、</w:t>
      </w:r>
      <w:r w:rsidRPr="003F682B">
        <w:rPr>
          <w:rFonts w:hAnsi="標楷體" w:cs="Arial"/>
          <w:color w:val="000000" w:themeColor="text1"/>
        </w:rPr>
        <w:t>經廢止或</w:t>
      </w:r>
      <w:r w:rsidR="00000394" w:rsidRPr="003F682B">
        <w:rPr>
          <w:rFonts w:hAnsi="標楷體" w:cs="Arial" w:hint="eastAsia"/>
          <w:color w:val="000000" w:themeColor="text1"/>
        </w:rPr>
        <w:t>計畫</w:t>
      </w:r>
      <w:r w:rsidRPr="003F682B">
        <w:rPr>
          <w:rFonts w:hAnsi="標楷體" w:cs="Arial"/>
          <w:color w:val="000000" w:themeColor="text1"/>
        </w:rPr>
        <w:t>結束</w:t>
      </w:r>
      <w:r w:rsidR="00000394" w:rsidRPr="003F682B">
        <w:rPr>
          <w:rFonts w:hAnsi="標楷體" w:cs="Arial" w:hint="eastAsia"/>
          <w:color w:val="000000" w:themeColor="text1"/>
        </w:rPr>
        <w:t>後</w:t>
      </w:r>
      <w:r w:rsidRPr="003F682B">
        <w:rPr>
          <w:rFonts w:hAnsi="標楷體" w:cs="Arial"/>
          <w:color w:val="000000" w:themeColor="text1"/>
        </w:rPr>
        <w:t>之退場機制。</w:t>
      </w:r>
      <w:r w:rsidRPr="003F682B">
        <w:rPr>
          <w:rFonts w:hAnsi="標楷體" w:cs="Arial" w:hint="eastAsia"/>
          <w:color w:val="000000" w:themeColor="text1"/>
        </w:rPr>
        <w:t>依無人載具科技創新實驗管理辦法第十九條第一項之規定，退場機制應包括：</w:t>
      </w:r>
    </w:p>
    <w:p w14:paraId="6AA6E774" w14:textId="77777777" w:rsidR="00507CAE" w:rsidRPr="003F682B" w:rsidRDefault="00507CAE" w:rsidP="00FE4882">
      <w:pPr>
        <w:pStyle w:val="Default"/>
        <w:numPr>
          <w:ilvl w:val="0"/>
          <w:numId w:val="38"/>
        </w:numPr>
        <w:pBdr>
          <w:top w:val="nil"/>
          <w:left w:val="nil"/>
          <w:bottom w:val="nil"/>
          <w:right w:val="nil"/>
          <w:between w:val="nil"/>
        </w:pBdr>
        <w:suppressAutoHyphens/>
        <w:adjustRightInd/>
        <w:spacing w:afterLines="50" w:after="120" w:line="400" w:lineRule="exact"/>
        <w:ind w:left="1134" w:hanging="567"/>
        <w:jc w:val="both"/>
        <w:rPr>
          <w:rFonts w:hAnsi="標楷體" w:cs="Arial"/>
          <w:color w:val="000000" w:themeColor="text1"/>
        </w:rPr>
      </w:pPr>
      <w:r w:rsidRPr="003F682B">
        <w:rPr>
          <w:rFonts w:hAnsi="標楷體" w:cs="Arial"/>
          <w:color w:val="000000" w:themeColor="text1"/>
        </w:rPr>
        <w:t>可能觸發退場機制之原因</w:t>
      </w:r>
      <w:proofErr w:type="gramStart"/>
      <w:r w:rsidRPr="003F682B">
        <w:rPr>
          <w:rFonts w:hAnsi="標楷體" w:cs="Arial"/>
          <w:color w:val="000000" w:themeColor="text1"/>
        </w:rPr>
        <w:t>（</w:t>
      </w:r>
      <w:proofErr w:type="gramEnd"/>
      <w:r w:rsidRPr="003F682B">
        <w:rPr>
          <w:rFonts w:hAnsi="標楷體" w:cs="Arial" w:hint="eastAsia"/>
          <w:color w:val="000000" w:themeColor="text1"/>
        </w:rPr>
        <w:t>例如：法規修正無排除需求</w:t>
      </w:r>
      <w:r w:rsidRPr="003F682B">
        <w:rPr>
          <w:rFonts w:hAnsi="標楷體" w:cs="Arial"/>
          <w:color w:val="000000" w:themeColor="text1"/>
        </w:rPr>
        <w:t>、</w:t>
      </w:r>
      <w:r w:rsidRPr="003F682B">
        <w:rPr>
          <w:rFonts w:hAnsi="標楷體" w:cs="Arial" w:hint="eastAsia"/>
          <w:color w:val="000000" w:themeColor="text1"/>
        </w:rPr>
        <w:t>商業模式驗證目標達成</w:t>
      </w:r>
      <w:r w:rsidRPr="003F682B">
        <w:rPr>
          <w:rFonts w:hAnsi="標楷體" w:cs="Arial"/>
          <w:color w:val="000000" w:themeColor="text1"/>
        </w:rPr>
        <w:t>、實驗目標提前順利完成等</w:t>
      </w:r>
      <w:r w:rsidRPr="003F682B">
        <w:rPr>
          <w:rFonts w:hAnsi="標楷體" w:cs="Arial" w:hint="eastAsia"/>
          <w:color w:val="000000" w:themeColor="text1"/>
        </w:rPr>
        <w:t>或其他原因</w:t>
      </w:r>
      <w:proofErr w:type="gramStart"/>
      <w:r w:rsidRPr="003F682B">
        <w:rPr>
          <w:rFonts w:hAnsi="標楷體" w:cs="Arial"/>
          <w:color w:val="000000" w:themeColor="text1"/>
        </w:rPr>
        <w:t>）</w:t>
      </w:r>
      <w:proofErr w:type="gramEnd"/>
      <w:r w:rsidRPr="003F682B">
        <w:rPr>
          <w:rFonts w:hAnsi="標楷體" w:cs="Arial"/>
          <w:color w:val="000000" w:themeColor="text1"/>
        </w:rPr>
        <w:t>。</w:t>
      </w:r>
    </w:p>
    <w:p w14:paraId="200A331F" w14:textId="77777777" w:rsidR="00507CAE" w:rsidRPr="003F682B" w:rsidRDefault="00507CAE" w:rsidP="00A834A0">
      <w:pPr>
        <w:numPr>
          <w:ilvl w:val="0"/>
          <w:numId w:val="38"/>
        </w:numPr>
        <w:pBdr>
          <w:top w:val="nil"/>
          <w:left w:val="nil"/>
          <w:bottom w:val="nil"/>
          <w:right w:val="nil"/>
          <w:between w:val="nil"/>
        </w:pBdr>
        <w:suppressAutoHyphens/>
        <w:adjustRightInd/>
        <w:spacing w:after="50" w:line="400" w:lineRule="exact"/>
        <w:ind w:left="1134" w:hanging="567"/>
        <w:jc w:val="both"/>
        <w:textAlignment w:val="auto"/>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啟動退場機制之時點。</w:t>
      </w:r>
    </w:p>
    <w:p w14:paraId="4257E7E8" w14:textId="77777777" w:rsidR="00507CAE" w:rsidRPr="003F682B" w:rsidRDefault="00507CAE" w:rsidP="00A834A0">
      <w:pPr>
        <w:numPr>
          <w:ilvl w:val="0"/>
          <w:numId w:val="38"/>
        </w:numPr>
        <w:pBdr>
          <w:top w:val="nil"/>
          <w:left w:val="nil"/>
          <w:bottom w:val="nil"/>
          <w:right w:val="nil"/>
          <w:between w:val="nil"/>
        </w:pBdr>
        <w:suppressAutoHyphens/>
        <w:adjustRightInd/>
        <w:spacing w:after="50" w:line="400" w:lineRule="exact"/>
        <w:ind w:left="1134" w:hanging="567"/>
        <w:jc w:val="both"/>
        <w:textAlignment w:val="auto"/>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通知參與實驗者之方式及時間。</w:t>
      </w:r>
    </w:p>
    <w:p w14:paraId="4168793C" w14:textId="77777777" w:rsidR="00507CAE" w:rsidRPr="003F682B" w:rsidRDefault="00507CAE" w:rsidP="00A834A0">
      <w:pPr>
        <w:numPr>
          <w:ilvl w:val="0"/>
          <w:numId w:val="38"/>
        </w:numPr>
        <w:pBdr>
          <w:top w:val="nil"/>
          <w:left w:val="nil"/>
          <w:bottom w:val="nil"/>
          <w:right w:val="nil"/>
          <w:between w:val="nil"/>
        </w:pBdr>
        <w:suppressAutoHyphens/>
        <w:adjustRightInd/>
        <w:spacing w:after="50" w:line="400" w:lineRule="exact"/>
        <w:ind w:left="1134" w:hanging="567"/>
        <w:jc w:val="both"/>
        <w:textAlignment w:val="auto"/>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說明退場機制之執行人員、程序或過程。</w:t>
      </w:r>
    </w:p>
    <w:p w14:paraId="5FFFD759" w14:textId="77777777" w:rsidR="00507CAE" w:rsidRPr="003F682B" w:rsidRDefault="00507CAE" w:rsidP="00A834A0">
      <w:pPr>
        <w:numPr>
          <w:ilvl w:val="0"/>
          <w:numId w:val="38"/>
        </w:numPr>
        <w:pBdr>
          <w:top w:val="nil"/>
          <w:left w:val="nil"/>
          <w:bottom w:val="nil"/>
          <w:right w:val="nil"/>
          <w:between w:val="nil"/>
        </w:pBdr>
        <w:suppressAutoHyphens/>
        <w:adjustRightInd/>
        <w:spacing w:after="50" w:line="400" w:lineRule="exact"/>
        <w:ind w:left="1134" w:hanging="567"/>
        <w:jc w:val="both"/>
        <w:textAlignment w:val="auto"/>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與參與實驗者間權利及義務之處理。</w:t>
      </w:r>
    </w:p>
    <w:p w14:paraId="74F56864" w14:textId="77777777" w:rsidR="00507CAE" w:rsidRPr="003F682B" w:rsidRDefault="00507CAE" w:rsidP="00A834A0">
      <w:pPr>
        <w:numPr>
          <w:ilvl w:val="0"/>
          <w:numId w:val="38"/>
        </w:numPr>
        <w:pBdr>
          <w:top w:val="nil"/>
          <w:left w:val="nil"/>
          <w:bottom w:val="nil"/>
          <w:right w:val="nil"/>
          <w:between w:val="nil"/>
        </w:pBdr>
        <w:suppressAutoHyphens/>
        <w:adjustRightInd/>
        <w:spacing w:after="50" w:line="400" w:lineRule="exact"/>
        <w:ind w:left="1134" w:hanging="567"/>
        <w:jc w:val="both"/>
        <w:textAlignment w:val="auto"/>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創新實驗提供之服務或商品之終止或轉</w:t>
      </w:r>
      <w:proofErr w:type="gramStart"/>
      <w:r w:rsidRPr="003F682B">
        <w:rPr>
          <w:rFonts w:ascii="標楷體" w:eastAsia="標楷體" w:hAnsi="標楷體" w:cs="Arial"/>
          <w:color w:val="000000" w:themeColor="text1"/>
          <w:szCs w:val="24"/>
        </w:rPr>
        <w:t>介</w:t>
      </w:r>
      <w:proofErr w:type="gramEnd"/>
      <w:r w:rsidRPr="003F682B">
        <w:rPr>
          <w:rFonts w:ascii="標楷體" w:eastAsia="標楷體" w:hAnsi="標楷體" w:cs="Arial"/>
          <w:color w:val="000000" w:themeColor="text1"/>
          <w:szCs w:val="24"/>
        </w:rPr>
        <w:t>機制（例如為了使服務不中斷，轉由其他業者繼續提供服務）。</w:t>
      </w:r>
    </w:p>
    <w:p w14:paraId="05B2B639" w14:textId="77777777" w:rsidR="00507CAE" w:rsidRPr="003F682B" w:rsidRDefault="00507CAE" w:rsidP="00A834A0">
      <w:pPr>
        <w:numPr>
          <w:ilvl w:val="0"/>
          <w:numId w:val="38"/>
        </w:numPr>
        <w:pBdr>
          <w:top w:val="nil"/>
          <w:left w:val="nil"/>
          <w:bottom w:val="nil"/>
          <w:right w:val="nil"/>
          <w:between w:val="nil"/>
        </w:pBdr>
        <w:suppressAutoHyphens/>
        <w:adjustRightInd/>
        <w:spacing w:after="50" w:line="400" w:lineRule="exact"/>
        <w:ind w:left="1134" w:hanging="567"/>
        <w:jc w:val="both"/>
        <w:textAlignment w:val="auto"/>
        <w:rPr>
          <w:rFonts w:ascii="標楷體" w:eastAsia="標楷體" w:hAnsi="標楷體" w:cs="Arial"/>
          <w:color w:val="000000" w:themeColor="text1"/>
          <w:szCs w:val="24"/>
        </w:rPr>
      </w:pPr>
      <w:r w:rsidRPr="003F682B">
        <w:rPr>
          <w:rFonts w:ascii="標楷體" w:eastAsia="標楷體" w:hAnsi="標楷體" w:cs="Arial"/>
          <w:color w:val="000000" w:themeColor="text1"/>
          <w:szCs w:val="24"/>
        </w:rPr>
        <w:t>退場後可能發生之風險。</w:t>
      </w:r>
    </w:p>
    <w:p w14:paraId="34055FC8"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536" w:name="_Toc9429569"/>
      <w:bookmarkStart w:id="537" w:name="_Toc9430099"/>
      <w:bookmarkStart w:id="538" w:name="_Toc9431273"/>
      <w:bookmarkStart w:id="539" w:name="_Toc9499061"/>
      <w:bookmarkStart w:id="540" w:name="_Toc9500241"/>
      <w:bookmarkStart w:id="541" w:name="_Toc10215729"/>
      <w:bookmarkStart w:id="542" w:name="_Toc12636791"/>
      <w:r w:rsidRPr="003F682B">
        <w:rPr>
          <w:rFonts w:hAnsi="標楷體" w:cs="Arial"/>
          <w:b/>
          <w:color w:val="000000" w:themeColor="text1"/>
        </w:rPr>
        <w:t>對參與實驗者及實驗利害關係人所規劃之保護措施</w:t>
      </w:r>
      <w:bookmarkEnd w:id="536"/>
      <w:bookmarkEnd w:id="537"/>
      <w:bookmarkEnd w:id="538"/>
      <w:bookmarkEnd w:id="539"/>
      <w:bookmarkEnd w:id="540"/>
      <w:bookmarkEnd w:id="541"/>
      <w:bookmarkEnd w:id="542"/>
      <w:r w:rsidRPr="003F682B">
        <w:rPr>
          <w:rFonts w:hAnsi="標楷體" w:cs="Arial" w:hint="eastAsia"/>
          <w:b/>
          <w:color w:val="000000" w:themeColor="text1"/>
        </w:rPr>
        <w:t>*</w:t>
      </w:r>
    </w:p>
    <w:p w14:paraId="4D38428A" w14:textId="77777777" w:rsidR="00507CAE" w:rsidRPr="003F682B" w:rsidRDefault="00507CAE" w:rsidP="00FE4882">
      <w:pPr>
        <w:pStyle w:val="Default"/>
        <w:spacing w:afterLines="50" w:after="120" w:line="400" w:lineRule="exact"/>
        <w:ind w:left="993"/>
        <w:jc w:val="both"/>
        <w:rPr>
          <w:rFonts w:hAnsi="標楷體" w:cs="Arial"/>
          <w:b/>
          <w:color w:val="000000" w:themeColor="text1"/>
        </w:rPr>
      </w:pPr>
      <w:r w:rsidRPr="003F682B">
        <w:rPr>
          <w:rFonts w:hAnsi="標楷體" w:cs="Arial" w:hint="eastAsia"/>
          <w:color w:val="000000" w:themeColor="text1"/>
        </w:rPr>
        <w:t>本款所稱之「保護措施」，依無人載具科技創新實驗管理辦法第十三條第一項之規定，</w:t>
      </w:r>
      <w:proofErr w:type="gramStart"/>
      <w:r w:rsidRPr="003F682B">
        <w:rPr>
          <w:rFonts w:hAnsi="標楷體" w:cs="Arial" w:hint="eastAsia"/>
          <w:color w:val="000000" w:themeColor="text1"/>
        </w:rPr>
        <w:t>是指足供</w:t>
      </w:r>
      <w:proofErr w:type="gramEnd"/>
      <w:r w:rsidRPr="003F682B">
        <w:rPr>
          <w:rFonts w:hAnsi="標楷體" w:cs="Arial" w:hint="eastAsia"/>
          <w:color w:val="000000" w:themeColor="text1"/>
        </w:rPr>
        <w:t>參與實驗者使用之安全設備</w:t>
      </w:r>
      <w:r w:rsidRPr="003F682B">
        <w:rPr>
          <w:rFonts w:ascii="Times New Roman" w:hint="eastAsia"/>
          <w:color w:val="000000" w:themeColor="text1"/>
        </w:rPr>
        <w:t>（例如把手或安全帶）、投保保險、以及其他足供保護</w:t>
      </w:r>
      <w:r w:rsidRPr="003F682B">
        <w:rPr>
          <w:rFonts w:hAnsi="標楷體"/>
          <w:color w:val="000000" w:themeColor="text1"/>
        </w:rPr>
        <w:t>參與</w:t>
      </w:r>
      <w:r w:rsidRPr="003F682B">
        <w:rPr>
          <w:rFonts w:hAnsi="標楷體" w:hint="eastAsia"/>
          <w:color w:val="000000" w:themeColor="text1"/>
        </w:rPr>
        <w:t>實驗</w:t>
      </w:r>
      <w:r w:rsidRPr="003F682B">
        <w:rPr>
          <w:rFonts w:hAnsi="標楷體"/>
          <w:color w:val="000000" w:themeColor="text1"/>
        </w:rPr>
        <w:t>者</w:t>
      </w:r>
      <w:r w:rsidRPr="003F682B">
        <w:rPr>
          <w:rFonts w:hAnsi="標楷體" w:hint="eastAsia"/>
          <w:color w:val="000000" w:themeColor="text1"/>
        </w:rPr>
        <w:t>之措施及機制</w:t>
      </w:r>
      <w:r w:rsidRPr="003F682B">
        <w:rPr>
          <w:rFonts w:hAnsi="標楷體" w:cs="Arial" w:hint="eastAsia"/>
          <w:color w:val="000000" w:themeColor="text1"/>
        </w:rPr>
        <w:t>（如實驗場域周邊之保護設施，如防護樁、滅火設備、警示燈或交管等）。</w:t>
      </w:r>
    </w:p>
    <w:p w14:paraId="025D7B88" w14:textId="77777777" w:rsidR="00507CAE" w:rsidRPr="003F682B" w:rsidRDefault="00507CAE" w:rsidP="00FE4882">
      <w:pPr>
        <w:pStyle w:val="Default"/>
        <w:numPr>
          <w:ilvl w:val="0"/>
          <w:numId w:val="36"/>
        </w:numPr>
        <w:spacing w:afterLines="50" w:after="120" w:line="400" w:lineRule="exact"/>
        <w:ind w:left="851" w:hanging="567"/>
        <w:jc w:val="both"/>
        <w:outlineLvl w:val="1"/>
        <w:rPr>
          <w:rFonts w:hAnsi="標楷體" w:cs="Arial"/>
          <w:b/>
          <w:color w:val="000000" w:themeColor="text1"/>
        </w:rPr>
      </w:pPr>
      <w:bookmarkStart w:id="543" w:name="_Toc9429570"/>
      <w:bookmarkStart w:id="544" w:name="_Toc9430100"/>
      <w:bookmarkStart w:id="545" w:name="_Toc9431274"/>
      <w:bookmarkStart w:id="546" w:name="_Toc9499062"/>
      <w:bookmarkStart w:id="547" w:name="_Toc9500242"/>
      <w:bookmarkStart w:id="548" w:name="_Toc10215730"/>
      <w:bookmarkStart w:id="549" w:name="_Toc12636792"/>
      <w:r w:rsidRPr="003F682B">
        <w:rPr>
          <w:rFonts w:hAnsi="標楷體" w:cs="Arial"/>
          <w:b/>
          <w:color w:val="000000" w:themeColor="text1"/>
        </w:rPr>
        <w:t>投保保險之規劃</w:t>
      </w:r>
      <w:bookmarkEnd w:id="543"/>
      <w:bookmarkEnd w:id="544"/>
      <w:bookmarkEnd w:id="545"/>
      <w:bookmarkEnd w:id="546"/>
      <w:bookmarkEnd w:id="547"/>
      <w:bookmarkEnd w:id="548"/>
      <w:bookmarkEnd w:id="549"/>
      <w:r w:rsidRPr="003F682B">
        <w:rPr>
          <w:rFonts w:hAnsi="標楷體" w:cs="Arial" w:hint="eastAsia"/>
          <w:b/>
          <w:color w:val="000000" w:themeColor="text1"/>
        </w:rPr>
        <w:t>*</w:t>
      </w:r>
    </w:p>
    <w:p w14:paraId="5758CA40" w14:textId="77777777" w:rsidR="00507CAE" w:rsidRPr="003F682B" w:rsidRDefault="00507CAE" w:rsidP="00FE4882">
      <w:pPr>
        <w:pStyle w:val="Default"/>
        <w:spacing w:afterLines="50" w:after="120" w:line="400" w:lineRule="exact"/>
        <w:ind w:left="993"/>
        <w:jc w:val="both"/>
        <w:rPr>
          <w:rFonts w:hAnsi="標楷體" w:cs="Arial"/>
          <w:b/>
          <w:color w:val="000000" w:themeColor="text1"/>
          <w:u w:val="single"/>
        </w:rPr>
      </w:pPr>
      <w:r w:rsidRPr="003F682B">
        <w:rPr>
          <w:rFonts w:hAnsi="標楷體" w:cs="Arial"/>
          <w:color w:val="000000" w:themeColor="text1"/>
        </w:rPr>
        <w:t>請</w:t>
      </w:r>
      <w:r w:rsidRPr="003F682B">
        <w:rPr>
          <w:rFonts w:hAnsi="標楷體" w:cs="Arial" w:hint="eastAsia"/>
          <w:color w:val="000000" w:themeColor="text1"/>
        </w:rPr>
        <w:t>說明</w:t>
      </w:r>
      <w:r w:rsidR="00055F93" w:rsidRPr="003F682B">
        <w:rPr>
          <w:rFonts w:hAnsi="標楷體" w:cs="Arial" w:hint="eastAsia"/>
          <w:color w:val="000000" w:themeColor="text1"/>
        </w:rPr>
        <w:t>本計畫</w:t>
      </w:r>
      <w:r w:rsidRPr="003F682B">
        <w:rPr>
          <w:rFonts w:hAnsi="標楷體" w:cs="Arial"/>
          <w:color w:val="000000" w:themeColor="text1"/>
        </w:rPr>
        <w:t>所規劃之投保內容</w:t>
      </w:r>
      <w:r w:rsidRPr="003F682B">
        <w:rPr>
          <w:rFonts w:hAnsi="標楷體" w:cs="Arial" w:hint="eastAsia"/>
          <w:color w:val="000000" w:themeColor="text1"/>
        </w:rPr>
        <w:t>（建議應涵蓋實驗參與者及實驗利害關係人人身及財產之保障）</w:t>
      </w:r>
      <w:r w:rsidRPr="003F682B">
        <w:rPr>
          <w:rFonts w:hAnsi="標楷體" w:cs="Arial"/>
          <w:color w:val="000000" w:themeColor="text1"/>
        </w:rPr>
        <w:t>，如承保公司、承保項目、保單內容等，</w:t>
      </w:r>
      <w:r w:rsidRPr="003F682B">
        <w:rPr>
          <w:rFonts w:hAnsi="標楷體" w:cs="Arial" w:hint="eastAsia"/>
          <w:color w:val="000000" w:themeColor="text1"/>
        </w:rPr>
        <w:t>並檢附相關保險公司報價單</w:t>
      </w:r>
      <w:r w:rsidRPr="003F682B">
        <w:rPr>
          <w:rFonts w:hAnsi="標楷體" w:cs="Arial"/>
          <w:color w:val="000000" w:themeColor="text1"/>
        </w:rPr>
        <w:t>。</w:t>
      </w:r>
    </w:p>
    <w:p w14:paraId="0453DBC9" w14:textId="77777777" w:rsidR="00507CAE" w:rsidRPr="003F682B" w:rsidRDefault="00507CAE" w:rsidP="00FE4882">
      <w:pPr>
        <w:pStyle w:val="affb"/>
        <w:numPr>
          <w:ilvl w:val="0"/>
          <w:numId w:val="34"/>
        </w:numPr>
        <w:spacing w:afterLines="50" w:after="120" w:line="400" w:lineRule="exact"/>
        <w:ind w:leftChars="0" w:left="482" w:hanging="482"/>
        <w:jc w:val="both"/>
        <w:outlineLvl w:val="0"/>
        <w:rPr>
          <w:rFonts w:hAnsi="標楷體" w:cs="Arial"/>
          <w:b/>
          <w:color w:val="000000" w:themeColor="text1"/>
          <w:sz w:val="24"/>
          <w:szCs w:val="24"/>
        </w:rPr>
      </w:pPr>
      <w:bookmarkStart w:id="550" w:name="_Toc9408766"/>
      <w:bookmarkStart w:id="551" w:name="_Toc9429572"/>
      <w:bookmarkStart w:id="552" w:name="_Toc9430102"/>
      <w:bookmarkStart w:id="553" w:name="_Toc9431276"/>
      <w:bookmarkStart w:id="554" w:name="_Toc9499063"/>
      <w:bookmarkStart w:id="555" w:name="_Toc9500243"/>
      <w:bookmarkStart w:id="556" w:name="_Toc10215731"/>
      <w:bookmarkStart w:id="557" w:name="_Toc12636793"/>
      <w:bookmarkEnd w:id="520"/>
      <w:r w:rsidRPr="003F682B">
        <w:rPr>
          <w:rFonts w:hAnsi="標楷體" w:cs="Arial" w:hint="eastAsia"/>
          <w:b/>
          <w:color w:val="000000" w:themeColor="text1"/>
          <w:sz w:val="24"/>
          <w:szCs w:val="24"/>
        </w:rPr>
        <w:t>其他建議事項</w:t>
      </w:r>
      <w:bookmarkEnd w:id="550"/>
      <w:bookmarkEnd w:id="551"/>
      <w:bookmarkEnd w:id="552"/>
      <w:bookmarkEnd w:id="553"/>
      <w:bookmarkEnd w:id="554"/>
      <w:bookmarkEnd w:id="555"/>
      <w:bookmarkEnd w:id="556"/>
      <w:bookmarkEnd w:id="557"/>
    </w:p>
    <w:p w14:paraId="20237308" w14:textId="77777777" w:rsidR="00507CAE" w:rsidRPr="003F682B" w:rsidRDefault="00507CAE" w:rsidP="001E5CCB">
      <w:pPr>
        <w:autoSpaceDE w:val="0"/>
        <w:autoSpaceDN w:val="0"/>
        <w:spacing w:after="50" w:line="400" w:lineRule="exact"/>
        <w:ind w:leftChars="177" w:left="425"/>
        <w:jc w:val="both"/>
        <w:textAlignment w:val="auto"/>
        <w:rPr>
          <w:rFonts w:hAnsi="標楷體" w:cs="Arial"/>
          <w:color w:val="000000" w:themeColor="text1"/>
          <w:szCs w:val="24"/>
        </w:rPr>
      </w:pPr>
      <w:proofErr w:type="gramStart"/>
      <w:r w:rsidRPr="003F682B">
        <w:rPr>
          <w:rFonts w:ascii="標楷體" w:eastAsia="標楷體" w:hAnsi="標楷體" w:cs="Arial" w:hint="eastAsia"/>
          <w:color w:val="000000" w:themeColor="text1"/>
          <w:szCs w:val="24"/>
        </w:rPr>
        <w:t>（</w:t>
      </w:r>
      <w:proofErr w:type="gramEnd"/>
      <w:r w:rsidRPr="003F682B">
        <w:rPr>
          <w:rFonts w:ascii="標楷體" w:eastAsia="標楷體" w:hAnsi="標楷體" w:cs="Arial" w:hint="eastAsia"/>
          <w:color w:val="000000" w:themeColor="text1"/>
          <w:szCs w:val="24"/>
        </w:rPr>
        <w:t>若有需政府協助事項，以及無人載具研發或運行需中央或地方政府進行法規調適之相關建議可於此處說明，本部將轉知相關主管機關參考，如無免填。</w:t>
      </w:r>
      <w:r w:rsidRPr="003F682B">
        <w:rPr>
          <w:rFonts w:hAnsi="標楷體" w:cs="Arial" w:hint="eastAsia"/>
          <w:color w:val="000000" w:themeColor="text1"/>
          <w:szCs w:val="24"/>
        </w:rPr>
        <w:t>）</w:t>
      </w:r>
    </w:p>
    <w:p w14:paraId="0B00B88D" w14:textId="77777777" w:rsidR="00507CAE" w:rsidRPr="003F682B" w:rsidRDefault="00507CAE" w:rsidP="009660DB">
      <w:pPr>
        <w:autoSpaceDE w:val="0"/>
        <w:autoSpaceDN w:val="0"/>
        <w:spacing w:after="50" w:line="400" w:lineRule="exact"/>
        <w:ind w:leftChars="200" w:left="480"/>
        <w:jc w:val="both"/>
        <w:textAlignment w:val="auto"/>
        <w:rPr>
          <w:rFonts w:hAnsi="標楷體" w:cs="Arial"/>
          <w:color w:val="000000" w:themeColor="text1"/>
          <w:szCs w:val="24"/>
        </w:rPr>
      </w:pPr>
    </w:p>
    <w:p w14:paraId="35B4A701" w14:textId="77777777" w:rsidR="00507CAE" w:rsidRPr="003F682B" w:rsidRDefault="00507CAE" w:rsidP="00A834A0">
      <w:pPr>
        <w:pStyle w:val="affb"/>
        <w:numPr>
          <w:ilvl w:val="0"/>
          <w:numId w:val="34"/>
        </w:numPr>
        <w:spacing w:after="50" w:line="400" w:lineRule="exact"/>
        <w:ind w:leftChars="0" w:left="482" w:hanging="482"/>
        <w:jc w:val="both"/>
        <w:outlineLvl w:val="0"/>
        <w:rPr>
          <w:rFonts w:hAnsi="標楷體" w:cs="Arial"/>
          <w:b/>
          <w:color w:val="000000" w:themeColor="text1"/>
          <w:sz w:val="24"/>
          <w:szCs w:val="24"/>
        </w:rPr>
      </w:pPr>
      <w:bookmarkStart w:id="558" w:name="_Toc5187706"/>
      <w:bookmarkStart w:id="559" w:name="_Toc5187863"/>
      <w:bookmarkStart w:id="560" w:name="_Toc5194380"/>
      <w:bookmarkStart w:id="561" w:name="_Toc9408767"/>
      <w:bookmarkStart w:id="562" w:name="_Toc9429573"/>
      <w:bookmarkStart w:id="563" w:name="_Toc9430103"/>
      <w:bookmarkStart w:id="564" w:name="_Toc9431277"/>
      <w:bookmarkStart w:id="565" w:name="_Toc9499064"/>
      <w:bookmarkStart w:id="566" w:name="_Toc9500244"/>
      <w:bookmarkStart w:id="567" w:name="_Toc10215732"/>
      <w:bookmarkStart w:id="568" w:name="_Toc12636794"/>
      <w:r w:rsidRPr="003F682B">
        <w:rPr>
          <w:rFonts w:hAnsi="標楷體" w:cs="Arial"/>
          <w:b/>
          <w:color w:val="000000" w:themeColor="text1"/>
          <w:sz w:val="24"/>
          <w:szCs w:val="24"/>
        </w:rPr>
        <w:t>附件</w:t>
      </w:r>
      <w:bookmarkEnd w:id="558"/>
      <w:bookmarkEnd w:id="559"/>
      <w:bookmarkEnd w:id="560"/>
      <w:bookmarkEnd w:id="561"/>
      <w:bookmarkEnd w:id="562"/>
      <w:bookmarkEnd w:id="563"/>
      <w:bookmarkEnd w:id="564"/>
      <w:bookmarkEnd w:id="565"/>
      <w:bookmarkEnd w:id="566"/>
      <w:bookmarkEnd w:id="567"/>
      <w:bookmarkEnd w:id="568"/>
    </w:p>
    <w:p w14:paraId="6E77AA87" w14:textId="77777777" w:rsidR="00507CAE" w:rsidRPr="003F682B" w:rsidRDefault="00507CAE" w:rsidP="00507CAE">
      <w:pPr>
        <w:pStyle w:val="affb"/>
        <w:suppressAutoHyphens/>
        <w:overflowPunct w:val="0"/>
        <w:autoSpaceDN w:val="0"/>
        <w:adjustRightInd w:val="0"/>
        <w:spacing w:line="440" w:lineRule="exact"/>
        <w:ind w:leftChars="0" w:left="993"/>
        <w:jc w:val="both"/>
        <w:textAlignment w:val="baseline"/>
        <w:outlineLvl w:val="1"/>
        <w:rPr>
          <w:rFonts w:hAnsi="標楷體" w:cs="Arial"/>
          <w:color w:val="000000" w:themeColor="text1"/>
          <w:sz w:val="24"/>
          <w:szCs w:val="24"/>
        </w:rPr>
      </w:pPr>
    </w:p>
    <w:p w14:paraId="7FD5DCB9" w14:textId="5B868887" w:rsidR="00507CAE" w:rsidRPr="003F682B" w:rsidRDefault="00507CAE" w:rsidP="00507CAE">
      <w:pPr>
        <w:spacing w:line="440" w:lineRule="exact"/>
        <w:ind w:leftChars="-178" w:left="-2" w:hangingChars="177" w:hanging="425"/>
        <w:jc w:val="both"/>
        <w:rPr>
          <w:rFonts w:ascii="標楷體" w:eastAsia="標楷體" w:hAnsi="標楷體" w:cs="Arial"/>
          <w:b/>
          <w:color w:val="000000" w:themeColor="text1"/>
          <w:szCs w:val="24"/>
        </w:rPr>
      </w:pPr>
    </w:p>
    <w:p w14:paraId="4A81A3C3" w14:textId="36EFD84A" w:rsidR="00507CAE" w:rsidRPr="003F682B" w:rsidRDefault="00507CAE" w:rsidP="00507CAE">
      <w:pPr>
        <w:pStyle w:val="affb"/>
        <w:spacing w:line="440" w:lineRule="exact"/>
        <w:ind w:leftChars="0" w:left="565"/>
        <w:jc w:val="both"/>
        <w:outlineLvl w:val="0"/>
        <w:rPr>
          <w:rFonts w:hAnsi="標楷體" w:cs="Arial"/>
          <w:b/>
          <w:color w:val="000000" w:themeColor="text1"/>
          <w:szCs w:val="30"/>
        </w:rPr>
      </w:pPr>
    </w:p>
    <w:p w14:paraId="6A7441BC" w14:textId="030EF9DA" w:rsidR="00A52B9D" w:rsidRPr="003F682B" w:rsidRDefault="00A52B9D" w:rsidP="00B60964">
      <w:pPr>
        <w:widowControl/>
        <w:adjustRightInd/>
        <w:spacing w:line="240" w:lineRule="auto"/>
        <w:textAlignment w:val="auto"/>
        <w:rPr>
          <w:rFonts w:ascii="標楷體" w:eastAsia="標楷體" w:hAnsi="標楷體" w:cs="Arial"/>
          <w:color w:val="000000" w:themeColor="text1"/>
          <w:szCs w:val="24"/>
        </w:rPr>
      </w:pPr>
    </w:p>
    <w:p w14:paraId="090AB798" w14:textId="7093C129" w:rsidR="00955B85" w:rsidRPr="003F682B" w:rsidRDefault="00D3639A" w:rsidP="00955B85">
      <w:pPr>
        <w:tabs>
          <w:tab w:val="left" w:pos="1800"/>
        </w:tabs>
        <w:spacing w:line="520" w:lineRule="exact"/>
        <w:jc w:val="center"/>
        <w:rPr>
          <w:rFonts w:ascii="標楷體" w:eastAsia="標楷體" w:hAnsi="標楷體" w:cs="Arial"/>
          <w:b/>
          <w:bCs/>
          <w:color w:val="000000" w:themeColor="text1"/>
          <w:sz w:val="36"/>
          <w:szCs w:val="36"/>
        </w:rPr>
      </w:pPr>
      <w:r>
        <w:rPr>
          <w:rFonts w:ascii="標楷體" w:eastAsia="標楷體" w:hAnsi="標楷體" w:cs="Arial"/>
          <w:noProof/>
          <w:color w:val="000000" w:themeColor="text1"/>
          <w:sz w:val="56"/>
        </w:rPr>
        <w:lastRenderedPageBreak/>
        <mc:AlternateContent>
          <mc:Choice Requires="wps">
            <w:drawing>
              <wp:anchor distT="0" distB="0" distL="114300" distR="114300" simplePos="0" relativeHeight="251651072" behindDoc="0" locked="0" layoutInCell="1" allowOverlap="1" wp14:anchorId="0E4612FF" wp14:editId="0C15995F">
                <wp:simplePos x="0" y="0"/>
                <wp:positionH relativeFrom="margin">
                  <wp:posOffset>-412750</wp:posOffset>
                </wp:positionH>
                <wp:positionV relativeFrom="paragraph">
                  <wp:posOffset>-258329</wp:posOffset>
                </wp:positionV>
                <wp:extent cx="821055" cy="340995"/>
                <wp:effectExtent l="0" t="0" r="0" b="1905"/>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40995"/>
                        </a:xfrm>
                        <a:prstGeom prst="rect">
                          <a:avLst/>
                        </a:prstGeom>
                        <a:solidFill>
                          <a:srgbClr val="FFFFFF"/>
                        </a:solidFill>
                        <a:ln w="9525">
                          <a:solidFill>
                            <a:srgbClr val="333300"/>
                          </a:solidFill>
                          <a:miter lim="800000"/>
                          <a:headEnd/>
                          <a:tailEnd/>
                        </a:ln>
                      </wps:spPr>
                      <wps:txbx>
                        <w:txbxContent>
                          <w:p w14:paraId="688EDE28" w14:textId="77777777" w:rsidR="00701ED4" w:rsidRPr="000E2F24" w:rsidRDefault="00701ED4" w:rsidP="000E2F24">
                            <w:pPr>
                              <w:outlineLvl w:val="1"/>
                              <w:rPr>
                                <w:rFonts w:eastAsia="標楷體"/>
                                <w:snapToGrid w:val="0"/>
                                <w:color w:val="000000" w:themeColor="text1"/>
                                <w:szCs w:val="24"/>
                              </w:rPr>
                            </w:pPr>
                            <w:bookmarkStart w:id="569" w:name="_Toc9430781"/>
                            <w:bookmarkStart w:id="570" w:name="_Toc9432608"/>
                            <w:bookmarkStart w:id="571" w:name="_Toc9433129"/>
                            <w:bookmarkStart w:id="572" w:name="_Toc9498831"/>
                            <w:bookmarkStart w:id="573" w:name="_Toc9500037"/>
                            <w:bookmarkStart w:id="574" w:name="_Toc9500153"/>
                            <w:bookmarkStart w:id="575" w:name="_Toc9500280"/>
                            <w:bookmarkStart w:id="576" w:name="_Toc12636758"/>
                            <w:r w:rsidRPr="000E2F24">
                              <w:rPr>
                                <w:rFonts w:eastAsia="標楷體"/>
                                <w:snapToGrid w:val="0"/>
                                <w:color w:val="000000" w:themeColor="text1"/>
                                <w:szCs w:val="24"/>
                              </w:rPr>
                              <w:t>附件</w:t>
                            </w:r>
                            <w:r>
                              <w:rPr>
                                <w:rFonts w:eastAsia="標楷體" w:hint="eastAsia"/>
                                <w:snapToGrid w:val="0"/>
                                <w:color w:val="000000" w:themeColor="text1"/>
                                <w:szCs w:val="24"/>
                              </w:rPr>
                              <w:t>六</w:t>
                            </w:r>
                            <w:r w:rsidRPr="000E2F24">
                              <w:rPr>
                                <w:rFonts w:eastAsia="標楷體" w:hint="eastAsia"/>
                                <w:snapToGrid w:val="0"/>
                                <w:color w:val="000000" w:themeColor="text1"/>
                                <w:szCs w:val="24"/>
                              </w:rPr>
                              <w:t>：</w:t>
                            </w:r>
                            <w:r w:rsidRPr="000E2F24">
                              <w:rPr>
                                <w:rFonts w:ascii="標楷體" w:eastAsia="標楷體" w:hAnsi="標楷體" w:cs="Arial" w:hint="eastAsia"/>
                                <w:bCs/>
                                <w:szCs w:val="24"/>
                              </w:rPr>
                              <w:t>無人載具科技創新實驗計畫書</w:t>
                            </w:r>
                            <w:r w:rsidRPr="000E2F24">
                              <w:rPr>
                                <w:rFonts w:ascii="標楷體" w:eastAsia="標楷體" w:hAnsi="標楷體" w:cs="Arial"/>
                                <w:bCs/>
                                <w:szCs w:val="24"/>
                              </w:rPr>
                              <w:t>撰寫說明</w:t>
                            </w:r>
                            <w:bookmarkEnd w:id="569"/>
                            <w:bookmarkEnd w:id="570"/>
                            <w:bookmarkEnd w:id="571"/>
                            <w:bookmarkEnd w:id="572"/>
                            <w:bookmarkEnd w:id="573"/>
                            <w:bookmarkEnd w:id="574"/>
                            <w:bookmarkEnd w:id="575"/>
                            <w:bookmarkEnd w:id="5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12FF" id="Text Box 101" o:spid="_x0000_s1033" type="#_x0000_t202" style="position:absolute;left:0;text-align:left;margin-left:-32.5pt;margin-top:-20.35pt;width:64.65pt;height:26.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" strokecolor="#330">
                <v:textbox>
                  <w:txbxContent>
                    <w:p w14:paraId="688EDE28" w14:textId="77777777" w:rsidR="00701ED4" w:rsidRPr="000E2F24" w:rsidRDefault="00701ED4" w:rsidP="000E2F24">
                      <w:pPr>
                        <w:outlineLvl w:val="1"/>
                        <w:rPr>
                          <w:rFonts w:eastAsia="標楷體"/>
                          <w:snapToGrid w:val="0"/>
                          <w:color w:val="000000" w:themeColor="text1"/>
                          <w:szCs w:val="24"/>
                        </w:rPr>
                      </w:pPr>
                      <w:bookmarkStart w:id="577" w:name="_Toc9430781"/>
                      <w:bookmarkStart w:id="578" w:name="_Toc9432608"/>
                      <w:bookmarkStart w:id="579" w:name="_Toc9433129"/>
                      <w:bookmarkStart w:id="580" w:name="_Toc9498831"/>
                      <w:bookmarkStart w:id="581" w:name="_Toc9500037"/>
                      <w:bookmarkStart w:id="582" w:name="_Toc9500153"/>
                      <w:bookmarkStart w:id="583" w:name="_Toc9500280"/>
                      <w:bookmarkStart w:id="584" w:name="_Toc12636758"/>
                      <w:r w:rsidRPr="000E2F24">
                        <w:rPr>
                          <w:rFonts w:eastAsia="標楷體"/>
                          <w:snapToGrid w:val="0"/>
                          <w:color w:val="000000" w:themeColor="text1"/>
                          <w:szCs w:val="24"/>
                        </w:rPr>
                        <w:t>附件</w:t>
                      </w:r>
                      <w:r>
                        <w:rPr>
                          <w:rFonts w:eastAsia="標楷體" w:hint="eastAsia"/>
                          <w:snapToGrid w:val="0"/>
                          <w:color w:val="000000" w:themeColor="text1"/>
                          <w:szCs w:val="24"/>
                        </w:rPr>
                        <w:t>六</w:t>
                      </w:r>
                      <w:r w:rsidRPr="000E2F24">
                        <w:rPr>
                          <w:rFonts w:eastAsia="標楷體" w:hint="eastAsia"/>
                          <w:snapToGrid w:val="0"/>
                          <w:color w:val="000000" w:themeColor="text1"/>
                          <w:szCs w:val="24"/>
                        </w:rPr>
                        <w:t>：</w:t>
                      </w:r>
                      <w:r w:rsidRPr="000E2F24">
                        <w:rPr>
                          <w:rFonts w:ascii="標楷體" w:eastAsia="標楷體" w:hAnsi="標楷體" w:cs="Arial" w:hint="eastAsia"/>
                          <w:bCs/>
                          <w:szCs w:val="24"/>
                        </w:rPr>
                        <w:t>無人載具科技創新實驗計畫書</w:t>
                      </w:r>
                      <w:r w:rsidRPr="000E2F24">
                        <w:rPr>
                          <w:rFonts w:ascii="標楷體" w:eastAsia="標楷體" w:hAnsi="標楷體" w:cs="Arial"/>
                          <w:bCs/>
                          <w:szCs w:val="24"/>
                        </w:rPr>
                        <w:t>撰寫說明</w:t>
                      </w:r>
                      <w:bookmarkEnd w:id="577"/>
                      <w:bookmarkEnd w:id="578"/>
                      <w:bookmarkEnd w:id="579"/>
                      <w:bookmarkEnd w:id="580"/>
                      <w:bookmarkEnd w:id="581"/>
                      <w:bookmarkEnd w:id="582"/>
                      <w:bookmarkEnd w:id="583"/>
                      <w:bookmarkEnd w:id="584"/>
                    </w:p>
                  </w:txbxContent>
                </v:textbox>
                <w10:wrap anchorx="margin"/>
              </v:shape>
            </w:pict>
          </mc:Fallback>
        </mc:AlternateContent>
      </w:r>
      <w:r w:rsidR="00955B85" w:rsidRPr="003F682B">
        <w:rPr>
          <w:rFonts w:ascii="標楷體" w:eastAsia="標楷體" w:hAnsi="標楷體" w:cs="Arial" w:hint="eastAsia"/>
          <w:b/>
          <w:bCs/>
          <w:color w:val="000000" w:themeColor="text1"/>
          <w:sz w:val="36"/>
          <w:szCs w:val="36"/>
        </w:rPr>
        <w:t>無人載具科技創新實驗計畫書</w:t>
      </w:r>
      <w:r w:rsidR="00955B85" w:rsidRPr="003F682B">
        <w:rPr>
          <w:rFonts w:ascii="標楷體" w:eastAsia="標楷體" w:hAnsi="標楷體" w:cs="Arial"/>
          <w:b/>
          <w:bCs/>
          <w:color w:val="000000" w:themeColor="text1"/>
          <w:sz w:val="36"/>
          <w:szCs w:val="36"/>
        </w:rPr>
        <w:t>撰寫說明</w:t>
      </w:r>
    </w:p>
    <w:p w14:paraId="7B320414" w14:textId="77777777" w:rsidR="00955B85" w:rsidRPr="003F682B" w:rsidRDefault="00955B85" w:rsidP="00955B85">
      <w:pPr>
        <w:tabs>
          <w:tab w:val="left" w:pos="1800"/>
        </w:tabs>
        <w:spacing w:line="520" w:lineRule="exact"/>
        <w:jc w:val="center"/>
        <w:rPr>
          <w:rFonts w:ascii="標楷體" w:eastAsia="標楷體" w:hAnsi="標楷體" w:cs="Arial"/>
          <w:b/>
          <w:bCs/>
          <w:color w:val="000000" w:themeColor="text1"/>
          <w:sz w:val="36"/>
          <w:szCs w:val="36"/>
        </w:rPr>
      </w:pPr>
    </w:p>
    <w:p w14:paraId="48D36681" w14:textId="77777777" w:rsidR="00955B85" w:rsidRPr="003F682B" w:rsidRDefault="00955B85" w:rsidP="00D43440">
      <w:pPr>
        <w:pStyle w:val="affb"/>
        <w:numPr>
          <w:ilvl w:val="0"/>
          <w:numId w:val="11"/>
        </w:numPr>
        <w:suppressAutoHyphens/>
        <w:autoSpaceDN w:val="0"/>
        <w:spacing w:line="520" w:lineRule="exact"/>
        <w:ind w:leftChars="0"/>
        <w:textAlignment w:val="baseline"/>
        <w:rPr>
          <w:rFonts w:hAnsi="標楷體" w:cs="Arial"/>
          <w:bCs/>
          <w:color w:val="000000" w:themeColor="text1"/>
          <w:sz w:val="28"/>
          <w:szCs w:val="28"/>
        </w:rPr>
      </w:pPr>
      <w:r w:rsidRPr="003F682B">
        <w:rPr>
          <w:rFonts w:hAnsi="標楷體" w:cs="Arial"/>
          <w:bCs/>
          <w:color w:val="000000" w:themeColor="text1"/>
          <w:sz w:val="28"/>
          <w:szCs w:val="28"/>
        </w:rPr>
        <w:t>計畫書撰寫重點：</w:t>
      </w:r>
    </w:p>
    <w:p w14:paraId="71104AC9" w14:textId="77777777" w:rsidR="00955B85" w:rsidRPr="003F682B" w:rsidRDefault="00955B85" w:rsidP="00D43440">
      <w:pPr>
        <w:pStyle w:val="affb"/>
        <w:numPr>
          <w:ilvl w:val="1"/>
          <w:numId w:val="12"/>
        </w:numPr>
        <w:tabs>
          <w:tab w:val="left" w:pos="225"/>
        </w:tabs>
        <w:suppressAutoHyphens/>
        <w:autoSpaceDN w:val="0"/>
        <w:spacing w:line="520" w:lineRule="exact"/>
        <w:ind w:leftChars="0" w:left="992" w:rightChars="-29" w:right="-70" w:hanging="567"/>
        <w:jc w:val="both"/>
        <w:rPr>
          <w:rFonts w:hAnsi="標楷體" w:cs="Arial"/>
          <w:color w:val="000000" w:themeColor="text1"/>
          <w:sz w:val="28"/>
          <w:szCs w:val="28"/>
        </w:rPr>
      </w:pPr>
      <w:r w:rsidRPr="003F682B">
        <w:rPr>
          <w:rFonts w:hAnsi="標楷體" w:cs="Arial" w:hint="eastAsia"/>
          <w:color w:val="000000" w:themeColor="text1"/>
          <w:sz w:val="28"/>
          <w:szCs w:val="28"/>
        </w:rPr>
        <w:t>創新實驗之</w:t>
      </w:r>
      <w:r w:rsidRPr="003F682B">
        <w:rPr>
          <w:rFonts w:hAnsi="標楷體" w:cs="Arial"/>
          <w:color w:val="000000" w:themeColor="text1"/>
          <w:sz w:val="28"/>
          <w:szCs w:val="28"/>
        </w:rPr>
        <w:t>主題</w:t>
      </w:r>
      <w:r w:rsidRPr="003F682B">
        <w:rPr>
          <w:rFonts w:hAnsi="標楷體" w:cs="Arial" w:hint="eastAsia"/>
          <w:color w:val="000000" w:themeColor="text1"/>
          <w:sz w:val="28"/>
          <w:szCs w:val="28"/>
        </w:rPr>
        <w:t>及創新性</w:t>
      </w:r>
      <w:r w:rsidRPr="003F682B">
        <w:rPr>
          <w:rFonts w:hAnsi="標楷體" w:cs="Arial"/>
          <w:color w:val="000000" w:themeColor="text1"/>
          <w:sz w:val="28"/>
          <w:szCs w:val="28"/>
        </w:rPr>
        <w:t>要明確</w:t>
      </w:r>
    </w:p>
    <w:p w14:paraId="1911FEC0" w14:textId="77777777" w:rsidR="00955B85" w:rsidRPr="003F682B" w:rsidRDefault="00955B85" w:rsidP="00D43440">
      <w:pPr>
        <w:pStyle w:val="affb"/>
        <w:numPr>
          <w:ilvl w:val="1"/>
          <w:numId w:val="12"/>
        </w:numPr>
        <w:tabs>
          <w:tab w:val="left" w:pos="225"/>
        </w:tabs>
        <w:suppressAutoHyphens/>
        <w:autoSpaceDN w:val="0"/>
        <w:spacing w:line="520" w:lineRule="exact"/>
        <w:ind w:leftChars="0" w:left="992" w:rightChars="-29" w:right="-70" w:hanging="567"/>
        <w:jc w:val="both"/>
        <w:rPr>
          <w:rFonts w:hAnsi="標楷體" w:cs="Arial"/>
          <w:color w:val="000000" w:themeColor="text1"/>
          <w:sz w:val="28"/>
          <w:szCs w:val="28"/>
        </w:rPr>
      </w:pPr>
      <w:r w:rsidRPr="003F682B">
        <w:rPr>
          <w:rFonts w:hAnsi="標楷體" w:cs="Arial"/>
          <w:color w:val="000000" w:themeColor="text1"/>
          <w:sz w:val="28"/>
          <w:szCs w:val="28"/>
        </w:rPr>
        <w:t>申請實驗內容</w:t>
      </w:r>
      <w:r w:rsidRPr="003F682B">
        <w:rPr>
          <w:rFonts w:hAnsi="標楷體" w:cs="Arial" w:hint="eastAsia"/>
          <w:color w:val="000000" w:themeColor="text1"/>
          <w:sz w:val="28"/>
          <w:szCs w:val="28"/>
        </w:rPr>
        <w:t>及目標</w:t>
      </w:r>
      <w:r w:rsidRPr="003F682B">
        <w:rPr>
          <w:rFonts w:hAnsi="標楷體" w:cs="Arial"/>
          <w:color w:val="000000" w:themeColor="text1"/>
          <w:sz w:val="28"/>
          <w:szCs w:val="28"/>
        </w:rPr>
        <w:t>須清楚且具體</w:t>
      </w:r>
    </w:p>
    <w:p w14:paraId="6266DDCB" w14:textId="77777777" w:rsidR="00955B85" w:rsidRPr="003F682B" w:rsidRDefault="00955B85" w:rsidP="00D43440">
      <w:pPr>
        <w:pStyle w:val="affb"/>
        <w:numPr>
          <w:ilvl w:val="1"/>
          <w:numId w:val="12"/>
        </w:numPr>
        <w:tabs>
          <w:tab w:val="left" w:pos="225"/>
        </w:tabs>
        <w:suppressAutoHyphens/>
        <w:autoSpaceDN w:val="0"/>
        <w:spacing w:line="520" w:lineRule="exact"/>
        <w:ind w:leftChars="0" w:left="992" w:rightChars="-29" w:right="-70" w:hanging="567"/>
        <w:jc w:val="both"/>
        <w:rPr>
          <w:rFonts w:hAnsi="標楷體" w:cs="Arial"/>
          <w:color w:val="000000" w:themeColor="text1"/>
          <w:sz w:val="28"/>
          <w:szCs w:val="28"/>
        </w:rPr>
      </w:pPr>
      <w:r w:rsidRPr="003F682B">
        <w:rPr>
          <w:rFonts w:hAnsi="標楷體" w:cs="Arial" w:hint="eastAsia"/>
          <w:color w:val="000000" w:themeColor="text1"/>
          <w:sz w:val="28"/>
          <w:szCs w:val="28"/>
        </w:rPr>
        <w:t>預期</w:t>
      </w:r>
      <w:r w:rsidRPr="003F682B">
        <w:rPr>
          <w:rFonts w:hAnsi="標楷體" w:cs="Arial"/>
          <w:color w:val="000000" w:themeColor="text1"/>
          <w:sz w:val="28"/>
          <w:szCs w:val="28"/>
        </w:rPr>
        <w:t>工作項目與</w:t>
      </w:r>
      <w:r w:rsidRPr="003F682B">
        <w:rPr>
          <w:rFonts w:hAnsi="標楷體" w:cs="Arial" w:hint="eastAsia"/>
          <w:color w:val="000000" w:themeColor="text1"/>
          <w:sz w:val="28"/>
          <w:szCs w:val="28"/>
        </w:rPr>
        <w:t>目</w:t>
      </w:r>
      <w:r w:rsidRPr="003F682B">
        <w:rPr>
          <w:rFonts w:hAnsi="標楷體" w:cs="Arial"/>
          <w:color w:val="000000" w:themeColor="text1"/>
          <w:sz w:val="28"/>
          <w:szCs w:val="28"/>
        </w:rPr>
        <w:t>標</w:t>
      </w:r>
      <w:r w:rsidRPr="003F682B">
        <w:rPr>
          <w:rFonts w:hAnsi="標楷體" w:cs="Arial" w:hint="eastAsia"/>
          <w:color w:val="000000" w:themeColor="text1"/>
          <w:sz w:val="28"/>
          <w:szCs w:val="28"/>
        </w:rPr>
        <w:t>應具體</w:t>
      </w:r>
    </w:p>
    <w:p w14:paraId="1F57B0FB" w14:textId="77777777" w:rsidR="00955B85" w:rsidRPr="003F682B" w:rsidRDefault="00955B85" w:rsidP="00D43440">
      <w:pPr>
        <w:pStyle w:val="affb"/>
        <w:numPr>
          <w:ilvl w:val="1"/>
          <w:numId w:val="12"/>
        </w:numPr>
        <w:tabs>
          <w:tab w:val="left" w:pos="225"/>
        </w:tabs>
        <w:suppressAutoHyphens/>
        <w:autoSpaceDN w:val="0"/>
        <w:spacing w:line="520" w:lineRule="exact"/>
        <w:ind w:leftChars="0" w:left="992" w:rightChars="-29" w:right="-70" w:hanging="567"/>
        <w:jc w:val="both"/>
        <w:rPr>
          <w:rFonts w:hAnsi="標楷體" w:cs="Arial"/>
          <w:color w:val="000000" w:themeColor="text1"/>
          <w:sz w:val="28"/>
          <w:szCs w:val="28"/>
        </w:rPr>
      </w:pPr>
      <w:r w:rsidRPr="003F682B">
        <w:rPr>
          <w:rFonts w:hAnsi="標楷體" w:cs="Arial" w:hint="eastAsia"/>
          <w:color w:val="000000" w:themeColor="text1"/>
          <w:sz w:val="28"/>
          <w:szCs w:val="28"/>
        </w:rPr>
        <w:t>載具數量及形式應明確</w:t>
      </w:r>
    </w:p>
    <w:p w14:paraId="022D46CF" w14:textId="77777777" w:rsidR="00955B85" w:rsidRPr="003F682B" w:rsidRDefault="00955B85" w:rsidP="00955B85">
      <w:pPr>
        <w:tabs>
          <w:tab w:val="left" w:pos="1800"/>
        </w:tabs>
        <w:spacing w:line="520" w:lineRule="exact"/>
        <w:rPr>
          <w:rFonts w:ascii="標楷體" w:eastAsia="標楷體" w:hAnsi="標楷體" w:cs="Arial"/>
          <w:bCs/>
          <w:color w:val="000000" w:themeColor="text1"/>
          <w:sz w:val="28"/>
          <w:szCs w:val="28"/>
        </w:rPr>
      </w:pPr>
    </w:p>
    <w:p w14:paraId="1E021A77" w14:textId="77777777" w:rsidR="00955B85" w:rsidRPr="003F682B" w:rsidRDefault="00955B85" w:rsidP="00D43440">
      <w:pPr>
        <w:pStyle w:val="affb"/>
        <w:numPr>
          <w:ilvl w:val="0"/>
          <w:numId w:val="11"/>
        </w:numPr>
        <w:suppressAutoHyphens/>
        <w:autoSpaceDN w:val="0"/>
        <w:spacing w:line="520" w:lineRule="exact"/>
        <w:ind w:leftChars="0"/>
        <w:textAlignment w:val="baseline"/>
        <w:rPr>
          <w:rFonts w:hAnsi="標楷體" w:cs="Arial"/>
          <w:bCs/>
          <w:color w:val="000000" w:themeColor="text1"/>
          <w:sz w:val="28"/>
          <w:szCs w:val="28"/>
        </w:rPr>
      </w:pPr>
      <w:r w:rsidRPr="003F682B">
        <w:rPr>
          <w:rFonts w:hAnsi="標楷體" w:cs="Arial"/>
          <w:bCs/>
          <w:color w:val="000000" w:themeColor="text1"/>
          <w:sz w:val="28"/>
          <w:szCs w:val="28"/>
        </w:rPr>
        <w:t>計畫撰寫方式:</w:t>
      </w:r>
    </w:p>
    <w:p w14:paraId="51BE019A" w14:textId="77777777" w:rsidR="00955B85" w:rsidRPr="003F682B" w:rsidRDefault="00955B85" w:rsidP="00D43440">
      <w:pPr>
        <w:pStyle w:val="affb"/>
        <w:numPr>
          <w:ilvl w:val="1"/>
          <w:numId w:val="13"/>
        </w:numPr>
        <w:tabs>
          <w:tab w:val="left" w:pos="225"/>
        </w:tabs>
        <w:suppressAutoHyphens/>
        <w:autoSpaceDN w:val="0"/>
        <w:spacing w:line="520" w:lineRule="exact"/>
        <w:ind w:leftChars="0" w:left="993" w:right="-68" w:hanging="567"/>
        <w:jc w:val="both"/>
        <w:rPr>
          <w:rFonts w:hAnsi="標楷體" w:cs="Arial"/>
          <w:color w:val="000000" w:themeColor="text1"/>
          <w:sz w:val="28"/>
          <w:szCs w:val="28"/>
        </w:rPr>
      </w:pPr>
      <w:r w:rsidRPr="003F682B">
        <w:rPr>
          <w:rFonts w:hAnsi="標楷體" w:cs="Arial"/>
          <w:color w:val="000000" w:themeColor="text1"/>
          <w:sz w:val="28"/>
          <w:szCs w:val="28"/>
        </w:rPr>
        <w:t>計畫書封面請使用(A4規格紙張、</w:t>
      </w:r>
      <w:r w:rsidRPr="003F682B">
        <w:rPr>
          <w:rFonts w:hAnsi="標楷體" w:cs="Arial"/>
          <w:b/>
          <w:color w:val="000000" w:themeColor="text1"/>
          <w:sz w:val="28"/>
          <w:szCs w:val="28"/>
          <w:u w:val="single"/>
        </w:rPr>
        <w:t>灰色</w:t>
      </w:r>
      <w:r w:rsidRPr="003F682B">
        <w:rPr>
          <w:rFonts w:hAnsi="標楷體" w:cs="Arial"/>
          <w:color w:val="000000" w:themeColor="text1"/>
          <w:sz w:val="28"/>
          <w:szCs w:val="28"/>
        </w:rPr>
        <w:t>雲彩紙封面)</w:t>
      </w:r>
    </w:p>
    <w:p w14:paraId="01504E89" w14:textId="77777777" w:rsidR="00955B85" w:rsidRPr="003F682B" w:rsidRDefault="00955B85" w:rsidP="00D43440">
      <w:pPr>
        <w:pStyle w:val="affb"/>
        <w:numPr>
          <w:ilvl w:val="1"/>
          <w:numId w:val="13"/>
        </w:numPr>
        <w:tabs>
          <w:tab w:val="left" w:pos="225"/>
        </w:tabs>
        <w:suppressAutoHyphens/>
        <w:autoSpaceDN w:val="0"/>
        <w:spacing w:line="520" w:lineRule="exact"/>
        <w:ind w:leftChars="0" w:left="993" w:right="-68" w:hanging="567"/>
        <w:jc w:val="both"/>
        <w:rPr>
          <w:rFonts w:hAnsi="標楷體" w:cs="Arial"/>
          <w:color w:val="000000" w:themeColor="text1"/>
          <w:sz w:val="28"/>
          <w:szCs w:val="28"/>
        </w:rPr>
      </w:pPr>
      <w:r w:rsidRPr="003F682B">
        <w:rPr>
          <w:rFonts w:hAnsi="標楷體" w:cs="Arial"/>
          <w:color w:val="000000" w:themeColor="text1"/>
          <w:sz w:val="28"/>
          <w:szCs w:val="28"/>
        </w:rPr>
        <w:t>A4規格紙張</w:t>
      </w:r>
      <w:proofErr w:type="gramStart"/>
      <w:r w:rsidRPr="003F682B">
        <w:rPr>
          <w:rFonts w:hAnsi="標楷體" w:cs="Arial"/>
          <w:color w:val="000000" w:themeColor="text1"/>
          <w:sz w:val="28"/>
          <w:szCs w:val="28"/>
        </w:rPr>
        <w:t>直式橫書</w:t>
      </w:r>
      <w:proofErr w:type="gramEnd"/>
      <w:r w:rsidRPr="003F682B">
        <w:rPr>
          <w:rFonts w:hAnsi="標楷體" w:cs="Arial"/>
          <w:color w:val="000000" w:themeColor="text1"/>
          <w:sz w:val="28"/>
          <w:szCs w:val="28"/>
        </w:rPr>
        <w:t>（由左至右），編目錄頁碼，輸出單/雙面不拘，</w:t>
      </w:r>
      <w:proofErr w:type="gramStart"/>
      <w:r w:rsidRPr="003F682B">
        <w:rPr>
          <w:rFonts w:hAnsi="標楷體" w:cs="Arial"/>
          <w:color w:val="000000" w:themeColor="text1"/>
          <w:sz w:val="28"/>
          <w:szCs w:val="28"/>
        </w:rPr>
        <w:t>須膠</w:t>
      </w:r>
      <w:proofErr w:type="gramEnd"/>
      <w:r w:rsidRPr="003F682B">
        <w:rPr>
          <w:rFonts w:hAnsi="標楷體" w:cs="Arial"/>
          <w:color w:val="000000" w:themeColor="text1"/>
          <w:sz w:val="28"/>
          <w:szCs w:val="28"/>
        </w:rPr>
        <w:t>裝</w:t>
      </w:r>
    </w:p>
    <w:p w14:paraId="00E18C3B" w14:textId="77777777" w:rsidR="00955B85" w:rsidRPr="003F682B" w:rsidRDefault="00955B85" w:rsidP="00D43440">
      <w:pPr>
        <w:pStyle w:val="affb"/>
        <w:numPr>
          <w:ilvl w:val="1"/>
          <w:numId w:val="13"/>
        </w:numPr>
        <w:tabs>
          <w:tab w:val="left" w:pos="225"/>
        </w:tabs>
        <w:suppressAutoHyphens/>
        <w:autoSpaceDN w:val="0"/>
        <w:spacing w:line="520" w:lineRule="exact"/>
        <w:ind w:leftChars="0" w:left="993" w:right="-68" w:hanging="567"/>
        <w:jc w:val="both"/>
        <w:rPr>
          <w:rFonts w:hAnsi="標楷體" w:cs="Arial"/>
          <w:color w:val="000000" w:themeColor="text1"/>
          <w:sz w:val="28"/>
          <w:szCs w:val="28"/>
        </w:rPr>
      </w:pPr>
      <w:r w:rsidRPr="003F682B">
        <w:rPr>
          <w:rFonts w:hAnsi="標楷體" w:cs="Arial"/>
          <w:color w:val="000000" w:themeColor="text1"/>
          <w:sz w:val="28"/>
          <w:szCs w:val="28"/>
        </w:rPr>
        <w:t>文字字型除標題及圖表以外一律以標楷體14號字，固定行高24點，圖片置中對齊</w:t>
      </w:r>
    </w:p>
    <w:p w14:paraId="67CD5839" w14:textId="77777777" w:rsidR="00955B85" w:rsidRPr="003F682B" w:rsidRDefault="00955B85" w:rsidP="00D43440">
      <w:pPr>
        <w:pStyle w:val="affb"/>
        <w:numPr>
          <w:ilvl w:val="1"/>
          <w:numId w:val="13"/>
        </w:numPr>
        <w:tabs>
          <w:tab w:val="left" w:pos="225"/>
        </w:tabs>
        <w:suppressAutoHyphens/>
        <w:autoSpaceDN w:val="0"/>
        <w:spacing w:line="520" w:lineRule="exact"/>
        <w:ind w:leftChars="0" w:left="993" w:right="-68" w:hanging="567"/>
        <w:jc w:val="both"/>
        <w:rPr>
          <w:rFonts w:hAnsi="標楷體" w:cs="Arial"/>
          <w:color w:val="000000" w:themeColor="text1"/>
          <w:sz w:val="28"/>
          <w:szCs w:val="28"/>
        </w:rPr>
      </w:pPr>
      <w:r w:rsidRPr="003F682B">
        <w:rPr>
          <w:rFonts w:hAnsi="標楷體" w:cs="Arial"/>
          <w:color w:val="000000" w:themeColor="text1"/>
          <w:sz w:val="28"/>
          <w:szCs w:val="28"/>
        </w:rPr>
        <w:t>表格長度如不敷使用時，請自行增列</w:t>
      </w:r>
    </w:p>
    <w:p w14:paraId="4BBE6F2A" w14:textId="77777777" w:rsidR="00955B85" w:rsidRPr="003F682B" w:rsidRDefault="00955B85" w:rsidP="00D43440">
      <w:pPr>
        <w:pStyle w:val="affb"/>
        <w:numPr>
          <w:ilvl w:val="1"/>
          <w:numId w:val="13"/>
        </w:numPr>
        <w:tabs>
          <w:tab w:val="left" w:pos="225"/>
        </w:tabs>
        <w:suppressAutoHyphens/>
        <w:autoSpaceDN w:val="0"/>
        <w:spacing w:line="520" w:lineRule="exact"/>
        <w:ind w:leftChars="0" w:left="993" w:right="-68" w:hanging="567"/>
        <w:jc w:val="both"/>
        <w:rPr>
          <w:rFonts w:hAnsi="標楷體" w:cs="Arial"/>
          <w:color w:val="000000" w:themeColor="text1"/>
          <w:sz w:val="28"/>
          <w:szCs w:val="28"/>
        </w:rPr>
      </w:pPr>
      <w:r w:rsidRPr="003F682B">
        <w:rPr>
          <w:rFonts w:hAnsi="標楷體" w:cs="Arial"/>
          <w:color w:val="000000" w:themeColor="text1"/>
          <w:sz w:val="28"/>
          <w:szCs w:val="28"/>
        </w:rPr>
        <w:t>各項參考資料應註明資料來源</w:t>
      </w:r>
    </w:p>
    <w:p w14:paraId="63BB716D" w14:textId="77777777" w:rsidR="008E46D5" w:rsidRPr="003F682B" w:rsidRDefault="00955B85" w:rsidP="00D43440">
      <w:pPr>
        <w:pStyle w:val="affb"/>
        <w:numPr>
          <w:ilvl w:val="1"/>
          <w:numId w:val="13"/>
        </w:numPr>
        <w:tabs>
          <w:tab w:val="left" w:pos="225"/>
        </w:tabs>
        <w:suppressAutoHyphens/>
        <w:autoSpaceDN w:val="0"/>
        <w:spacing w:line="520" w:lineRule="exact"/>
        <w:ind w:leftChars="0" w:left="993" w:right="-68" w:hanging="567"/>
        <w:jc w:val="both"/>
        <w:rPr>
          <w:rFonts w:hAnsi="標楷體" w:cs="Arial"/>
          <w:color w:val="000000" w:themeColor="text1"/>
          <w:sz w:val="28"/>
          <w:szCs w:val="28"/>
        </w:rPr>
      </w:pPr>
      <w:r w:rsidRPr="003F682B">
        <w:rPr>
          <w:rFonts w:hAnsi="標楷體" w:cs="Arial"/>
          <w:color w:val="000000" w:themeColor="text1"/>
          <w:sz w:val="28"/>
          <w:szCs w:val="28"/>
        </w:rPr>
        <w:t>各項資料應注意按實編列前後一致或填</w:t>
      </w:r>
      <w:proofErr w:type="gramStart"/>
      <w:r w:rsidRPr="003F682B">
        <w:rPr>
          <w:rFonts w:hAnsi="標楷體" w:cs="Arial"/>
          <w:color w:val="000000" w:themeColor="text1"/>
          <w:sz w:val="28"/>
          <w:szCs w:val="28"/>
        </w:rPr>
        <w:t>註</w:t>
      </w:r>
      <w:proofErr w:type="gramEnd"/>
    </w:p>
    <w:p w14:paraId="28FB5444" w14:textId="77777777" w:rsidR="00955B85" w:rsidRPr="003F682B" w:rsidRDefault="00955B85" w:rsidP="008E46D5">
      <w:pPr>
        <w:widowControl/>
        <w:autoSpaceDE w:val="0"/>
        <w:snapToGrid w:val="0"/>
        <w:spacing w:before="40" w:after="40"/>
        <w:jc w:val="center"/>
        <w:textAlignment w:val="bottom"/>
        <w:rPr>
          <w:rFonts w:ascii="標楷體" w:eastAsia="標楷體" w:hAnsi="標楷體" w:cs="Arial"/>
          <w:color w:val="000000" w:themeColor="text1"/>
          <w:spacing w:val="240"/>
          <w:sz w:val="36"/>
          <w:szCs w:val="36"/>
        </w:rPr>
      </w:pPr>
    </w:p>
    <w:p w14:paraId="4CDC7D3C" w14:textId="77777777" w:rsidR="00955B85" w:rsidRPr="003F682B" w:rsidRDefault="00955B85" w:rsidP="008E46D5">
      <w:pPr>
        <w:widowControl/>
        <w:autoSpaceDE w:val="0"/>
        <w:snapToGrid w:val="0"/>
        <w:spacing w:before="40" w:after="40"/>
        <w:jc w:val="center"/>
        <w:textAlignment w:val="bottom"/>
        <w:rPr>
          <w:rFonts w:ascii="標楷體" w:eastAsia="標楷體" w:hAnsi="標楷體" w:cs="Arial"/>
          <w:color w:val="000000" w:themeColor="text1"/>
          <w:spacing w:val="240"/>
          <w:sz w:val="36"/>
          <w:szCs w:val="36"/>
        </w:rPr>
      </w:pPr>
    </w:p>
    <w:p w14:paraId="41BD3A0B" w14:textId="77777777" w:rsidR="008E46D5" w:rsidRPr="003F682B" w:rsidRDefault="008E46D5" w:rsidP="008E46D5">
      <w:pPr>
        <w:pBdr>
          <w:top w:val="nil"/>
          <w:left w:val="nil"/>
          <w:bottom w:val="nil"/>
          <w:right w:val="nil"/>
          <w:between w:val="nil"/>
        </w:pBdr>
        <w:spacing w:line="276" w:lineRule="auto"/>
        <w:ind w:leftChars="-118" w:left="-283"/>
        <w:rPr>
          <w:rFonts w:ascii="標楷體" w:eastAsia="標楷體" w:hAnsi="標楷體" w:cs="Arial"/>
          <w:color w:val="000000" w:themeColor="text1"/>
          <w:szCs w:val="24"/>
        </w:rPr>
        <w:sectPr w:rsidR="008E46D5" w:rsidRPr="003F682B" w:rsidSect="00F821D9">
          <w:pgSz w:w="11907" w:h="16840"/>
          <w:pgMar w:top="1135" w:right="1644" w:bottom="1134" w:left="1644" w:header="720" w:footer="720" w:gutter="0"/>
          <w:cols w:space="720"/>
        </w:sectPr>
      </w:pPr>
    </w:p>
    <w:p w14:paraId="13688A45" w14:textId="77777777" w:rsidR="00A34925" w:rsidRPr="003F682B" w:rsidRDefault="005A7A7B" w:rsidP="00FE4882">
      <w:pPr>
        <w:snapToGrid w:val="0"/>
        <w:spacing w:afterLines="50" w:after="120" w:line="240" w:lineRule="auto"/>
        <w:jc w:val="center"/>
        <w:textAlignment w:val="auto"/>
        <w:rPr>
          <w:rFonts w:ascii="標楷體" w:eastAsia="標楷體" w:hAnsi="標楷體"/>
          <w:b/>
          <w:color w:val="000000" w:themeColor="text1"/>
          <w:sz w:val="40"/>
          <w:szCs w:val="40"/>
        </w:rPr>
      </w:pPr>
      <w:r>
        <w:rPr>
          <w:rFonts w:ascii="標楷體" w:eastAsia="標楷體" w:hAnsi="標楷體"/>
          <w:noProof/>
          <w:color w:val="000000" w:themeColor="text1"/>
          <w:sz w:val="40"/>
          <w:szCs w:val="40"/>
        </w:rPr>
        <w:lastRenderedPageBreak/>
        <mc:AlternateContent>
          <mc:Choice Requires="wps">
            <w:drawing>
              <wp:anchor distT="0" distB="0" distL="114300" distR="114300" simplePos="0" relativeHeight="251659264" behindDoc="0" locked="0" layoutInCell="1" allowOverlap="1" wp14:anchorId="6963B0A9" wp14:editId="307D44B9">
                <wp:simplePos x="0" y="0"/>
                <wp:positionH relativeFrom="column">
                  <wp:posOffset>-426720</wp:posOffset>
                </wp:positionH>
                <wp:positionV relativeFrom="paragraph">
                  <wp:posOffset>-312420</wp:posOffset>
                </wp:positionV>
                <wp:extent cx="850265" cy="289560"/>
                <wp:effectExtent l="0" t="0" r="698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374F1" w14:textId="77777777" w:rsidR="00701ED4" w:rsidRPr="00B162DC" w:rsidRDefault="00701ED4" w:rsidP="00B162DC">
                            <w:pPr>
                              <w:snapToGrid w:val="0"/>
                              <w:spacing w:line="240" w:lineRule="auto"/>
                              <w:outlineLvl w:val="1"/>
                              <w:rPr>
                                <w:rFonts w:eastAsia="標楷體"/>
                                <w:color w:val="000000" w:themeColor="text1"/>
                                <w:szCs w:val="24"/>
                              </w:rPr>
                            </w:pPr>
                            <w:bookmarkStart w:id="585" w:name="_Toc9430977"/>
                            <w:bookmarkStart w:id="586" w:name="_Toc9432804"/>
                            <w:bookmarkStart w:id="587" w:name="_Toc9433325"/>
                            <w:bookmarkStart w:id="588" w:name="_Toc9499027"/>
                            <w:bookmarkStart w:id="589" w:name="_Toc9500091"/>
                            <w:bookmarkStart w:id="590" w:name="_Toc9500207"/>
                            <w:bookmarkStart w:id="591" w:name="_Toc9500334"/>
                            <w:bookmarkStart w:id="592" w:name="_Toc12636760"/>
                            <w:r w:rsidRPr="00B162DC">
                              <w:rPr>
                                <w:rFonts w:eastAsia="標楷體"/>
                                <w:color w:val="000000" w:themeColor="text1"/>
                                <w:szCs w:val="24"/>
                              </w:rPr>
                              <w:t>附件</w:t>
                            </w:r>
                            <w:r>
                              <w:rPr>
                                <w:rFonts w:eastAsia="標楷體" w:hint="eastAsia"/>
                                <w:color w:val="000000" w:themeColor="text1"/>
                                <w:szCs w:val="24"/>
                              </w:rPr>
                              <w:t>七</w:t>
                            </w:r>
                            <w:r w:rsidRPr="00B162DC">
                              <w:rPr>
                                <w:rFonts w:eastAsia="標楷體" w:hint="eastAsia"/>
                                <w:color w:val="000000" w:themeColor="text1"/>
                                <w:szCs w:val="24"/>
                              </w:rPr>
                              <w:t>：</w:t>
                            </w:r>
                            <w:bookmarkEnd w:id="585"/>
                            <w:bookmarkEnd w:id="586"/>
                            <w:bookmarkEnd w:id="587"/>
                            <w:bookmarkEnd w:id="588"/>
                            <w:bookmarkEnd w:id="589"/>
                            <w:bookmarkEnd w:id="590"/>
                            <w:bookmarkEnd w:id="591"/>
                            <w:r w:rsidRPr="00790EAA">
                              <w:rPr>
                                <w:rFonts w:eastAsia="標楷體" w:hint="eastAsia"/>
                                <w:color w:val="000000" w:themeColor="text1"/>
                                <w:szCs w:val="24"/>
                              </w:rPr>
                              <w:t>相關部會或機關之聯絡資訊</w:t>
                            </w:r>
                            <w:bookmarkEnd w:id="5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63B0A9" id="文字方塊 19" o:spid="_x0000_s1034" type="#_x0000_t202" style="position:absolute;left:0;text-align:left;margin-left:-33.6pt;margin-top:-24.6pt;width:66.9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" fillcolor="white [3201]" strokeweight=".5pt">
                <v:path arrowok="t"/>
                <v:textbox>
                  <w:txbxContent>
                    <w:p w14:paraId="769374F1" w14:textId="77777777" w:rsidR="00701ED4" w:rsidRPr="00B162DC" w:rsidRDefault="00701ED4" w:rsidP="00B162DC">
                      <w:pPr>
                        <w:snapToGrid w:val="0"/>
                        <w:spacing w:line="240" w:lineRule="auto"/>
                        <w:outlineLvl w:val="1"/>
                        <w:rPr>
                          <w:rFonts w:eastAsia="標楷體"/>
                          <w:color w:val="000000" w:themeColor="text1"/>
                          <w:szCs w:val="24"/>
                        </w:rPr>
                      </w:pPr>
                      <w:bookmarkStart w:id="593" w:name="_Toc9430977"/>
                      <w:bookmarkStart w:id="594" w:name="_Toc9432804"/>
                      <w:bookmarkStart w:id="595" w:name="_Toc9433325"/>
                      <w:bookmarkStart w:id="596" w:name="_Toc9499027"/>
                      <w:bookmarkStart w:id="597" w:name="_Toc9500091"/>
                      <w:bookmarkStart w:id="598" w:name="_Toc9500207"/>
                      <w:bookmarkStart w:id="599" w:name="_Toc9500334"/>
                      <w:bookmarkStart w:id="600" w:name="_Toc12636760"/>
                      <w:r w:rsidRPr="00B162DC">
                        <w:rPr>
                          <w:rFonts w:eastAsia="標楷體"/>
                          <w:color w:val="000000" w:themeColor="text1"/>
                          <w:szCs w:val="24"/>
                        </w:rPr>
                        <w:t>附件</w:t>
                      </w:r>
                      <w:r>
                        <w:rPr>
                          <w:rFonts w:eastAsia="標楷體" w:hint="eastAsia"/>
                          <w:color w:val="000000" w:themeColor="text1"/>
                          <w:szCs w:val="24"/>
                        </w:rPr>
                        <w:t>七</w:t>
                      </w:r>
                      <w:r w:rsidRPr="00B162DC">
                        <w:rPr>
                          <w:rFonts w:eastAsia="標楷體" w:hint="eastAsia"/>
                          <w:color w:val="000000" w:themeColor="text1"/>
                          <w:szCs w:val="24"/>
                        </w:rPr>
                        <w:t>：</w:t>
                      </w:r>
                      <w:bookmarkEnd w:id="593"/>
                      <w:bookmarkEnd w:id="594"/>
                      <w:bookmarkEnd w:id="595"/>
                      <w:bookmarkEnd w:id="596"/>
                      <w:bookmarkEnd w:id="597"/>
                      <w:bookmarkEnd w:id="598"/>
                      <w:bookmarkEnd w:id="599"/>
                      <w:r w:rsidRPr="00790EAA">
                        <w:rPr>
                          <w:rFonts w:eastAsia="標楷體" w:hint="eastAsia"/>
                          <w:color w:val="000000" w:themeColor="text1"/>
                          <w:szCs w:val="24"/>
                        </w:rPr>
                        <w:t>相關部會或機關之聯絡資訊</w:t>
                      </w:r>
                      <w:bookmarkEnd w:id="600"/>
                    </w:p>
                  </w:txbxContent>
                </v:textbox>
              </v:shape>
            </w:pict>
          </mc:Fallback>
        </mc:AlternateContent>
      </w:r>
      <w:r w:rsidR="00A34925" w:rsidRPr="003F682B">
        <w:rPr>
          <w:rFonts w:ascii="標楷體" w:eastAsia="標楷體" w:hAnsi="標楷體" w:hint="eastAsia"/>
          <w:b/>
          <w:color w:val="000000" w:themeColor="text1"/>
          <w:sz w:val="40"/>
          <w:szCs w:val="40"/>
        </w:rPr>
        <w:t>相關</w:t>
      </w:r>
      <w:r w:rsidR="00500A90" w:rsidRPr="003F682B">
        <w:rPr>
          <w:rFonts w:ascii="標楷體" w:eastAsia="標楷體" w:hAnsi="標楷體" w:hint="eastAsia"/>
          <w:b/>
          <w:color w:val="000000" w:themeColor="text1"/>
          <w:sz w:val="40"/>
          <w:szCs w:val="40"/>
        </w:rPr>
        <w:t>部會或</w:t>
      </w:r>
      <w:r w:rsidR="00A34925" w:rsidRPr="003F682B">
        <w:rPr>
          <w:rFonts w:ascii="標楷體" w:eastAsia="標楷體" w:hAnsi="標楷體" w:hint="eastAsia"/>
          <w:b/>
          <w:color w:val="000000" w:themeColor="text1"/>
          <w:sz w:val="40"/>
          <w:szCs w:val="40"/>
        </w:rPr>
        <w:t>機關</w:t>
      </w:r>
      <w:r w:rsidR="00500A90" w:rsidRPr="003F682B">
        <w:rPr>
          <w:rFonts w:ascii="標楷體" w:eastAsia="標楷體" w:hAnsi="標楷體" w:hint="eastAsia"/>
          <w:b/>
          <w:color w:val="000000" w:themeColor="text1"/>
          <w:sz w:val="40"/>
          <w:szCs w:val="40"/>
        </w:rPr>
        <w:t>之</w:t>
      </w:r>
      <w:r w:rsidR="00A34925" w:rsidRPr="003F682B">
        <w:rPr>
          <w:rFonts w:ascii="標楷體" w:eastAsia="標楷體" w:hAnsi="標楷體" w:hint="eastAsia"/>
          <w:b/>
          <w:color w:val="000000" w:themeColor="text1"/>
          <w:sz w:val="40"/>
          <w:szCs w:val="40"/>
        </w:rPr>
        <w:t>聯絡資訊</w:t>
      </w:r>
    </w:p>
    <w:tbl>
      <w:tblPr>
        <w:tblStyle w:val="4-11"/>
        <w:tblW w:w="10632"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3"/>
        <w:gridCol w:w="2409"/>
        <w:gridCol w:w="3544"/>
        <w:gridCol w:w="2136"/>
      </w:tblGrid>
      <w:tr w:rsidR="00AB3B37" w:rsidRPr="00D4043B" w14:paraId="508E7A8A" w14:textId="77777777" w:rsidTr="0018456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32"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14:paraId="20C21438" w14:textId="77777777" w:rsidR="00AB3B37" w:rsidRPr="00D4043B" w:rsidRDefault="00AB3B37" w:rsidP="00A40F0E">
            <w:pPr>
              <w:snapToGrid w:val="0"/>
              <w:spacing w:line="240" w:lineRule="auto"/>
              <w:jc w:val="center"/>
              <w:textAlignment w:val="auto"/>
              <w:rPr>
                <w:rFonts w:eastAsia="標楷體"/>
                <w:color w:val="000000" w:themeColor="text1"/>
                <w:kern w:val="2"/>
                <w:sz w:val="28"/>
                <w:szCs w:val="28"/>
              </w:rPr>
            </w:pPr>
            <w:r w:rsidRPr="00D4043B">
              <w:rPr>
                <w:rFonts w:eastAsia="標楷體" w:hint="eastAsia"/>
                <w:color w:val="000000" w:themeColor="text1"/>
                <w:kern w:val="2"/>
                <w:sz w:val="28"/>
                <w:szCs w:val="28"/>
              </w:rPr>
              <w:t>緊急聯絡方式</w:t>
            </w:r>
          </w:p>
        </w:tc>
      </w:tr>
      <w:tr w:rsidR="00AB3B37" w:rsidRPr="00D4043B" w14:paraId="2B185623"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Borders>
              <w:left w:val="single" w:sz="12" w:space="0" w:color="auto"/>
              <w:bottom w:val="single" w:sz="4" w:space="0" w:color="auto"/>
            </w:tcBorders>
            <w:shd w:val="clear" w:color="auto" w:fill="auto"/>
            <w:vAlign w:val="center"/>
          </w:tcPr>
          <w:p w14:paraId="04FFE3F1" w14:textId="77777777" w:rsidR="00AB3B37" w:rsidRPr="00D4043B" w:rsidRDefault="00AB3B37" w:rsidP="0018456A">
            <w:pPr>
              <w:snapToGrid w:val="0"/>
              <w:spacing w:line="440" w:lineRule="exact"/>
              <w:jc w:val="center"/>
              <w:textAlignment w:val="auto"/>
              <w:rPr>
                <w:rFonts w:eastAsia="標楷體"/>
                <w:color w:val="000000" w:themeColor="text1"/>
                <w:kern w:val="2"/>
                <w:sz w:val="28"/>
                <w:szCs w:val="28"/>
              </w:rPr>
            </w:pPr>
            <w:r w:rsidRPr="00D4043B">
              <w:rPr>
                <w:rFonts w:eastAsia="標楷體" w:hint="eastAsia"/>
                <w:color w:val="000000" w:themeColor="text1"/>
                <w:kern w:val="2"/>
                <w:sz w:val="28"/>
                <w:szCs w:val="28"/>
              </w:rPr>
              <w:t>機關名稱</w:t>
            </w:r>
          </w:p>
        </w:tc>
        <w:tc>
          <w:tcPr>
            <w:tcW w:w="2409" w:type="dxa"/>
            <w:tcBorders>
              <w:bottom w:val="single" w:sz="4" w:space="0" w:color="auto"/>
            </w:tcBorders>
            <w:shd w:val="clear" w:color="auto" w:fill="auto"/>
            <w:vAlign w:val="center"/>
          </w:tcPr>
          <w:p w14:paraId="67D845ED" w14:textId="77777777" w:rsidR="00AB3B37" w:rsidRPr="00D4043B" w:rsidRDefault="00AB3B37" w:rsidP="0018456A">
            <w:pPr>
              <w:snapToGrid w:val="0"/>
              <w:spacing w:line="440" w:lineRule="exact"/>
              <w:jc w:val="center"/>
              <w:textAlignment w:val="auto"/>
              <w:cnfStyle w:val="000000100000" w:firstRow="0" w:lastRow="0" w:firstColumn="0" w:lastColumn="0" w:oddVBand="0" w:evenVBand="0" w:oddHBand="1" w:evenHBand="0" w:firstRowFirstColumn="0" w:firstRowLastColumn="0" w:lastRowFirstColumn="0" w:lastRowLastColumn="0"/>
              <w:rPr>
                <w:rFonts w:eastAsia="標楷體"/>
                <w:b/>
                <w:color w:val="000000" w:themeColor="text1"/>
                <w:kern w:val="2"/>
                <w:sz w:val="28"/>
                <w:szCs w:val="28"/>
              </w:rPr>
            </w:pPr>
            <w:r w:rsidRPr="00D4043B">
              <w:rPr>
                <w:rFonts w:eastAsia="標楷體" w:hint="eastAsia"/>
                <w:b/>
                <w:color w:val="000000" w:themeColor="text1"/>
                <w:kern w:val="2"/>
                <w:sz w:val="28"/>
                <w:szCs w:val="28"/>
              </w:rPr>
              <w:t>聯絡人</w:t>
            </w:r>
            <w:r w:rsidRPr="00D4043B">
              <w:rPr>
                <w:rFonts w:eastAsia="標楷體"/>
                <w:b/>
                <w:color w:val="000000" w:themeColor="text1"/>
                <w:kern w:val="2"/>
                <w:sz w:val="28"/>
                <w:szCs w:val="28"/>
              </w:rPr>
              <w:t>/</w:t>
            </w:r>
            <w:r w:rsidRPr="00D4043B">
              <w:rPr>
                <w:rFonts w:eastAsia="標楷體" w:hint="eastAsia"/>
                <w:b/>
                <w:color w:val="000000" w:themeColor="text1"/>
                <w:kern w:val="2"/>
                <w:sz w:val="28"/>
                <w:szCs w:val="28"/>
              </w:rPr>
              <w:t>職稱</w:t>
            </w:r>
          </w:p>
        </w:tc>
        <w:tc>
          <w:tcPr>
            <w:tcW w:w="3544" w:type="dxa"/>
            <w:tcBorders>
              <w:bottom w:val="single" w:sz="4" w:space="0" w:color="auto"/>
            </w:tcBorders>
            <w:shd w:val="clear" w:color="auto" w:fill="auto"/>
            <w:vAlign w:val="center"/>
          </w:tcPr>
          <w:p w14:paraId="6EFF89D5" w14:textId="77777777" w:rsidR="00AB3B37" w:rsidRPr="00D4043B" w:rsidRDefault="00AB3B37" w:rsidP="0018456A">
            <w:pPr>
              <w:snapToGrid w:val="0"/>
              <w:spacing w:line="440" w:lineRule="exact"/>
              <w:jc w:val="center"/>
              <w:textAlignment w:val="auto"/>
              <w:cnfStyle w:val="000000100000" w:firstRow="0" w:lastRow="0" w:firstColumn="0" w:lastColumn="0" w:oddVBand="0" w:evenVBand="0" w:oddHBand="1" w:evenHBand="0" w:firstRowFirstColumn="0" w:firstRowLastColumn="0" w:lastRowFirstColumn="0" w:lastRowLastColumn="0"/>
              <w:rPr>
                <w:rFonts w:eastAsia="標楷體"/>
                <w:b/>
                <w:color w:val="000000" w:themeColor="text1"/>
                <w:kern w:val="2"/>
                <w:sz w:val="28"/>
                <w:szCs w:val="28"/>
              </w:rPr>
            </w:pPr>
            <w:r w:rsidRPr="00D4043B">
              <w:rPr>
                <w:rFonts w:eastAsia="標楷體" w:hint="eastAsia"/>
                <w:b/>
                <w:color w:val="000000" w:themeColor="text1"/>
                <w:kern w:val="2"/>
                <w:sz w:val="28"/>
                <w:szCs w:val="28"/>
              </w:rPr>
              <w:t>聯絡資訊</w:t>
            </w:r>
          </w:p>
        </w:tc>
        <w:tc>
          <w:tcPr>
            <w:tcW w:w="2136" w:type="dxa"/>
            <w:tcBorders>
              <w:bottom w:val="single" w:sz="4" w:space="0" w:color="auto"/>
              <w:right w:val="single" w:sz="12" w:space="0" w:color="auto"/>
            </w:tcBorders>
            <w:shd w:val="clear" w:color="auto" w:fill="auto"/>
            <w:vAlign w:val="center"/>
          </w:tcPr>
          <w:p w14:paraId="5C57B06E" w14:textId="77777777" w:rsidR="00AB3B37" w:rsidRPr="00D4043B" w:rsidRDefault="00AB3B37" w:rsidP="0018456A">
            <w:pPr>
              <w:snapToGrid w:val="0"/>
              <w:spacing w:line="440" w:lineRule="exact"/>
              <w:jc w:val="center"/>
              <w:textAlignment w:val="auto"/>
              <w:cnfStyle w:val="000000100000" w:firstRow="0" w:lastRow="0" w:firstColumn="0" w:lastColumn="0" w:oddVBand="0" w:evenVBand="0" w:oddHBand="1" w:evenHBand="0" w:firstRowFirstColumn="0" w:firstRowLastColumn="0" w:lastRowFirstColumn="0" w:lastRowLastColumn="0"/>
              <w:rPr>
                <w:rFonts w:eastAsia="標楷體"/>
                <w:b/>
                <w:color w:val="000000" w:themeColor="text1"/>
                <w:kern w:val="2"/>
                <w:sz w:val="28"/>
                <w:szCs w:val="28"/>
              </w:rPr>
            </w:pPr>
            <w:r w:rsidRPr="00D4043B">
              <w:rPr>
                <w:rFonts w:eastAsia="標楷體" w:hint="eastAsia"/>
                <w:b/>
                <w:color w:val="000000" w:themeColor="text1"/>
                <w:kern w:val="2"/>
                <w:sz w:val="28"/>
                <w:szCs w:val="28"/>
              </w:rPr>
              <w:t>諮詢項目</w:t>
            </w:r>
          </w:p>
        </w:tc>
      </w:tr>
      <w:tr w:rsidR="00AB3B37" w:rsidRPr="00D4043B" w14:paraId="07516B76" w14:textId="77777777" w:rsidTr="00CE628C">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bottom w:val="single" w:sz="4" w:space="0" w:color="auto"/>
            </w:tcBorders>
            <w:shd w:val="clear" w:color="auto" w:fill="auto"/>
            <w:vAlign w:val="center"/>
          </w:tcPr>
          <w:p w14:paraId="5FAD3EF3" w14:textId="4EF8CC6B" w:rsidR="00AB3B37" w:rsidRPr="002F3362" w:rsidRDefault="00AB3B37" w:rsidP="0018456A">
            <w:pPr>
              <w:snapToGrid w:val="0"/>
              <w:spacing w:line="240" w:lineRule="atLeast"/>
              <w:jc w:val="center"/>
              <w:textAlignment w:val="auto"/>
              <w:rPr>
                <w:rFonts w:eastAsia="標楷體"/>
                <w:b w:val="0"/>
                <w:bCs w:val="0"/>
                <w:color w:val="000000" w:themeColor="text1"/>
                <w:kern w:val="2"/>
                <w:sz w:val="28"/>
                <w:szCs w:val="28"/>
              </w:rPr>
            </w:pPr>
            <w:r w:rsidRPr="002F3362">
              <w:rPr>
                <w:rFonts w:eastAsia="標楷體" w:hint="eastAsia"/>
                <w:b w:val="0"/>
                <w:color w:val="000000" w:themeColor="text1"/>
                <w:kern w:val="2"/>
                <w:sz w:val="28"/>
                <w:szCs w:val="28"/>
              </w:rPr>
              <w:t>經濟部</w:t>
            </w:r>
            <w:r w:rsidR="002F3362" w:rsidRPr="002F3362">
              <w:rPr>
                <w:rFonts w:eastAsia="標楷體" w:hint="eastAsia"/>
                <w:b w:val="0"/>
                <w:color w:val="000000" w:themeColor="text1"/>
                <w:kern w:val="2"/>
                <w:sz w:val="28"/>
                <w:szCs w:val="28"/>
              </w:rPr>
              <w:t>產業技術司</w:t>
            </w:r>
            <w:r w:rsidRPr="002F3362">
              <w:rPr>
                <w:rFonts w:eastAsia="標楷體" w:hint="eastAsia"/>
                <w:b w:val="0"/>
                <w:color w:val="000000" w:themeColor="text1"/>
                <w:kern w:val="2"/>
                <w:sz w:val="28"/>
                <w:szCs w:val="28"/>
              </w:rPr>
              <w:t>無人載具科技創新實驗計畫辦公室</w:t>
            </w:r>
          </w:p>
        </w:tc>
        <w:tc>
          <w:tcPr>
            <w:tcW w:w="2409" w:type="dxa"/>
            <w:tcBorders>
              <w:top w:val="single" w:sz="4" w:space="0" w:color="auto"/>
              <w:bottom w:val="single" w:sz="4" w:space="0" w:color="auto"/>
            </w:tcBorders>
            <w:shd w:val="clear" w:color="auto" w:fill="auto"/>
            <w:vAlign w:val="center"/>
          </w:tcPr>
          <w:p w14:paraId="1454E000"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proofErr w:type="gramStart"/>
            <w:r w:rsidRPr="00D4043B">
              <w:rPr>
                <w:rFonts w:eastAsia="標楷體" w:hint="eastAsia"/>
                <w:color w:val="000000" w:themeColor="text1"/>
                <w:kern w:val="2"/>
                <w:sz w:val="28"/>
                <w:szCs w:val="28"/>
              </w:rPr>
              <w:t>雷震台</w:t>
            </w:r>
            <w:proofErr w:type="gramEnd"/>
          </w:p>
        </w:tc>
        <w:tc>
          <w:tcPr>
            <w:tcW w:w="3544" w:type="dxa"/>
            <w:tcBorders>
              <w:top w:val="single" w:sz="4" w:space="0" w:color="auto"/>
              <w:bottom w:val="single" w:sz="4" w:space="0" w:color="auto"/>
            </w:tcBorders>
            <w:shd w:val="clear" w:color="auto" w:fill="auto"/>
            <w:vAlign w:val="center"/>
          </w:tcPr>
          <w:p w14:paraId="17220CCF"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02-23946000#2256</w:t>
            </w:r>
          </w:p>
          <w:p w14:paraId="10522C81"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0922-213378</w:t>
            </w:r>
          </w:p>
          <w:p w14:paraId="3B821965"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jameslei@mail.mirdc.org.tw</w:t>
            </w:r>
          </w:p>
        </w:tc>
        <w:tc>
          <w:tcPr>
            <w:tcW w:w="2136" w:type="dxa"/>
            <w:tcBorders>
              <w:top w:val="single" w:sz="4" w:space="0" w:color="auto"/>
              <w:bottom w:val="single" w:sz="4" w:space="0" w:color="auto"/>
              <w:right w:val="single" w:sz="12" w:space="0" w:color="auto"/>
            </w:tcBorders>
            <w:shd w:val="clear" w:color="auto" w:fill="auto"/>
            <w:vAlign w:val="center"/>
          </w:tcPr>
          <w:p w14:paraId="09150AF1" w14:textId="7F53EFB8" w:rsidR="00AB3B37" w:rsidRPr="00D4043B" w:rsidRDefault="00AB3B37" w:rsidP="00CE628C">
            <w:pPr>
              <w:snapToGrid w:val="0"/>
              <w:spacing w:line="320" w:lineRule="exact"/>
              <w:jc w:val="both"/>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計畫申請及主管機關緊急連絡窗口</w:t>
            </w:r>
          </w:p>
        </w:tc>
      </w:tr>
      <w:tr w:rsidR="00C00795" w:rsidRPr="00D4043B" w14:paraId="01B2FAA8"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tcBorders>
            <w:shd w:val="clear" w:color="auto" w:fill="auto"/>
            <w:vAlign w:val="center"/>
          </w:tcPr>
          <w:p w14:paraId="2A25416A" w14:textId="5EB1182A" w:rsidR="00C00795" w:rsidRPr="002F3362" w:rsidRDefault="00C00795" w:rsidP="00C00795">
            <w:pPr>
              <w:snapToGrid w:val="0"/>
              <w:spacing w:line="240" w:lineRule="atLeast"/>
              <w:jc w:val="center"/>
              <w:textAlignment w:val="auto"/>
              <w:rPr>
                <w:rFonts w:eastAsia="標楷體"/>
                <w:b w:val="0"/>
                <w:color w:val="000000" w:themeColor="text1"/>
                <w:kern w:val="2"/>
                <w:sz w:val="28"/>
                <w:szCs w:val="28"/>
              </w:rPr>
            </w:pPr>
            <w:r w:rsidRPr="002F3362">
              <w:rPr>
                <w:rFonts w:eastAsia="標楷體" w:hint="eastAsia"/>
                <w:b w:val="0"/>
                <w:color w:val="000000" w:themeColor="text1"/>
                <w:kern w:val="2"/>
                <w:sz w:val="28"/>
                <w:szCs w:val="28"/>
              </w:rPr>
              <w:t>交通部</w:t>
            </w:r>
            <w:r>
              <w:rPr>
                <w:rFonts w:eastAsia="標楷體" w:hint="eastAsia"/>
                <w:b w:val="0"/>
                <w:color w:val="000000" w:themeColor="text1"/>
                <w:kern w:val="2"/>
                <w:sz w:val="28"/>
                <w:szCs w:val="28"/>
              </w:rPr>
              <w:t>交通</w:t>
            </w:r>
            <w:r w:rsidRPr="002F3362">
              <w:rPr>
                <w:rFonts w:eastAsia="標楷體" w:hint="eastAsia"/>
                <w:b w:val="0"/>
                <w:color w:val="000000" w:themeColor="text1"/>
                <w:kern w:val="2"/>
                <w:sz w:val="28"/>
                <w:szCs w:val="28"/>
              </w:rPr>
              <w:t>科技</w:t>
            </w:r>
            <w:r>
              <w:rPr>
                <w:rFonts w:eastAsia="標楷體" w:hint="eastAsia"/>
                <w:b w:val="0"/>
                <w:color w:val="000000" w:themeColor="text1"/>
                <w:kern w:val="2"/>
                <w:sz w:val="28"/>
                <w:szCs w:val="28"/>
              </w:rPr>
              <w:t>及資訊司</w:t>
            </w:r>
          </w:p>
        </w:tc>
        <w:tc>
          <w:tcPr>
            <w:tcW w:w="2409" w:type="dxa"/>
            <w:tcBorders>
              <w:top w:val="single" w:sz="4" w:space="0" w:color="auto"/>
            </w:tcBorders>
            <w:shd w:val="clear" w:color="auto" w:fill="auto"/>
            <w:vAlign w:val="center"/>
          </w:tcPr>
          <w:p w14:paraId="724B4E41" w14:textId="2CEE004D" w:rsidR="00C00795" w:rsidRPr="00D4043B" w:rsidRDefault="00C00795"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CE628C">
              <w:rPr>
                <w:rFonts w:eastAsia="標楷體" w:hint="eastAsia"/>
                <w:color w:val="000000" w:themeColor="text1"/>
                <w:kern w:val="2"/>
                <w:sz w:val="28"/>
                <w:szCs w:val="28"/>
              </w:rPr>
              <w:t>蔡鈞皓</w:t>
            </w:r>
          </w:p>
        </w:tc>
        <w:tc>
          <w:tcPr>
            <w:tcW w:w="3544" w:type="dxa"/>
            <w:tcBorders>
              <w:top w:val="single" w:sz="4" w:space="0" w:color="auto"/>
            </w:tcBorders>
            <w:shd w:val="clear" w:color="auto" w:fill="auto"/>
            <w:vAlign w:val="center"/>
          </w:tcPr>
          <w:p w14:paraId="0DEE5BDE" w14:textId="77777777" w:rsidR="00C00795" w:rsidRPr="00CE628C" w:rsidRDefault="00C00795"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CE628C">
              <w:rPr>
                <w:rFonts w:eastAsia="標楷體"/>
                <w:color w:val="000000" w:themeColor="text1"/>
                <w:kern w:val="2"/>
                <w:sz w:val="28"/>
                <w:szCs w:val="28"/>
              </w:rPr>
              <w:t>02-23492714</w:t>
            </w:r>
          </w:p>
          <w:p w14:paraId="0C4713A4" w14:textId="77777777" w:rsidR="00C00795" w:rsidRPr="00CE628C" w:rsidRDefault="00C00795"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CE628C">
              <w:rPr>
                <w:rFonts w:eastAsia="標楷體"/>
                <w:color w:val="000000" w:themeColor="text1"/>
                <w:kern w:val="2"/>
                <w:sz w:val="28"/>
                <w:szCs w:val="28"/>
              </w:rPr>
              <w:t>0920-004-028</w:t>
            </w:r>
          </w:p>
          <w:p w14:paraId="57B5E412" w14:textId="7DD3FC98" w:rsidR="00C00795" w:rsidRPr="00D4043B" w:rsidRDefault="00DD0ECC"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Pr>
                <w:rFonts w:eastAsia="標楷體" w:hint="eastAsia"/>
                <w:color w:val="000000" w:themeColor="text1"/>
                <w:kern w:val="2"/>
                <w:sz w:val="28"/>
                <w:szCs w:val="28"/>
              </w:rPr>
              <w:t>t</w:t>
            </w:r>
            <w:bookmarkStart w:id="601" w:name="_GoBack"/>
            <w:bookmarkEnd w:id="601"/>
            <w:r w:rsidR="00C00795" w:rsidRPr="00CE628C">
              <w:rPr>
                <w:rFonts w:eastAsia="標楷體"/>
                <w:color w:val="000000" w:themeColor="text1"/>
                <w:kern w:val="2"/>
                <w:sz w:val="28"/>
                <w:szCs w:val="28"/>
              </w:rPr>
              <w:t>ch.vscc@gmail.com</w:t>
            </w:r>
          </w:p>
        </w:tc>
        <w:tc>
          <w:tcPr>
            <w:tcW w:w="2136" w:type="dxa"/>
            <w:tcBorders>
              <w:top w:val="single" w:sz="4" w:space="0" w:color="auto"/>
              <w:right w:val="single" w:sz="12" w:space="0" w:color="auto"/>
            </w:tcBorders>
            <w:shd w:val="clear" w:color="auto" w:fill="auto"/>
            <w:vAlign w:val="center"/>
          </w:tcPr>
          <w:p w14:paraId="77FB6086" w14:textId="77777777" w:rsidR="00C00795" w:rsidRPr="00D4043B" w:rsidRDefault="00C00795" w:rsidP="00CE628C">
            <w:pPr>
              <w:snapToGrid w:val="0"/>
              <w:spacing w:line="320" w:lineRule="exact"/>
              <w:jc w:val="both"/>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交通主管機關緊急連絡窗口</w:t>
            </w:r>
          </w:p>
        </w:tc>
      </w:tr>
      <w:tr w:rsidR="00AB3B37" w:rsidRPr="00D4043B" w14:paraId="13ED85E8" w14:textId="77777777" w:rsidTr="0018456A">
        <w:trPr>
          <w:trHeight w:val="483"/>
        </w:trPr>
        <w:tc>
          <w:tcPr>
            <w:cnfStyle w:val="001000000000" w:firstRow="0" w:lastRow="0" w:firstColumn="1" w:lastColumn="0" w:oddVBand="0" w:evenVBand="0" w:oddHBand="0" w:evenHBand="0" w:firstRowFirstColumn="0" w:firstRowLastColumn="0" w:lastRowFirstColumn="0" w:lastRowLastColumn="0"/>
            <w:tcW w:w="10632" w:type="dxa"/>
            <w:gridSpan w:val="4"/>
            <w:tcBorders>
              <w:left w:val="single" w:sz="12" w:space="0" w:color="auto"/>
              <w:right w:val="single" w:sz="12" w:space="0" w:color="auto"/>
            </w:tcBorders>
            <w:shd w:val="clear" w:color="auto" w:fill="auto"/>
            <w:vAlign w:val="center"/>
          </w:tcPr>
          <w:p w14:paraId="4A46A9D1" w14:textId="77777777" w:rsidR="00AB3B37" w:rsidRPr="00D4043B" w:rsidRDefault="00AB3B37" w:rsidP="00A40F0E">
            <w:pPr>
              <w:snapToGrid w:val="0"/>
              <w:spacing w:line="240" w:lineRule="auto"/>
              <w:jc w:val="center"/>
              <w:textAlignment w:val="auto"/>
              <w:rPr>
                <w:rFonts w:eastAsia="標楷體"/>
                <w:color w:val="000000" w:themeColor="text1"/>
                <w:kern w:val="2"/>
                <w:sz w:val="28"/>
                <w:szCs w:val="28"/>
              </w:rPr>
            </w:pPr>
            <w:r w:rsidRPr="00D4043B">
              <w:rPr>
                <w:rFonts w:eastAsia="標楷體" w:hint="eastAsia"/>
                <w:color w:val="000000" w:themeColor="text1"/>
                <w:kern w:val="2"/>
                <w:sz w:val="28"/>
                <w:szCs w:val="28"/>
              </w:rPr>
              <w:t>相關業務機關聯絡方式</w:t>
            </w:r>
          </w:p>
        </w:tc>
      </w:tr>
      <w:tr w:rsidR="00AB3B37" w:rsidRPr="00D4043B" w14:paraId="60C94B4E"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Borders>
              <w:left w:val="single" w:sz="12" w:space="0" w:color="auto"/>
            </w:tcBorders>
            <w:shd w:val="clear" w:color="auto" w:fill="auto"/>
            <w:vAlign w:val="center"/>
          </w:tcPr>
          <w:p w14:paraId="1A36CAA2" w14:textId="77777777" w:rsidR="00AB3B37" w:rsidRPr="00D4043B" w:rsidRDefault="00AB3B37" w:rsidP="0018456A">
            <w:pPr>
              <w:snapToGrid w:val="0"/>
              <w:spacing w:line="440" w:lineRule="exact"/>
              <w:jc w:val="center"/>
              <w:textAlignment w:val="auto"/>
              <w:rPr>
                <w:rFonts w:eastAsia="標楷體"/>
                <w:b w:val="0"/>
                <w:bCs w:val="0"/>
                <w:color w:val="000000" w:themeColor="text1"/>
                <w:kern w:val="2"/>
                <w:sz w:val="28"/>
                <w:szCs w:val="28"/>
              </w:rPr>
            </w:pPr>
            <w:r w:rsidRPr="00D4043B">
              <w:rPr>
                <w:rFonts w:eastAsia="標楷體" w:hint="eastAsia"/>
                <w:color w:val="000000" w:themeColor="text1"/>
                <w:kern w:val="2"/>
                <w:sz w:val="28"/>
                <w:szCs w:val="28"/>
              </w:rPr>
              <w:t>機關名稱</w:t>
            </w:r>
          </w:p>
        </w:tc>
        <w:tc>
          <w:tcPr>
            <w:tcW w:w="2409" w:type="dxa"/>
            <w:shd w:val="clear" w:color="auto" w:fill="auto"/>
            <w:vAlign w:val="center"/>
          </w:tcPr>
          <w:p w14:paraId="430868EA" w14:textId="77777777" w:rsidR="00AB3B37" w:rsidRPr="00D4043B" w:rsidRDefault="00AB3B37" w:rsidP="0018456A">
            <w:pPr>
              <w:snapToGrid w:val="0"/>
              <w:spacing w:line="440" w:lineRule="exact"/>
              <w:jc w:val="center"/>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b/>
                <w:color w:val="000000" w:themeColor="text1"/>
                <w:kern w:val="2"/>
                <w:sz w:val="28"/>
                <w:szCs w:val="28"/>
              </w:rPr>
              <w:t>聯絡人</w:t>
            </w:r>
            <w:r w:rsidRPr="00D4043B">
              <w:rPr>
                <w:rFonts w:eastAsia="標楷體"/>
                <w:b/>
                <w:color w:val="000000" w:themeColor="text1"/>
                <w:kern w:val="2"/>
                <w:sz w:val="28"/>
                <w:szCs w:val="28"/>
              </w:rPr>
              <w:t>/</w:t>
            </w:r>
            <w:r w:rsidRPr="00D4043B">
              <w:rPr>
                <w:rFonts w:eastAsia="標楷體" w:hint="eastAsia"/>
                <w:b/>
                <w:color w:val="000000" w:themeColor="text1"/>
                <w:kern w:val="2"/>
                <w:sz w:val="28"/>
                <w:szCs w:val="28"/>
              </w:rPr>
              <w:t>職稱</w:t>
            </w:r>
          </w:p>
        </w:tc>
        <w:tc>
          <w:tcPr>
            <w:tcW w:w="3544" w:type="dxa"/>
            <w:shd w:val="clear" w:color="auto" w:fill="auto"/>
            <w:vAlign w:val="center"/>
          </w:tcPr>
          <w:p w14:paraId="34ADBE76" w14:textId="77777777" w:rsidR="00AB3B37" w:rsidRPr="00D4043B" w:rsidRDefault="00AB3B37" w:rsidP="0018456A">
            <w:pPr>
              <w:snapToGrid w:val="0"/>
              <w:spacing w:line="440" w:lineRule="exact"/>
              <w:jc w:val="center"/>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b/>
                <w:color w:val="000000" w:themeColor="text1"/>
                <w:kern w:val="2"/>
                <w:sz w:val="28"/>
                <w:szCs w:val="28"/>
              </w:rPr>
              <w:t>聯絡資訊</w:t>
            </w:r>
          </w:p>
        </w:tc>
        <w:tc>
          <w:tcPr>
            <w:tcW w:w="2136" w:type="dxa"/>
            <w:tcBorders>
              <w:right w:val="single" w:sz="12" w:space="0" w:color="auto"/>
            </w:tcBorders>
            <w:shd w:val="clear" w:color="auto" w:fill="auto"/>
            <w:vAlign w:val="center"/>
          </w:tcPr>
          <w:p w14:paraId="08708C76" w14:textId="77777777" w:rsidR="00AB3B37" w:rsidRPr="00D4043B" w:rsidRDefault="00AB3B37" w:rsidP="0018456A">
            <w:pPr>
              <w:snapToGrid w:val="0"/>
              <w:spacing w:line="440" w:lineRule="exact"/>
              <w:jc w:val="center"/>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b/>
                <w:color w:val="000000" w:themeColor="text1"/>
                <w:kern w:val="2"/>
                <w:sz w:val="28"/>
                <w:szCs w:val="28"/>
              </w:rPr>
              <w:t>諮詢項目</w:t>
            </w:r>
          </w:p>
        </w:tc>
      </w:tr>
      <w:tr w:rsidR="00AB3B37" w:rsidRPr="00D4043B" w14:paraId="62474E52" w14:textId="77777777" w:rsidTr="00CE628C">
        <w:tc>
          <w:tcPr>
            <w:cnfStyle w:val="001000000000" w:firstRow="0" w:lastRow="0" w:firstColumn="1" w:lastColumn="0" w:oddVBand="0" w:evenVBand="0" w:oddHBand="0" w:evenHBand="0" w:firstRowFirstColumn="0" w:firstRowLastColumn="0" w:lastRowFirstColumn="0" w:lastRowLastColumn="0"/>
            <w:tcW w:w="2543" w:type="dxa"/>
            <w:vMerge w:val="restart"/>
            <w:tcBorders>
              <w:left w:val="single" w:sz="12" w:space="0" w:color="auto"/>
            </w:tcBorders>
            <w:shd w:val="clear" w:color="auto" w:fill="auto"/>
            <w:vAlign w:val="center"/>
          </w:tcPr>
          <w:p w14:paraId="2CB0F2DA" w14:textId="77777777" w:rsidR="00A40F0E" w:rsidRDefault="00AB3B37" w:rsidP="00A40F0E">
            <w:pPr>
              <w:snapToGrid w:val="0"/>
              <w:spacing w:line="240" w:lineRule="atLeast"/>
              <w:jc w:val="center"/>
              <w:rPr>
                <w:rFonts w:ascii="標楷體" w:eastAsia="標楷體" w:hAnsi="標楷體"/>
                <w:color w:val="000000" w:themeColor="text1"/>
                <w:sz w:val="28"/>
                <w:szCs w:val="28"/>
              </w:rPr>
            </w:pPr>
            <w:r w:rsidRPr="00D4043B">
              <w:rPr>
                <w:rFonts w:ascii="標楷體" w:eastAsia="標楷體" w:hAnsi="標楷體" w:hint="eastAsia"/>
                <w:b w:val="0"/>
                <w:bCs w:val="0"/>
                <w:color w:val="000000" w:themeColor="text1"/>
                <w:sz w:val="28"/>
                <w:szCs w:val="28"/>
              </w:rPr>
              <w:t>數位發展部</w:t>
            </w:r>
          </w:p>
          <w:p w14:paraId="281B070E" w14:textId="332BA6F6" w:rsidR="00AB3B37" w:rsidRPr="00D4043B" w:rsidRDefault="00AB3B37" w:rsidP="00A40F0E">
            <w:pPr>
              <w:snapToGrid w:val="0"/>
              <w:spacing w:line="240" w:lineRule="atLeast"/>
              <w:jc w:val="center"/>
              <w:rPr>
                <w:rFonts w:eastAsia="標楷體"/>
                <w:b w:val="0"/>
                <w:color w:val="000000" w:themeColor="text1"/>
                <w:kern w:val="2"/>
                <w:sz w:val="28"/>
                <w:szCs w:val="28"/>
              </w:rPr>
            </w:pPr>
            <w:r w:rsidRPr="00D4043B">
              <w:rPr>
                <w:rFonts w:ascii="標楷體" w:eastAsia="標楷體" w:hAnsi="標楷體" w:hint="eastAsia"/>
                <w:b w:val="0"/>
                <w:bCs w:val="0"/>
                <w:color w:val="000000" w:themeColor="text1"/>
                <w:sz w:val="28"/>
                <w:szCs w:val="28"/>
              </w:rPr>
              <w:t>資源管理司</w:t>
            </w:r>
          </w:p>
        </w:tc>
        <w:tc>
          <w:tcPr>
            <w:tcW w:w="2409" w:type="dxa"/>
            <w:shd w:val="clear" w:color="auto" w:fill="auto"/>
            <w:vAlign w:val="center"/>
          </w:tcPr>
          <w:p w14:paraId="2FEA6666" w14:textId="6F663F19" w:rsidR="00AB3B37" w:rsidRPr="00D4043B" w:rsidRDefault="00AB3B37" w:rsidP="0018456A">
            <w:pPr>
              <w:snapToGrid w:val="0"/>
              <w:spacing w:line="240" w:lineRule="atLeast"/>
              <w:jc w:val="center"/>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ascii="標楷體" w:eastAsia="標楷體" w:hAnsi="標楷體" w:hint="eastAsia"/>
                <w:bCs/>
                <w:color w:val="000000" w:themeColor="text1"/>
                <w:sz w:val="28"/>
                <w:szCs w:val="28"/>
              </w:rPr>
              <w:t>陳威呈/科長</w:t>
            </w:r>
          </w:p>
        </w:tc>
        <w:tc>
          <w:tcPr>
            <w:tcW w:w="3544" w:type="dxa"/>
            <w:shd w:val="clear" w:color="auto" w:fill="auto"/>
            <w:vAlign w:val="center"/>
          </w:tcPr>
          <w:p w14:paraId="4E672761" w14:textId="1EA01814"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02-23800711</w:t>
            </w:r>
          </w:p>
          <w:p w14:paraId="665E8349" w14:textId="77777777" w:rsidR="00AB3B37" w:rsidRPr="00D4043B" w:rsidRDefault="004B24FC"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hyperlink r:id="rId30" w:history="1">
              <w:r w:rsidR="00AB3B37" w:rsidRPr="00701ED4">
                <w:rPr>
                  <w:rFonts w:eastAsia="標楷體"/>
                  <w:color w:val="000000" w:themeColor="text1"/>
                  <w:kern w:val="2"/>
                  <w:sz w:val="28"/>
                  <w:szCs w:val="28"/>
                </w:rPr>
                <w:t>suant@moda.gov.tw</w:t>
              </w:r>
            </w:hyperlink>
          </w:p>
        </w:tc>
        <w:tc>
          <w:tcPr>
            <w:tcW w:w="2136" w:type="dxa"/>
            <w:tcBorders>
              <w:right w:val="single" w:sz="12" w:space="0" w:color="auto"/>
            </w:tcBorders>
            <w:shd w:val="clear" w:color="auto" w:fill="auto"/>
            <w:vAlign w:val="center"/>
          </w:tcPr>
          <w:p w14:paraId="52DF798F" w14:textId="77777777" w:rsidR="00AB3B37" w:rsidRPr="00D4043B" w:rsidRDefault="00AB3B37" w:rsidP="00CE628C">
            <w:pPr>
              <w:snapToGrid w:val="0"/>
              <w:spacing w:line="320" w:lineRule="exact"/>
              <w:jc w:val="both"/>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查詢公告頻率、場域及其限制條件</w:t>
            </w:r>
          </w:p>
        </w:tc>
      </w:tr>
      <w:tr w:rsidR="00AB3B37" w:rsidRPr="00D4043B" w14:paraId="34189BFD"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vMerge/>
            <w:tcBorders>
              <w:left w:val="single" w:sz="12" w:space="0" w:color="auto"/>
            </w:tcBorders>
            <w:shd w:val="clear" w:color="auto" w:fill="auto"/>
            <w:vAlign w:val="center"/>
          </w:tcPr>
          <w:p w14:paraId="649484CA" w14:textId="77777777" w:rsidR="00AB3B37" w:rsidRPr="00D4043B" w:rsidRDefault="00AB3B37" w:rsidP="00A40F0E">
            <w:pPr>
              <w:snapToGrid w:val="0"/>
              <w:spacing w:line="240" w:lineRule="atLeast"/>
              <w:jc w:val="center"/>
              <w:rPr>
                <w:rFonts w:ascii="標楷體" w:eastAsia="標楷體" w:hAnsi="標楷體"/>
                <w:b w:val="0"/>
                <w:bCs w:val="0"/>
                <w:color w:val="000000" w:themeColor="text1"/>
                <w:sz w:val="28"/>
                <w:szCs w:val="28"/>
              </w:rPr>
            </w:pPr>
          </w:p>
        </w:tc>
        <w:tc>
          <w:tcPr>
            <w:tcW w:w="2409" w:type="dxa"/>
            <w:tcBorders>
              <w:bottom w:val="single" w:sz="6" w:space="0" w:color="auto"/>
            </w:tcBorders>
            <w:shd w:val="clear" w:color="auto" w:fill="auto"/>
            <w:vAlign w:val="center"/>
          </w:tcPr>
          <w:p w14:paraId="30B733E4" w14:textId="77777777" w:rsidR="00AB3B37" w:rsidRPr="00D4043B" w:rsidRDefault="00AB3B37" w:rsidP="0018456A">
            <w:pPr>
              <w:snapToGrid w:val="0"/>
              <w:spacing w:line="240" w:lineRule="atLeast"/>
              <w:jc w:val="center"/>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ascii="標楷體" w:eastAsia="標楷體" w:hAnsi="標楷體" w:hint="eastAsia"/>
                <w:bCs/>
                <w:color w:val="000000" w:themeColor="text1"/>
                <w:sz w:val="28"/>
                <w:szCs w:val="28"/>
              </w:rPr>
              <w:t>徐瑞隆/技正</w:t>
            </w:r>
          </w:p>
        </w:tc>
        <w:tc>
          <w:tcPr>
            <w:tcW w:w="3544" w:type="dxa"/>
            <w:tcBorders>
              <w:bottom w:val="single" w:sz="6" w:space="0" w:color="auto"/>
            </w:tcBorders>
            <w:shd w:val="clear" w:color="auto" w:fill="auto"/>
            <w:vAlign w:val="center"/>
          </w:tcPr>
          <w:p w14:paraId="7F4E8AFD" w14:textId="7EC87DB2"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02-23800732</w:t>
            </w:r>
          </w:p>
          <w:p w14:paraId="033711F6" w14:textId="77777777" w:rsidR="00AB3B37" w:rsidRPr="00D4043B" w:rsidRDefault="004B24FC"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hyperlink r:id="rId31" w:history="1">
              <w:r w:rsidR="00AB3B37" w:rsidRPr="00CE628C">
                <w:rPr>
                  <w:rFonts w:eastAsia="標楷體"/>
                  <w:color w:val="000000" w:themeColor="text1"/>
                  <w:kern w:val="2"/>
                  <w:sz w:val="28"/>
                  <w:szCs w:val="28"/>
                </w:rPr>
                <w:t>sheralong@moda.gov.tw</w:t>
              </w:r>
            </w:hyperlink>
          </w:p>
        </w:tc>
        <w:tc>
          <w:tcPr>
            <w:tcW w:w="2136" w:type="dxa"/>
            <w:vMerge w:val="restart"/>
            <w:tcBorders>
              <w:right w:val="single" w:sz="12" w:space="0" w:color="auto"/>
            </w:tcBorders>
            <w:shd w:val="clear" w:color="auto" w:fill="auto"/>
            <w:vAlign w:val="center"/>
          </w:tcPr>
          <w:p w14:paraId="72B8BC31" w14:textId="77777777" w:rsidR="00AB3B37" w:rsidRPr="00D4043B" w:rsidRDefault="00AB3B37" w:rsidP="00CE628C">
            <w:pPr>
              <w:snapToGrid w:val="0"/>
              <w:spacing w:line="320" w:lineRule="exact"/>
              <w:jc w:val="both"/>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A40F0E">
              <w:rPr>
                <w:rFonts w:eastAsia="標楷體" w:hint="eastAsia"/>
                <w:color w:val="000000" w:themeColor="text1"/>
                <w:kern w:val="2"/>
                <w:sz w:val="28"/>
                <w:szCs w:val="28"/>
              </w:rPr>
              <w:t>實驗頻率案件申請</w:t>
            </w:r>
          </w:p>
        </w:tc>
      </w:tr>
      <w:tr w:rsidR="00AB3B37" w:rsidRPr="00D4043B" w14:paraId="715D0AFF" w14:textId="77777777" w:rsidTr="00CE628C">
        <w:tc>
          <w:tcPr>
            <w:cnfStyle w:val="001000000000" w:firstRow="0" w:lastRow="0" w:firstColumn="1" w:lastColumn="0" w:oddVBand="0" w:evenVBand="0" w:oddHBand="0" w:evenHBand="0" w:firstRowFirstColumn="0" w:firstRowLastColumn="0" w:lastRowFirstColumn="0" w:lastRowLastColumn="0"/>
            <w:tcW w:w="2543" w:type="dxa"/>
            <w:vMerge/>
            <w:tcBorders>
              <w:left w:val="single" w:sz="12" w:space="0" w:color="auto"/>
            </w:tcBorders>
            <w:shd w:val="clear" w:color="auto" w:fill="auto"/>
            <w:vAlign w:val="center"/>
          </w:tcPr>
          <w:p w14:paraId="2F2510F4" w14:textId="77777777" w:rsidR="00AB3B37" w:rsidRPr="00D4043B" w:rsidRDefault="00AB3B37" w:rsidP="00A40F0E">
            <w:pPr>
              <w:snapToGrid w:val="0"/>
              <w:spacing w:line="240" w:lineRule="atLeast"/>
              <w:jc w:val="center"/>
              <w:rPr>
                <w:rFonts w:ascii="標楷體" w:eastAsia="標楷體" w:hAnsi="標楷體"/>
                <w:b w:val="0"/>
                <w:bCs w:val="0"/>
                <w:color w:val="000000" w:themeColor="text1"/>
                <w:sz w:val="28"/>
                <w:szCs w:val="28"/>
              </w:rPr>
            </w:pPr>
          </w:p>
        </w:tc>
        <w:tc>
          <w:tcPr>
            <w:tcW w:w="2409" w:type="dxa"/>
            <w:tcBorders>
              <w:bottom w:val="single" w:sz="4" w:space="0" w:color="auto"/>
            </w:tcBorders>
            <w:shd w:val="clear" w:color="auto" w:fill="auto"/>
            <w:vAlign w:val="center"/>
          </w:tcPr>
          <w:p w14:paraId="3C082487" w14:textId="77777777" w:rsidR="00AB3B37" w:rsidRPr="00D4043B" w:rsidRDefault="00AB3B37" w:rsidP="0018456A">
            <w:pPr>
              <w:snapToGrid w:val="0"/>
              <w:spacing w:line="240" w:lineRule="atLeast"/>
              <w:jc w:val="center"/>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ascii="標楷體" w:eastAsia="標楷體" w:hAnsi="標楷體" w:hint="eastAsia"/>
                <w:bCs/>
                <w:color w:val="000000" w:themeColor="text1"/>
                <w:sz w:val="28"/>
                <w:szCs w:val="28"/>
              </w:rPr>
              <w:t>柳忠元/科長</w:t>
            </w:r>
          </w:p>
        </w:tc>
        <w:tc>
          <w:tcPr>
            <w:tcW w:w="3544" w:type="dxa"/>
            <w:tcBorders>
              <w:bottom w:val="single" w:sz="4" w:space="0" w:color="auto"/>
            </w:tcBorders>
            <w:shd w:val="clear" w:color="auto" w:fill="auto"/>
            <w:vAlign w:val="center"/>
          </w:tcPr>
          <w:p w14:paraId="1F6E1840" w14:textId="6C8B0BF9"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02-23800731</w:t>
            </w:r>
          </w:p>
          <w:p w14:paraId="5DA5147B" w14:textId="77777777" w:rsidR="00AB3B37" w:rsidRPr="00D4043B" w:rsidRDefault="004B24FC"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hyperlink r:id="rId32" w:history="1">
              <w:r w:rsidR="00AB3B37" w:rsidRPr="00701ED4">
                <w:rPr>
                  <w:rFonts w:eastAsia="標楷體"/>
                  <w:color w:val="000000" w:themeColor="text1"/>
                  <w:kern w:val="2"/>
                  <w:sz w:val="28"/>
                  <w:szCs w:val="28"/>
                </w:rPr>
                <w:t>chungyuan@moda.gov.tw</w:t>
              </w:r>
            </w:hyperlink>
          </w:p>
        </w:tc>
        <w:tc>
          <w:tcPr>
            <w:tcW w:w="2136" w:type="dxa"/>
            <w:vMerge/>
            <w:tcBorders>
              <w:right w:val="single" w:sz="12" w:space="0" w:color="auto"/>
            </w:tcBorders>
            <w:shd w:val="clear" w:color="auto" w:fill="auto"/>
            <w:vAlign w:val="center"/>
          </w:tcPr>
          <w:p w14:paraId="210FAC98" w14:textId="77777777" w:rsidR="00AB3B37" w:rsidRPr="00D4043B" w:rsidRDefault="00AB3B37" w:rsidP="00CE628C">
            <w:pPr>
              <w:snapToGrid w:val="0"/>
              <w:spacing w:line="320" w:lineRule="exact"/>
              <w:jc w:val="both"/>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p>
        </w:tc>
      </w:tr>
      <w:tr w:rsidR="00CE628C" w:rsidRPr="00D4043B" w14:paraId="6FAFA912"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Borders>
              <w:left w:val="single" w:sz="12" w:space="0" w:color="auto"/>
              <w:bottom w:val="single" w:sz="4" w:space="0" w:color="auto"/>
            </w:tcBorders>
            <w:shd w:val="clear" w:color="auto" w:fill="auto"/>
            <w:vAlign w:val="center"/>
          </w:tcPr>
          <w:p w14:paraId="3F4BC114" w14:textId="4662FDD8" w:rsidR="00CE628C" w:rsidRPr="00D4043B" w:rsidRDefault="00CE628C" w:rsidP="00CE628C">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交通部高速公路局</w:t>
            </w:r>
          </w:p>
        </w:tc>
        <w:tc>
          <w:tcPr>
            <w:tcW w:w="2409" w:type="dxa"/>
            <w:tcBorders>
              <w:top w:val="single" w:sz="4" w:space="0" w:color="auto"/>
              <w:bottom w:val="single" w:sz="4" w:space="0" w:color="auto"/>
            </w:tcBorders>
            <w:shd w:val="clear" w:color="auto" w:fill="auto"/>
            <w:vAlign w:val="center"/>
          </w:tcPr>
          <w:p w14:paraId="583AE3E5" w14:textId="30393CE5" w:rsidR="00CE628C" w:rsidRPr="00CE628C" w:rsidRDefault="00CE628C" w:rsidP="00CE628C">
            <w:pPr>
              <w:snapToGrid w:val="0"/>
              <w:spacing w:line="240" w:lineRule="atLeast"/>
              <w:jc w:val="center"/>
              <w:textAlignment w:val="auto"/>
              <w:cnfStyle w:val="000000100000" w:firstRow="0" w:lastRow="0" w:firstColumn="0" w:lastColumn="0" w:oddVBand="0" w:evenVBand="0" w:oddHBand="1" w:evenHBand="0" w:firstRowFirstColumn="0" w:firstRowLastColumn="0" w:lastRowFirstColumn="0" w:lastRowLastColumn="0"/>
              <w:rPr>
                <w:rFonts w:ascii="標楷體" w:eastAsia="標楷體" w:hAnsi="標楷體"/>
                <w:bCs/>
                <w:color w:val="000000" w:themeColor="text1"/>
                <w:sz w:val="28"/>
                <w:szCs w:val="28"/>
              </w:rPr>
            </w:pPr>
            <w:r w:rsidRPr="00CE628C">
              <w:rPr>
                <w:rFonts w:ascii="標楷體" w:eastAsia="標楷體" w:hAnsi="標楷體" w:hint="eastAsia"/>
                <w:bCs/>
                <w:color w:val="000000" w:themeColor="text1"/>
                <w:sz w:val="28"/>
                <w:szCs w:val="28"/>
              </w:rPr>
              <w:t>賴建宇</w:t>
            </w:r>
            <w:r w:rsidRPr="00CE628C">
              <w:rPr>
                <w:rFonts w:ascii="標楷體" w:eastAsia="標楷體" w:hAnsi="標楷體"/>
                <w:bCs/>
                <w:color w:val="000000" w:themeColor="text1"/>
                <w:sz w:val="28"/>
                <w:szCs w:val="28"/>
              </w:rPr>
              <w:t>/</w:t>
            </w:r>
            <w:r w:rsidRPr="00CE628C">
              <w:rPr>
                <w:rFonts w:ascii="標楷體" w:eastAsia="標楷體" w:hAnsi="標楷體" w:hint="eastAsia"/>
                <w:bCs/>
                <w:color w:val="000000" w:themeColor="text1"/>
                <w:sz w:val="28"/>
                <w:szCs w:val="28"/>
              </w:rPr>
              <w:t>科長</w:t>
            </w:r>
          </w:p>
        </w:tc>
        <w:tc>
          <w:tcPr>
            <w:tcW w:w="3544" w:type="dxa"/>
            <w:tcBorders>
              <w:top w:val="single" w:sz="4" w:space="0" w:color="auto"/>
              <w:bottom w:val="single" w:sz="4" w:space="0" w:color="auto"/>
            </w:tcBorders>
            <w:shd w:val="clear" w:color="auto" w:fill="auto"/>
            <w:vAlign w:val="center"/>
          </w:tcPr>
          <w:p w14:paraId="67945351" w14:textId="77777777" w:rsidR="00CE628C" w:rsidRPr="00CE628C" w:rsidRDefault="00CE628C"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CE628C">
              <w:rPr>
                <w:rFonts w:eastAsia="標楷體"/>
                <w:color w:val="000000" w:themeColor="text1"/>
                <w:kern w:val="2"/>
                <w:sz w:val="28"/>
                <w:szCs w:val="28"/>
              </w:rPr>
              <w:t>02-29096141#2311</w:t>
            </w:r>
          </w:p>
          <w:p w14:paraId="1C2033A5" w14:textId="404D3C18" w:rsidR="00CE628C" w:rsidRPr="00701ED4" w:rsidRDefault="00CE628C"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CE628C">
              <w:rPr>
                <w:rFonts w:eastAsia="標楷體"/>
                <w:color w:val="000000" w:themeColor="text1"/>
                <w:kern w:val="2"/>
                <w:sz w:val="28"/>
                <w:szCs w:val="28"/>
              </w:rPr>
              <w:t>liechyu@freeway.gov.tw</w:t>
            </w:r>
          </w:p>
        </w:tc>
        <w:tc>
          <w:tcPr>
            <w:tcW w:w="2136" w:type="dxa"/>
            <w:tcBorders>
              <w:bottom w:val="single" w:sz="4" w:space="0" w:color="auto"/>
              <w:right w:val="single" w:sz="12" w:space="0" w:color="auto"/>
            </w:tcBorders>
            <w:shd w:val="clear" w:color="auto" w:fill="auto"/>
            <w:vAlign w:val="center"/>
          </w:tcPr>
          <w:p w14:paraId="1A6A00DC" w14:textId="3393B277" w:rsidR="00CE628C" w:rsidRPr="00D4043B" w:rsidRDefault="00CE628C" w:rsidP="00CE628C">
            <w:pPr>
              <w:snapToGrid w:val="0"/>
              <w:spacing w:line="320" w:lineRule="exact"/>
              <w:jc w:val="both"/>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高速公路運行</w:t>
            </w:r>
          </w:p>
        </w:tc>
      </w:tr>
      <w:tr w:rsidR="00CE628C" w:rsidRPr="00D4043B" w14:paraId="425937CA" w14:textId="77777777" w:rsidTr="00CE628C">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bottom w:val="single" w:sz="4" w:space="0" w:color="auto"/>
            </w:tcBorders>
            <w:shd w:val="clear" w:color="auto" w:fill="auto"/>
            <w:vAlign w:val="center"/>
          </w:tcPr>
          <w:p w14:paraId="40F61DBC" w14:textId="7591B43D" w:rsidR="00CE628C" w:rsidRPr="00D4043B" w:rsidRDefault="00CE628C" w:rsidP="00CE628C">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交通部公路局</w:t>
            </w:r>
          </w:p>
        </w:tc>
        <w:tc>
          <w:tcPr>
            <w:tcW w:w="2409" w:type="dxa"/>
            <w:tcBorders>
              <w:top w:val="single" w:sz="4" w:space="0" w:color="auto"/>
              <w:bottom w:val="single" w:sz="4" w:space="0" w:color="auto"/>
            </w:tcBorders>
            <w:shd w:val="clear" w:color="auto" w:fill="auto"/>
            <w:vAlign w:val="center"/>
          </w:tcPr>
          <w:p w14:paraId="3CDF9B6D" w14:textId="5DB7C09C" w:rsidR="00CE628C" w:rsidRPr="00CE628C" w:rsidRDefault="00CE628C" w:rsidP="00CE628C">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Cs/>
                <w:color w:val="000000" w:themeColor="text1"/>
                <w:sz w:val="28"/>
                <w:szCs w:val="28"/>
              </w:rPr>
            </w:pPr>
            <w:r w:rsidRPr="00CE628C">
              <w:rPr>
                <w:rFonts w:ascii="標楷體" w:eastAsia="標楷體" w:hAnsi="標楷體" w:hint="eastAsia"/>
                <w:bCs/>
                <w:color w:val="000000" w:themeColor="text1"/>
                <w:sz w:val="28"/>
                <w:szCs w:val="28"/>
              </w:rPr>
              <w:t>吳冠德</w:t>
            </w:r>
            <w:r w:rsidRPr="00CE628C">
              <w:rPr>
                <w:rFonts w:ascii="標楷體" w:eastAsia="標楷體" w:hAnsi="標楷體"/>
                <w:bCs/>
                <w:color w:val="000000" w:themeColor="text1"/>
                <w:sz w:val="28"/>
                <w:szCs w:val="28"/>
              </w:rPr>
              <w:t>/</w:t>
            </w:r>
            <w:r w:rsidRPr="00CE628C">
              <w:rPr>
                <w:rFonts w:ascii="標楷體" w:eastAsia="標楷體" w:hAnsi="標楷體" w:hint="eastAsia"/>
                <w:bCs/>
                <w:color w:val="000000" w:themeColor="text1"/>
                <w:sz w:val="28"/>
                <w:szCs w:val="28"/>
              </w:rPr>
              <w:t>幫工程司</w:t>
            </w:r>
          </w:p>
        </w:tc>
        <w:tc>
          <w:tcPr>
            <w:tcW w:w="3544" w:type="dxa"/>
            <w:tcBorders>
              <w:top w:val="single" w:sz="4" w:space="0" w:color="auto"/>
              <w:bottom w:val="single" w:sz="4" w:space="0" w:color="auto"/>
            </w:tcBorders>
            <w:shd w:val="clear" w:color="auto" w:fill="auto"/>
            <w:vAlign w:val="center"/>
          </w:tcPr>
          <w:p w14:paraId="245FC37F" w14:textId="77777777" w:rsidR="00CE628C" w:rsidRPr="00CE628C" w:rsidRDefault="00CE628C"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CE628C">
              <w:rPr>
                <w:rFonts w:eastAsia="標楷體"/>
                <w:color w:val="000000" w:themeColor="text1"/>
                <w:kern w:val="2"/>
                <w:sz w:val="28"/>
                <w:szCs w:val="28"/>
              </w:rPr>
              <w:t>02-23070123#2306</w:t>
            </w:r>
          </w:p>
          <w:p w14:paraId="4D419C6C" w14:textId="08DBB17D" w:rsidR="00CE628C" w:rsidRPr="00701ED4" w:rsidRDefault="004B24FC" w:rsidP="00CE628C">
            <w:pPr>
              <w:widowControl/>
              <w:adjustRightInd/>
              <w:spacing w:line="320" w:lineRule="atLeast"/>
              <w:jc w:val="center"/>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hyperlink r:id="rId33" w:history="1">
              <w:r w:rsidR="00CE628C" w:rsidRPr="00CE628C">
                <w:rPr>
                  <w:rFonts w:eastAsia="標楷體"/>
                  <w:color w:val="000000" w:themeColor="text1"/>
                  <w:kern w:val="2"/>
                  <w:sz w:val="28"/>
                </w:rPr>
                <w:t>ktwu@thb.gov.tw</w:t>
              </w:r>
            </w:hyperlink>
          </w:p>
        </w:tc>
        <w:tc>
          <w:tcPr>
            <w:tcW w:w="2136" w:type="dxa"/>
            <w:tcBorders>
              <w:top w:val="single" w:sz="4" w:space="0" w:color="auto"/>
              <w:bottom w:val="single" w:sz="4" w:space="0" w:color="auto"/>
              <w:right w:val="single" w:sz="12" w:space="0" w:color="auto"/>
            </w:tcBorders>
            <w:shd w:val="clear" w:color="auto" w:fill="auto"/>
            <w:vAlign w:val="center"/>
          </w:tcPr>
          <w:p w14:paraId="691AC089" w14:textId="57038214" w:rsidR="00CE628C" w:rsidRPr="00D4043B" w:rsidRDefault="00CE628C" w:rsidP="00CE628C">
            <w:pPr>
              <w:snapToGrid w:val="0"/>
              <w:spacing w:line="320" w:lineRule="exact"/>
              <w:jc w:val="both"/>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一般道路運行</w:t>
            </w:r>
          </w:p>
        </w:tc>
      </w:tr>
      <w:tr w:rsidR="00AB3B37" w:rsidRPr="00D4043B" w14:paraId="2B2C8E7B"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bottom w:val="single" w:sz="4" w:space="0" w:color="auto"/>
            </w:tcBorders>
            <w:shd w:val="clear" w:color="auto" w:fill="auto"/>
            <w:vAlign w:val="center"/>
          </w:tcPr>
          <w:p w14:paraId="73BE090F" w14:textId="71BC8D15" w:rsidR="00AB3B37" w:rsidRPr="00D4043B" w:rsidRDefault="00AB3B37" w:rsidP="00044B64">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交通部航港局</w:t>
            </w:r>
          </w:p>
        </w:tc>
        <w:tc>
          <w:tcPr>
            <w:tcW w:w="2409" w:type="dxa"/>
            <w:tcBorders>
              <w:top w:val="single" w:sz="4" w:space="0" w:color="auto"/>
              <w:bottom w:val="single" w:sz="4" w:space="0" w:color="auto"/>
            </w:tcBorders>
            <w:shd w:val="clear" w:color="auto" w:fill="auto"/>
            <w:vAlign w:val="center"/>
          </w:tcPr>
          <w:p w14:paraId="5C6E8BFE" w14:textId="77777777" w:rsidR="00AB3B37" w:rsidRPr="00D4043B" w:rsidRDefault="00AB3B37" w:rsidP="0018456A">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林姿雅</w:t>
            </w:r>
            <w:r w:rsidRPr="00D4043B">
              <w:rPr>
                <w:rFonts w:eastAsia="標楷體"/>
                <w:color w:val="000000" w:themeColor="text1"/>
                <w:kern w:val="2"/>
                <w:sz w:val="28"/>
                <w:szCs w:val="28"/>
              </w:rPr>
              <w:t>/</w:t>
            </w:r>
            <w:r w:rsidRPr="00D4043B">
              <w:rPr>
                <w:rFonts w:eastAsia="標楷體" w:hint="eastAsia"/>
                <w:color w:val="000000" w:themeColor="text1"/>
                <w:kern w:val="2"/>
                <w:sz w:val="28"/>
                <w:szCs w:val="28"/>
              </w:rPr>
              <w:t>專員</w:t>
            </w:r>
          </w:p>
        </w:tc>
        <w:tc>
          <w:tcPr>
            <w:tcW w:w="3544" w:type="dxa"/>
            <w:tcBorders>
              <w:top w:val="single" w:sz="4" w:space="0" w:color="auto"/>
              <w:bottom w:val="single" w:sz="4" w:space="0" w:color="auto"/>
            </w:tcBorders>
            <w:shd w:val="clear" w:color="auto" w:fill="auto"/>
            <w:vAlign w:val="center"/>
          </w:tcPr>
          <w:p w14:paraId="17FD7FBE" w14:textId="68AF0D5A"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w:t>
            </w:r>
            <w:r w:rsidR="00701ED4">
              <w:rPr>
                <w:rFonts w:eastAsia="標楷體" w:hint="eastAsia"/>
                <w:color w:val="000000" w:themeColor="text1"/>
                <w:kern w:val="2"/>
                <w:sz w:val="28"/>
                <w:szCs w:val="28"/>
              </w:rPr>
              <w:t>-</w:t>
            </w:r>
            <w:r w:rsidRPr="00D4043B">
              <w:rPr>
                <w:rFonts w:eastAsia="標楷體"/>
                <w:color w:val="000000" w:themeColor="text1"/>
                <w:kern w:val="2"/>
                <w:sz w:val="28"/>
                <w:szCs w:val="28"/>
              </w:rPr>
              <w:t>89786282</w:t>
            </w:r>
          </w:p>
          <w:p w14:paraId="731A6826" w14:textId="77777777"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tylin01@motcmpb.gov.tw</w:t>
            </w:r>
          </w:p>
        </w:tc>
        <w:tc>
          <w:tcPr>
            <w:tcW w:w="2136" w:type="dxa"/>
            <w:tcBorders>
              <w:top w:val="single" w:sz="4" w:space="0" w:color="auto"/>
              <w:bottom w:val="single" w:sz="4" w:space="0" w:color="auto"/>
              <w:right w:val="single" w:sz="12" w:space="0" w:color="auto"/>
            </w:tcBorders>
            <w:shd w:val="clear" w:color="auto" w:fill="auto"/>
            <w:vAlign w:val="center"/>
          </w:tcPr>
          <w:p w14:paraId="571A689F" w14:textId="3139421A" w:rsidR="00AB3B37" w:rsidRPr="00D4043B" w:rsidRDefault="00AB3B37" w:rsidP="00CE628C">
            <w:pPr>
              <w:snapToGrid w:val="0"/>
              <w:spacing w:line="320" w:lineRule="exact"/>
              <w:jc w:val="both"/>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無人船運行相關事宜</w:t>
            </w:r>
          </w:p>
        </w:tc>
      </w:tr>
      <w:tr w:rsidR="00AB3B37" w:rsidRPr="00D4043B" w14:paraId="6C349B82" w14:textId="77777777" w:rsidTr="00CE628C">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bottom w:val="single" w:sz="4" w:space="0" w:color="auto"/>
            </w:tcBorders>
            <w:shd w:val="clear" w:color="auto" w:fill="auto"/>
            <w:vAlign w:val="center"/>
          </w:tcPr>
          <w:p w14:paraId="51C6E87D" w14:textId="054515D3" w:rsidR="00AB3B37" w:rsidRPr="00D4043B" w:rsidRDefault="00AB3B37" w:rsidP="00044B64">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交通部民用航空局</w:t>
            </w:r>
          </w:p>
        </w:tc>
        <w:tc>
          <w:tcPr>
            <w:tcW w:w="2409" w:type="dxa"/>
            <w:tcBorders>
              <w:top w:val="single" w:sz="4" w:space="0" w:color="auto"/>
              <w:bottom w:val="single" w:sz="4" w:space="0" w:color="auto"/>
            </w:tcBorders>
            <w:shd w:val="clear" w:color="auto" w:fill="auto"/>
            <w:vAlign w:val="center"/>
          </w:tcPr>
          <w:p w14:paraId="56D1DAED" w14:textId="77777777" w:rsidR="00AB3B37" w:rsidRPr="00D4043B" w:rsidRDefault="00AB3B37" w:rsidP="0018456A">
            <w:pPr>
              <w:snapToGrid w:val="0"/>
              <w:spacing w:line="240" w:lineRule="atLeast"/>
              <w:jc w:val="center"/>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陳玉成</w:t>
            </w:r>
            <w:r w:rsidRPr="00D4043B">
              <w:rPr>
                <w:rFonts w:eastAsia="標楷體"/>
                <w:color w:val="000000" w:themeColor="text1"/>
                <w:kern w:val="2"/>
                <w:sz w:val="28"/>
                <w:szCs w:val="28"/>
              </w:rPr>
              <w:t>/</w:t>
            </w:r>
            <w:r w:rsidRPr="00D4043B">
              <w:rPr>
                <w:rFonts w:eastAsia="標楷體" w:hint="eastAsia"/>
                <w:color w:val="000000" w:themeColor="text1"/>
                <w:kern w:val="2"/>
                <w:sz w:val="28"/>
                <w:szCs w:val="28"/>
              </w:rPr>
              <w:t>技正</w:t>
            </w:r>
          </w:p>
        </w:tc>
        <w:tc>
          <w:tcPr>
            <w:tcW w:w="3544" w:type="dxa"/>
            <w:tcBorders>
              <w:top w:val="single" w:sz="4" w:space="0" w:color="auto"/>
              <w:bottom w:val="single" w:sz="4" w:space="0" w:color="auto"/>
            </w:tcBorders>
            <w:shd w:val="clear" w:color="auto" w:fill="auto"/>
            <w:vAlign w:val="center"/>
          </w:tcPr>
          <w:p w14:paraId="4BC895EE"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02-23496330</w:t>
            </w:r>
          </w:p>
          <w:p w14:paraId="692CB183"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ericchen@mail.caa.gov.tw</w:t>
            </w:r>
          </w:p>
        </w:tc>
        <w:tc>
          <w:tcPr>
            <w:tcW w:w="2136" w:type="dxa"/>
            <w:tcBorders>
              <w:top w:val="single" w:sz="4" w:space="0" w:color="auto"/>
              <w:bottom w:val="single" w:sz="4" w:space="0" w:color="auto"/>
              <w:right w:val="single" w:sz="12" w:space="0" w:color="auto"/>
            </w:tcBorders>
            <w:shd w:val="clear" w:color="auto" w:fill="auto"/>
            <w:vAlign w:val="center"/>
          </w:tcPr>
          <w:p w14:paraId="72A2D790" w14:textId="128CE15B" w:rsidR="00AB3B37" w:rsidRPr="00D4043B" w:rsidRDefault="00AB3B37" w:rsidP="00CE628C">
            <w:pPr>
              <w:snapToGrid w:val="0"/>
              <w:spacing w:line="320" w:lineRule="exact"/>
              <w:jc w:val="both"/>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無人機運行相關事宜</w:t>
            </w:r>
          </w:p>
        </w:tc>
      </w:tr>
      <w:tr w:rsidR="00AB3B37" w:rsidRPr="00D4043B" w14:paraId="1323DA45" w14:textId="77777777" w:rsidTr="00CE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bottom w:val="single" w:sz="4" w:space="0" w:color="auto"/>
            </w:tcBorders>
            <w:shd w:val="clear" w:color="auto" w:fill="auto"/>
            <w:vAlign w:val="center"/>
          </w:tcPr>
          <w:p w14:paraId="393EAF28" w14:textId="697D4175" w:rsidR="00AB3B37" w:rsidRPr="00D4043B" w:rsidRDefault="00AB3B37" w:rsidP="00044B64">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內政部地政司</w:t>
            </w:r>
          </w:p>
        </w:tc>
        <w:tc>
          <w:tcPr>
            <w:tcW w:w="2409" w:type="dxa"/>
            <w:tcBorders>
              <w:top w:val="single" w:sz="4" w:space="0" w:color="auto"/>
              <w:bottom w:val="single" w:sz="4" w:space="0" w:color="auto"/>
            </w:tcBorders>
            <w:shd w:val="clear" w:color="auto" w:fill="auto"/>
            <w:vAlign w:val="center"/>
          </w:tcPr>
          <w:p w14:paraId="34D25EC9" w14:textId="77777777" w:rsidR="00AB3B37" w:rsidRPr="00D4043B" w:rsidRDefault="00AB3B37" w:rsidP="0018456A">
            <w:pPr>
              <w:snapToGrid w:val="0"/>
              <w:spacing w:line="240" w:lineRule="atLeast"/>
              <w:jc w:val="center"/>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吳俊毅</w:t>
            </w:r>
            <w:r w:rsidRPr="00D4043B">
              <w:rPr>
                <w:rFonts w:eastAsia="標楷體"/>
                <w:color w:val="000000" w:themeColor="text1"/>
                <w:kern w:val="2"/>
                <w:sz w:val="28"/>
                <w:szCs w:val="28"/>
              </w:rPr>
              <w:t>/</w:t>
            </w:r>
            <w:r w:rsidRPr="00D4043B">
              <w:rPr>
                <w:rFonts w:eastAsia="標楷體" w:hint="eastAsia"/>
                <w:color w:val="000000" w:themeColor="text1"/>
                <w:kern w:val="2"/>
                <w:sz w:val="28"/>
                <w:szCs w:val="28"/>
              </w:rPr>
              <w:t>技正</w:t>
            </w:r>
          </w:p>
        </w:tc>
        <w:tc>
          <w:tcPr>
            <w:tcW w:w="3544" w:type="dxa"/>
            <w:tcBorders>
              <w:top w:val="single" w:sz="4" w:space="0" w:color="auto"/>
              <w:bottom w:val="single" w:sz="4" w:space="0" w:color="auto"/>
            </w:tcBorders>
            <w:shd w:val="clear" w:color="auto" w:fill="auto"/>
            <w:vAlign w:val="center"/>
          </w:tcPr>
          <w:p w14:paraId="058B02EA" w14:textId="77777777"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02-235652</w:t>
            </w:r>
            <w:r w:rsidRPr="00D4043B">
              <w:rPr>
                <w:rFonts w:eastAsia="標楷體" w:hint="eastAsia"/>
                <w:color w:val="000000" w:themeColor="text1"/>
                <w:kern w:val="2"/>
                <w:sz w:val="28"/>
                <w:szCs w:val="28"/>
              </w:rPr>
              <w:t>74</w:t>
            </w:r>
          </w:p>
          <w:p w14:paraId="40FB7FD5" w14:textId="77777777"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m</w:t>
            </w:r>
            <w:r w:rsidRPr="00D4043B">
              <w:rPr>
                <w:rFonts w:eastAsia="標楷體"/>
                <w:color w:val="000000" w:themeColor="text1"/>
                <w:kern w:val="2"/>
                <w:sz w:val="28"/>
                <w:szCs w:val="28"/>
              </w:rPr>
              <w:t>oi</w:t>
            </w:r>
            <w:r w:rsidRPr="00D4043B">
              <w:rPr>
                <w:rFonts w:eastAsia="標楷體" w:hint="eastAsia"/>
                <w:color w:val="000000" w:themeColor="text1"/>
                <w:kern w:val="2"/>
                <w:sz w:val="28"/>
                <w:szCs w:val="28"/>
              </w:rPr>
              <w:t>2094</w:t>
            </w:r>
            <w:r w:rsidRPr="00D4043B">
              <w:rPr>
                <w:rFonts w:eastAsia="標楷體"/>
                <w:color w:val="000000" w:themeColor="text1"/>
                <w:kern w:val="2"/>
                <w:sz w:val="28"/>
                <w:szCs w:val="28"/>
              </w:rPr>
              <w:t>@moi.gov.tw</w:t>
            </w:r>
          </w:p>
        </w:tc>
        <w:tc>
          <w:tcPr>
            <w:tcW w:w="2136" w:type="dxa"/>
            <w:tcBorders>
              <w:top w:val="single" w:sz="4" w:space="0" w:color="auto"/>
              <w:bottom w:val="single" w:sz="4" w:space="0" w:color="auto"/>
              <w:right w:val="single" w:sz="12" w:space="0" w:color="auto"/>
            </w:tcBorders>
            <w:shd w:val="clear" w:color="auto" w:fill="auto"/>
            <w:vAlign w:val="center"/>
          </w:tcPr>
          <w:p w14:paraId="0B63EA65" w14:textId="4E3BBFEC" w:rsidR="00AB3B37" w:rsidRPr="00D4043B" w:rsidRDefault="00AB3B37" w:rsidP="00CE628C">
            <w:pPr>
              <w:snapToGrid w:val="0"/>
              <w:spacing w:line="320" w:lineRule="exact"/>
              <w:jc w:val="both"/>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高精地圖資訊查詢</w:t>
            </w:r>
          </w:p>
        </w:tc>
      </w:tr>
      <w:tr w:rsidR="00AB3B37" w:rsidRPr="00D4043B" w14:paraId="683E1436" w14:textId="77777777" w:rsidTr="00CE628C">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12" w:space="0" w:color="auto"/>
              <w:bottom w:val="single" w:sz="4" w:space="0" w:color="auto"/>
            </w:tcBorders>
            <w:shd w:val="clear" w:color="auto" w:fill="auto"/>
            <w:vAlign w:val="center"/>
          </w:tcPr>
          <w:p w14:paraId="5A365E8C" w14:textId="77777777" w:rsidR="00701ED4" w:rsidRDefault="00AB3B37" w:rsidP="00701ED4">
            <w:pPr>
              <w:snapToGrid w:val="0"/>
              <w:spacing w:line="240" w:lineRule="atLeast"/>
              <w:jc w:val="center"/>
              <w:textAlignment w:val="auto"/>
              <w:rPr>
                <w:rFonts w:eastAsia="標楷體"/>
                <w:bCs w:val="0"/>
                <w:color w:val="000000" w:themeColor="text1"/>
                <w:kern w:val="2"/>
                <w:sz w:val="28"/>
                <w:szCs w:val="28"/>
              </w:rPr>
            </w:pPr>
            <w:r w:rsidRPr="00D4043B">
              <w:rPr>
                <w:rFonts w:eastAsia="標楷體" w:hint="eastAsia"/>
                <w:b w:val="0"/>
                <w:color w:val="000000" w:themeColor="text1"/>
                <w:kern w:val="2"/>
                <w:sz w:val="28"/>
                <w:szCs w:val="28"/>
              </w:rPr>
              <w:t>國家通訊傳播</w:t>
            </w:r>
          </w:p>
          <w:p w14:paraId="02599A94" w14:textId="4BBE2FA3" w:rsidR="00AB3B37" w:rsidRPr="00D4043B" w:rsidRDefault="00AB3B37" w:rsidP="00701ED4">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委員會</w:t>
            </w:r>
          </w:p>
        </w:tc>
        <w:tc>
          <w:tcPr>
            <w:tcW w:w="2409" w:type="dxa"/>
            <w:tcBorders>
              <w:top w:val="single" w:sz="4" w:space="0" w:color="auto"/>
              <w:bottom w:val="single" w:sz="4" w:space="0" w:color="auto"/>
            </w:tcBorders>
            <w:shd w:val="clear" w:color="auto" w:fill="auto"/>
            <w:vAlign w:val="center"/>
          </w:tcPr>
          <w:p w14:paraId="428BD21E" w14:textId="77777777" w:rsidR="00AB3B37" w:rsidRPr="00D4043B" w:rsidRDefault="00AB3B37" w:rsidP="0018456A">
            <w:pPr>
              <w:snapToGrid w:val="0"/>
              <w:spacing w:line="240" w:lineRule="atLeast"/>
              <w:jc w:val="center"/>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ascii="標楷體" w:eastAsia="標楷體" w:hAnsi="標楷體" w:hint="eastAsia"/>
                <w:color w:val="000000" w:themeColor="text1"/>
                <w:sz w:val="28"/>
                <w:szCs w:val="28"/>
              </w:rPr>
              <w:t>周逸昇/科員</w:t>
            </w:r>
          </w:p>
        </w:tc>
        <w:tc>
          <w:tcPr>
            <w:tcW w:w="3544" w:type="dxa"/>
            <w:tcBorders>
              <w:top w:val="single" w:sz="4" w:space="0" w:color="auto"/>
              <w:bottom w:val="single" w:sz="4" w:space="0" w:color="auto"/>
            </w:tcBorders>
            <w:shd w:val="clear" w:color="auto" w:fill="auto"/>
            <w:vAlign w:val="center"/>
          </w:tcPr>
          <w:p w14:paraId="0908A524"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02-33438435</w:t>
            </w:r>
          </w:p>
          <w:p w14:paraId="2BB41133" w14:textId="77777777" w:rsidR="00AB3B37" w:rsidRPr="00D4043B" w:rsidRDefault="004B24FC"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hyperlink r:id="rId34" w:history="1">
              <w:r w:rsidR="00AB3B37" w:rsidRPr="00701ED4">
                <w:rPr>
                  <w:rFonts w:eastAsia="標楷體"/>
                  <w:color w:val="000000" w:themeColor="text1"/>
                  <w:kern w:val="2"/>
                  <w:sz w:val="28"/>
                  <w:szCs w:val="28"/>
                </w:rPr>
                <w:t>max4705@ncc.gov.tw</w:t>
              </w:r>
            </w:hyperlink>
          </w:p>
        </w:tc>
        <w:tc>
          <w:tcPr>
            <w:tcW w:w="2136" w:type="dxa"/>
            <w:tcBorders>
              <w:top w:val="single" w:sz="4" w:space="0" w:color="auto"/>
              <w:bottom w:val="single" w:sz="4" w:space="0" w:color="auto"/>
              <w:right w:val="single" w:sz="12" w:space="0" w:color="auto"/>
            </w:tcBorders>
            <w:shd w:val="clear" w:color="auto" w:fill="auto"/>
            <w:vAlign w:val="center"/>
          </w:tcPr>
          <w:p w14:paraId="36049111" w14:textId="77777777" w:rsidR="00AB3B37" w:rsidRPr="00D4043B" w:rsidRDefault="00AB3B37" w:rsidP="00CE628C">
            <w:pPr>
              <w:snapToGrid w:val="0"/>
              <w:spacing w:line="320" w:lineRule="exact"/>
              <w:jc w:val="both"/>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3639A">
              <w:rPr>
                <w:rFonts w:eastAsia="標楷體" w:hint="eastAsia"/>
                <w:color w:val="000000" w:themeColor="text1"/>
                <w:kern w:val="2"/>
                <w:sz w:val="28"/>
                <w:szCs w:val="28"/>
              </w:rPr>
              <w:t>有關非公告場域及無線電頻率使用射頻器材申請</w:t>
            </w:r>
          </w:p>
        </w:tc>
      </w:tr>
      <w:tr w:rsidR="00AB3B37" w:rsidRPr="00D4043B" w14:paraId="0BB905FB" w14:textId="77777777" w:rsidTr="00CE628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543" w:type="dxa"/>
            <w:vMerge w:val="restart"/>
            <w:tcBorders>
              <w:top w:val="single" w:sz="4" w:space="0" w:color="auto"/>
              <w:left w:val="single" w:sz="12" w:space="0" w:color="auto"/>
            </w:tcBorders>
            <w:shd w:val="clear" w:color="auto" w:fill="auto"/>
            <w:vAlign w:val="center"/>
          </w:tcPr>
          <w:p w14:paraId="309A500F" w14:textId="77777777" w:rsidR="00AB3B37" w:rsidRPr="00D4043B" w:rsidRDefault="00AB3B37" w:rsidP="00A40F0E">
            <w:pPr>
              <w:snapToGrid w:val="0"/>
              <w:spacing w:line="240" w:lineRule="atLeast"/>
              <w:jc w:val="center"/>
              <w:textAlignment w:val="auto"/>
              <w:rPr>
                <w:rFonts w:eastAsia="標楷體"/>
                <w:b w:val="0"/>
                <w:color w:val="000000" w:themeColor="text1"/>
                <w:kern w:val="2"/>
                <w:sz w:val="28"/>
                <w:szCs w:val="28"/>
              </w:rPr>
            </w:pPr>
            <w:r w:rsidRPr="00D4043B">
              <w:rPr>
                <w:rFonts w:eastAsia="標楷體" w:hint="eastAsia"/>
                <w:b w:val="0"/>
                <w:color w:val="000000" w:themeColor="text1"/>
                <w:kern w:val="2"/>
                <w:sz w:val="28"/>
                <w:szCs w:val="28"/>
              </w:rPr>
              <w:t>中華民國產物保險商業同業公會</w:t>
            </w:r>
          </w:p>
        </w:tc>
        <w:tc>
          <w:tcPr>
            <w:tcW w:w="2409" w:type="dxa"/>
            <w:tcBorders>
              <w:top w:val="single" w:sz="4" w:space="0" w:color="auto"/>
            </w:tcBorders>
            <w:shd w:val="clear" w:color="auto" w:fill="auto"/>
            <w:vAlign w:val="center"/>
          </w:tcPr>
          <w:p w14:paraId="2AFE0D44" w14:textId="77777777" w:rsidR="00AB3B37" w:rsidRPr="00D4043B" w:rsidRDefault="00AB3B37" w:rsidP="0018456A">
            <w:pPr>
              <w:snapToGrid w:val="0"/>
              <w:spacing w:line="240" w:lineRule="atLeast"/>
              <w:jc w:val="center"/>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黃淑燕</w:t>
            </w:r>
            <w:r w:rsidRPr="00D4043B">
              <w:rPr>
                <w:rFonts w:eastAsia="標楷體"/>
                <w:color w:val="000000" w:themeColor="text1"/>
                <w:kern w:val="2"/>
                <w:sz w:val="28"/>
                <w:szCs w:val="28"/>
              </w:rPr>
              <w:t>/</w:t>
            </w:r>
            <w:r w:rsidRPr="00D4043B">
              <w:rPr>
                <w:rFonts w:eastAsia="標楷體" w:hint="eastAsia"/>
                <w:color w:val="000000" w:themeColor="text1"/>
                <w:kern w:val="2"/>
                <w:sz w:val="28"/>
                <w:szCs w:val="28"/>
              </w:rPr>
              <w:t>秘書</w:t>
            </w:r>
          </w:p>
        </w:tc>
        <w:tc>
          <w:tcPr>
            <w:tcW w:w="3544" w:type="dxa"/>
            <w:tcBorders>
              <w:top w:val="single" w:sz="4" w:space="0" w:color="auto"/>
            </w:tcBorders>
            <w:shd w:val="clear" w:color="auto" w:fill="auto"/>
            <w:vAlign w:val="center"/>
          </w:tcPr>
          <w:p w14:paraId="6F4FBDEC" w14:textId="77777777"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02-25071566#109</w:t>
            </w:r>
          </w:p>
          <w:p w14:paraId="6135E6DE" w14:textId="77777777" w:rsidR="00AB3B37" w:rsidRPr="00D4043B" w:rsidRDefault="00AB3B37" w:rsidP="00CE628C">
            <w:pPr>
              <w:spacing w:line="320" w:lineRule="atLeast"/>
              <w:jc w:val="center"/>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sophia@nlia.org.tw</w:t>
            </w:r>
          </w:p>
        </w:tc>
        <w:tc>
          <w:tcPr>
            <w:tcW w:w="2136" w:type="dxa"/>
            <w:vMerge w:val="restart"/>
            <w:tcBorders>
              <w:top w:val="single" w:sz="4" w:space="0" w:color="auto"/>
              <w:right w:val="single" w:sz="12" w:space="0" w:color="auto"/>
            </w:tcBorders>
            <w:shd w:val="clear" w:color="auto" w:fill="auto"/>
            <w:vAlign w:val="center"/>
          </w:tcPr>
          <w:p w14:paraId="6BE6AE49" w14:textId="30F2E617" w:rsidR="00AB3B37" w:rsidRPr="00D4043B" w:rsidRDefault="00AB3B37" w:rsidP="00D3639A">
            <w:pPr>
              <w:snapToGrid w:val="0"/>
              <w:spacing w:line="320" w:lineRule="exact"/>
              <w:jc w:val="both"/>
              <w:textAlignment w:val="auto"/>
              <w:cnfStyle w:val="000000100000" w:firstRow="0" w:lastRow="0" w:firstColumn="0" w:lastColumn="0" w:oddVBand="0" w:evenVBand="0" w:oddHBand="1"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實驗計畫保險</w:t>
            </w:r>
          </w:p>
        </w:tc>
      </w:tr>
      <w:tr w:rsidR="00AB3B37" w:rsidRPr="00D4043B" w14:paraId="2F220C85" w14:textId="77777777" w:rsidTr="00CE628C">
        <w:trPr>
          <w:trHeight w:val="761"/>
        </w:trPr>
        <w:tc>
          <w:tcPr>
            <w:cnfStyle w:val="001000000000" w:firstRow="0" w:lastRow="0" w:firstColumn="1" w:lastColumn="0" w:oddVBand="0" w:evenVBand="0" w:oddHBand="0" w:evenHBand="0" w:firstRowFirstColumn="0" w:firstRowLastColumn="0" w:lastRowFirstColumn="0" w:lastRowLastColumn="0"/>
            <w:tcW w:w="2543" w:type="dxa"/>
            <w:vMerge/>
            <w:tcBorders>
              <w:left w:val="single" w:sz="12" w:space="0" w:color="auto"/>
              <w:bottom w:val="single" w:sz="12" w:space="0" w:color="auto"/>
            </w:tcBorders>
            <w:shd w:val="clear" w:color="auto" w:fill="auto"/>
            <w:vAlign w:val="center"/>
          </w:tcPr>
          <w:p w14:paraId="5427318B" w14:textId="77777777" w:rsidR="00AB3B37" w:rsidRPr="00D4043B" w:rsidRDefault="00AB3B37" w:rsidP="0018456A">
            <w:pPr>
              <w:keepNext/>
              <w:snapToGrid w:val="0"/>
              <w:spacing w:line="460" w:lineRule="exact"/>
              <w:jc w:val="both"/>
              <w:textAlignment w:val="auto"/>
              <w:outlineLvl w:val="2"/>
              <w:rPr>
                <w:rFonts w:eastAsia="標楷體"/>
                <w:color w:val="000000" w:themeColor="text1"/>
                <w:kern w:val="2"/>
                <w:sz w:val="28"/>
                <w:szCs w:val="28"/>
              </w:rPr>
            </w:pPr>
          </w:p>
        </w:tc>
        <w:tc>
          <w:tcPr>
            <w:tcW w:w="2409" w:type="dxa"/>
            <w:tcBorders>
              <w:bottom w:val="single" w:sz="12" w:space="0" w:color="auto"/>
            </w:tcBorders>
            <w:shd w:val="clear" w:color="auto" w:fill="auto"/>
            <w:vAlign w:val="center"/>
          </w:tcPr>
          <w:p w14:paraId="7EA486A5" w14:textId="77777777" w:rsidR="00AB3B37" w:rsidRPr="00D4043B" w:rsidRDefault="00AB3B37" w:rsidP="0018456A">
            <w:pPr>
              <w:snapToGrid w:val="0"/>
              <w:spacing w:line="240" w:lineRule="atLeast"/>
              <w:jc w:val="center"/>
              <w:textAlignment w:val="auto"/>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蘇金珠</w:t>
            </w:r>
            <w:r w:rsidRPr="00D4043B">
              <w:rPr>
                <w:rFonts w:eastAsia="標楷體"/>
                <w:color w:val="000000" w:themeColor="text1"/>
                <w:kern w:val="2"/>
                <w:sz w:val="28"/>
                <w:szCs w:val="28"/>
              </w:rPr>
              <w:t>/</w:t>
            </w:r>
            <w:r w:rsidRPr="00D4043B">
              <w:rPr>
                <w:rFonts w:eastAsia="標楷體" w:hint="eastAsia"/>
                <w:color w:val="000000" w:themeColor="text1"/>
                <w:kern w:val="2"/>
                <w:sz w:val="28"/>
                <w:szCs w:val="28"/>
              </w:rPr>
              <w:t>秘書</w:t>
            </w:r>
          </w:p>
        </w:tc>
        <w:tc>
          <w:tcPr>
            <w:tcW w:w="3544" w:type="dxa"/>
            <w:tcBorders>
              <w:bottom w:val="single" w:sz="12" w:space="0" w:color="auto"/>
            </w:tcBorders>
            <w:shd w:val="clear" w:color="auto" w:fill="auto"/>
            <w:vAlign w:val="center"/>
          </w:tcPr>
          <w:p w14:paraId="08CE7064"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color w:val="000000" w:themeColor="text1"/>
                <w:kern w:val="2"/>
                <w:sz w:val="28"/>
                <w:szCs w:val="28"/>
              </w:rPr>
              <w:t>02-25071566#125</w:t>
            </w:r>
          </w:p>
          <w:p w14:paraId="72BA56F6" w14:textId="77777777" w:rsidR="00AB3B37" w:rsidRPr="00D4043B" w:rsidRDefault="00AB3B37" w:rsidP="00CE628C">
            <w:pPr>
              <w:spacing w:line="320" w:lineRule="atLeast"/>
              <w:jc w:val="center"/>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r w:rsidRPr="00D4043B">
              <w:rPr>
                <w:rFonts w:eastAsia="標楷體" w:hint="eastAsia"/>
                <w:color w:val="000000" w:themeColor="text1"/>
                <w:kern w:val="2"/>
                <w:sz w:val="28"/>
                <w:szCs w:val="28"/>
              </w:rPr>
              <w:t>susansu</w:t>
            </w:r>
            <w:r w:rsidRPr="00D4043B">
              <w:rPr>
                <w:rFonts w:eastAsia="標楷體"/>
                <w:color w:val="000000" w:themeColor="text1"/>
                <w:kern w:val="2"/>
                <w:sz w:val="28"/>
                <w:szCs w:val="28"/>
              </w:rPr>
              <w:t>@nlia.org.tw</w:t>
            </w:r>
          </w:p>
        </w:tc>
        <w:tc>
          <w:tcPr>
            <w:tcW w:w="2136" w:type="dxa"/>
            <w:vMerge/>
            <w:tcBorders>
              <w:bottom w:val="single" w:sz="12" w:space="0" w:color="auto"/>
              <w:right w:val="single" w:sz="12" w:space="0" w:color="auto"/>
            </w:tcBorders>
            <w:shd w:val="clear" w:color="auto" w:fill="auto"/>
            <w:vAlign w:val="center"/>
          </w:tcPr>
          <w:p w14:paraId="71A702C4" w14:textId="77777777" w:rsidR="00AB3B37" w:rsidRPr="00D4043B" w:rsidRDefault="00AB3B37" w:rsidP="0018456A">
            <w:pPr>
              <w:keepNext/>
              <w:snapToGrid w:val="0"/>
              <w:spacing w:afterLines="50" w:after="120" w:line="460" w:lineRule="exact"/>
              <w:jc w:val="both"/>
              <w:textAlignment w:val="auto"/>
              <w:outlineLvl w:val="0"/>
              <w:cnfStyle w:val="000000000000" w:firstRow="0" w:lastRow="0" w:firstColumn="0" w:lastColumn="0" w:oddVBand="0" w:evenVBand="0" w:oddHBand="0" w:evenHBand="0" w:firstRowFirstColumn="0" w:firstRowLastColumn="0" w:lastRowFirstColumn="0" w:lastRowLastColumn="0"/>
              <w:rPr>
                <w:rFonts w:eastAsia="標楷體"/>
                <w:color w:val="000000" w:themeColor="text1"/>
                <w:kern w:val="2"/>
                <w:sz w:val="28"/>
                <w:szCs w:val="28"/>
              </w:rPr>
            </w:pPr>
          </w:p>
        </w:tc>
      </w:tr>
    </w:tbl>
    <w:p w14:paraId="450D9ED7" w14:textId="77777777" w:rsidR="00DA4829" w:rsidRPr="003F682B" w:rsidRDefault="00DA4829" w:rsidP="00CE628C">
      <w:pPr>
        <w:snapToGrid w:val="0"/>
        <w:spacing w:line="320" w:lineRule="exact"/>
        <w:jc w:val="both"/>
        <w:textAlignment w:val="auto"/>
        <w:rPr>
          <w:rFonts w:ascii="標楷體" w:eastAsia="標楷體" w:hAnsi="標楷體"/>
          <w:b/>
          <w:color w:val="000000" w:themeColor="text1"/>
          <w:kern w:val="2"/>
          <w:sz w:val="40"/>
          <w:szCs w:val="40"/>
        </w:rPr>
      </w:pPr>
      <w:r w:rsidRPr="003F682B">
        <w:rPr>
          <w:rFonts w:ascii="標楷體" w:eastAsia="標楷體" w:hAnsi="標楷體"/>
          <w:b/>
          <w:color w:val="000000" w:themeColor="text1"/>
          <w:kern w:val="2"/>
          <w:sz w:val="40"/>
          <w:szCs w:val="40"/>
        </w:rPr>
        <w:br w:type="page"/>
      </w:r>
    </w:p>
    <w:p w14:paraId="36936849" w14:textId="77777777" w:rsidR="00DA4829" w:rsidRPr="003F682B" w:rsidRDefault="005A7A7B" w:rsidP="00DA4829">
      <w:pPr>
        <w:snapToGrid w:val="0"/>
        <w:spacing w:line="240" w:lineRule="auto"/>
        <w:jc w:val="center"/>
        <w:rPr>
          <w:rFonts w:eastAsia="標楷體"/>
          <w:b/>
          <w:color w:val="000000" w:themeColor="text1"/>
          <w:sz w:val="40"/>
          <w:szCs w:val="40"/>
        </w:rPr>
      </w:pPr>
      <w:r>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708416" behindDoc="0" locked="0" layoutInCell="1" allowOverlap="1" wp14:anchorId="50C23450" wp14:editId="455DC95D">
                <wp:simplePos x="0" y="0"/>
                <wp:positionH relativeFrom="column">
                  <wp:posOffset>-393700</wp:posOffset>
                </wp:positionH>
                <wp:positionV relativeFrom="paragraph">
                  <wp:posOffset>-304800</wp:posOffset>
                </wp:positionV>
                <wp:extent cx="808990" cy="292735"/>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99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D1EC2" w14:textId="77777777" w:rsidR="00701ED4" w:rsidRPr="00B162DC" w:rsidRDefault="00701ED4" w:rsidP="00DA4829">
                            <w:pPr>
                              <w:snapToGrid w:val="0"/>
                              <w:spacing w:line="240" w:lineRule="auto"/>
                              <w:outlineLvl w:val="1"/>
                              <w:rPr>
                                <w:rFonts w:eastAsia="標楷體"/>
                                <w:color w:val="000000" w:themeColor="text1"/>
                                <w:szCs w:val="24"/>
                              </w:rPr>
                            </w:pPr>
                            <w:bookmarkStart w:id="602" w:name="_Toc9432612"/>
                            <w:bookmarkStart w:id="603" w:name="_Toc9433133"/>
                            <w:bookmarkStart w:id="604" w:name="_Toc9498835"/>
                            <w:bookmarkStart w:id="605" w:name="_Toc9500157"/>
                            <w:bookmarkStart w:id="606" w:name="_Toc10215694"/>
                            <w:r w:rsidRPr="00B162DC">
                              <w:rPr>
                                <w:rFonts w:eastAsia="標楷體"/>
                                <w:color w:val="000000" w:themeColor="text1"/>
                                <w:szCs w:val="24"/>
                              </w:rPr>
                              <w:t>附件</w:t>
                            </w:r>
                            <w:r>
                              <w:rPr>
                                <w:rFonts w:eastAsia="標楷體" w:hint="eastAsia"/>
                                <w:color w:val="000000" w:themeColor="text1"/>
                                <w:szCs w:val="24"/>
                              </w:rPr>
                              <w:t>八</w:t>
                            </w:r>
                            <w:r w:rsidRPr="00B162DC">
                              <w:rPr>
                                <w:rFonts w:eastAsia="標楷體" w:hint="eastAsia"/>
                                <w:color w:val="000000" w:themeColor="text1"/>
                                <w:szCs w:val="24"/>
                              </w:rPr>
                              <w:t>：</w:t>
                            </w:r>
                            <w:r w:rsidRPr="00B162DC">
                              <w:rPr>
                                <w:rFonts w:eastAsia="標楷體"/>
                                <w:szCs w:val="24"/>
                              </w:rPr>
                              <w:t>無人載具科技創新</w:t>
                            </w:r>
                            <w:r w:rsidRPr="00B162DC">
                              <w:rPr>
                                <w:rFonts w:eastAsia="標楷體" w:hint="eastAsia"/>
                                <w:szCs w:val="24"/>
                              </w:rPr>
                              <w:t>實驗</w:t>
                            </w:r>
                            <w:r w:rsidRPr="00B162DC">
                              <w:rPr>
                                <w:rFonts w:eastAsia="標楷體"/>
                                <w:szCs w:val="24"/>
                              </w:rPr>
                              <w:t>條例</w:t>
                            </w:r>
                            <w:bookmarkEnd w:id="602"/>
                            <w:bookmarkEnd w:id="603"/>
                            <w:bookmarkEnd w:id="604"/>
                            <w:bookmarkEnd w:id="605"/>
                            <w:bookmarkEnd w:id="6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C23450" id="文字方塊 7" o:spid="_x0000_s1035" type="#_x0000_t202" style="position:absolute;left:0;text-align:left;margin-left:-31pt;margin-top:-24pt;width:63.7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" fillcolor="white [3201]" strokeweight=".5pt">
                <v:path arrowok="t"/>
                <v:textbox>
                  <w:txbxContent>
                    <w:p w14:paraId="459D1EC2" w14:textId="77777777" w:rsidR="00701ED4" w:rsidRPr="00B162DC" w:rsidRDefault="00701ED4" w:rsidP="00DA4829">
                      <w:pPr>
                        <w:snapToGrid w:val="0"/>
                        <w:spacing w:line="240" w:lineRule="auto"/>
                        <w:outlineLvl w:val="1"/>
                        <w:rPr>
                          <w:rFonts w:eastAsia="標楷體"/>
                          <w:color w:val="000000" w:themeColor="text1"/>
                          <w:szCs w:val="24"/>
                        </w:rPr>
                      </w:pPr>
                      <w:bookmarkStart w:id="607" w:name="_Toc9432612"/>
                      <w:bookmarkStart w:id="608" w:name="_Toc9433133"/>
                      <w:bookmarkStart w:id="609" w:name="_Toc9498835"/>
                      <w:bookmarkStart w:id="610" w:name="_Toc9500157"/>
                      <w:bookmarkStart w:id="611" w:name="_Toc10215694"/>
                      <w:r w:rsidRPr="00B162DC">
                        <w:rPr>
                          <w:rFonts w:eastAsia="標楷體"/>
                          <w:color w:val="000000" w:themeColor="text1"/>
                          <w:szCs w:val="24"/>
                        </w:rPr>
                        <w:t>附件</w:t>
                      </w:r>
                      <w:r>
                        <w:rPr>
                          <w:rFonts w:eastAsia="標楷體" w:hint="eastAsia"/>
                          <w:color w:val="000000" w:themeColor="text1"/>
                          <w:szCs w:val="24"/>
                        </w:rPr>
                        <w:t>八</w:t>
                      </w:r>
                      <w:r w:rsidRPr="00B162DC">
                        <w:rPr>
                          <w:rFonts w:eastAsia="標楷體" w:hint="eastAsia"/>
                          <w:color w:val="000000" w:themeColor="text1"/>
                          <w:szCs w:val="24"/>
                        </w:rPr>
                        <w:t>：</w:t>
                      </w:r>
                      <w:r w:rsidRPr="00B162DC">
                        <w:rPr>
                          <w:rFonts w:eastAsia="標楷體"/>
                          <w:szCs w:val="24"/>
                        </w:rPr>
                        <w:t>無人載具科技創新</w:t>
                      </w:r>
                      <w:r w:rsidRPr="00B162DC">
                        <w:rPr>
                          <w:rFonts w:eastAsia="標楷體" w:hint="eastAsia"/>
                          <w:szCs w:val="24"/>
                        </w:rPr>
                        <w:t>實驗</w:t>
                      </w:r>
                      <w:r w:rsidRPr="00B162DC">
                        <w:rPr>
                          <w:rFonts w:eastAsia="標楷體"/>
                          <w:szCs w:val="24"/>
                        </w:rPr>
                        <w:t>條例</w:t>
                      </w:r>
                      <w:bookmarkEnd w:id="607"/>
                      <w:bookmarkEnd w:id="608"/>
                      <w:bookmarkEnd w:id="609"/>
                      <w:bookmarkEnd w:id="610"/>
                      <w:bookmarkEnd w:id="611"/>
                    </w:p>
                  </w:txbxContent>
                </v:textbox>
              </v:shape>
            </w:pict>
          </mc:Fallback>
        </mc:AlternateContent>
      </w:r>
      <w:r w:rsidR="00DA4829" w:rsidRPr="003F682B">
        <w:rPr>
          <w:rFonts w:eastAsia="標楷體"/>
          <w:b/>
          <w:color w:val="000000" w:themeColor="text1"/>
          <w:sz w:val="40"/>
          <w:szCs w:val="24"/>
        </w:rPr>
        <w:t>無人載具科技創新</w:t>
      </w:r>
      <w:r w:rsidR="00DA4829" w:rsidRPr="003F682B">
        <w:rPr>
          <w:rFonts w:eastAsia="標楷體" w:hint="eastAsia"/>
          <w:b/>
          <w:color w:val="000000" w:themeColor="text1"/>
          <w:sz w:val="40"/>
          <w:szCs w:val="24"/>
        </w:rPr>
        <w:t>實驗</w:t>
      </w:r>
      <w:r w:rsidR="00DA4829" w:rsidRPr="003F682B">
        <w:rPr>
          <w:rFonts w:eastAsia="標楷體"/>
          <w:b/>
          <w:color w:val="000000" w:themeColor="text1"/>
          <w:sz w:val="40"/>
          <w:szCs w:val="24"/>
        </w:rPr>
        <w:t>條例</w:t>
      </w:r>
    </w:p>
    <w:p w14:paraId="50148B9D" w14:textId="77777777" w:rsidR="00DA4829" w:rsidRPr="003F682B" w:rsidRDefault="00DA4829" w:rsidP="00DA4829">
      <w:pPr>
        <w:rPr>
          <w:color w:val="000000" w:themeColor="text1"/>
        </w:rPr>
      </w:pPr>
    </w:p>
    <w:tbl>
      <w:tblPr>
        <w:tblW w:w="990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403"/>
        <w:gridCol w:w="8505"/>
      </w:tblGrid>
      <w:tr w:rsidR="00DA4829" w:rsidRPr="003F682B" w14:paraId="1FEC28F3" w14:textId="77777777" w:rsidTr="00852133">
        <w:trPr>
          <w:jc w:val="center"/>
        </w:trPr>
        <w:tc>
          <w:tcPr>
            <w:tcW w:w="9908" w:type="dxa"/>
            <w:gridSpan w:val="2"/>
            <w:tcBorders>
              <w:top w:val="single" w:sz="12" w:space="0" w:color="auto"/>
              <w:bottom w:val="single" w:sz="2" w:space="0" w:color="000000"/>
            </w:tcBorders>
          </w:tcPr>
          <w:p w14:paraId="3F3CF0BC" w14:textId="77777777" w:rsidR="00DA4829" w:rsidRPr="003F682B" w:rsidRDefault="00DA4829" w:rsidP="00852133">
            <w:pPr>
              <w:overflowPunct w:val="0"/>
              <w:snapToGrid w:val="0"/>
              <w:ind w:left="472" w:hanging="472"/>
              <w:jc w:val="both"/>
              <w:rPr>
                <w:rFonts w:eastAsia="標楷體"/>
                <w:color w:val="000000" w:themeColor="text1"/>
                <w:szCs w:val="24"/>
              </w:rPr>
            </w:pPr>
            <w:r w:rsidRPr="003F682B">
              <w:rPr>
                <w:rFonts w:eastAsia="標楷體" w:hint="eastAsia"/>
                <w:color w:val="000000" w:themeColor="text1"/>
                <w:szCs w:val="24"/>
              </w:rPr>
              <w:t>第一章總則</w:t>
            </w:r>
          </w:p>
        </w:tc>
      </w:tr>
      <w:tr w:rsidR="00DA4829" w:rsidRPr="003F682B" w14:paraId="7E777E98"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41EBC526"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第一條</w:t>
            </w:r>
          </w:p>
        </w:tc>
        <w:tc>
          <w:tcPr>
            <w:tcW w:w="8505" w:type="dxa"/>
            <w:tcBorders>
              <w:top w:val="single" w:sz="2" w:space="0" w:color="000000"/>
              <w:left w:val="single" w:sz="4" w:space="0" w:color="FFFFFF" w:themeColor="background1"/>
              <w:bottom w:val="single" w:sz="2" w:space="0" w:color="000000"/>
            </w:tcBorders>
          </w:tcPr>
          <w:p w14:paraId="0CF7189A" w14:textId="77777777" w:rsidR="00DA4829" w:rsidRPr="003F682B" w:rsidRDefault="00DA4829" w:rsidP="00852133">
            <w:pPr>
              <w:overflowPunct w:val="0"/>
              <w:snapToGrid w:val="0"/>
              <w:jc w:val="both"/>
              <w:rPr>
                <w:rFonts w:eastAsia="標楷體"/>
                <w:color w:val="000000" w:themeColor="text1"/>
                <w:szCs w:val="24"/>
              </w:rPr>
            </w:pPr>
            <w:bookmarkStart w:id="612" w:name="_Toc9408574"/>
            <w:bookmarkStart w:id="613" w:name="_Toc9414807"/>
            <w:bookmarkStart w:id="614" w:name="_Toc9429350"/>
            <w:bookmarkStart w:id="615" w:name="_Toc9429880"/>
            <w:bookmarkStart w:id="616" w:name="_Toc9431044"/>
            <w:bookmarkStart w:id="617" w:name="_Toc9432610"/>
            <w:bookmarkStart w:id="618" w:name="_Toc9433131"/>
            <w:bookmarkStart w:id="619" w:name="_Toc9498833"/>
            <w:bookmarkStart w:id="620" w:name="_Toc9500155"/>
            <w:r w:rsidRPr="003F682B">
              <w:rPr>
                <w:rFonts w:ascii="標楷體" w:eastAsia="標楷體" w:hAnsi="標楷體"/>
                <w:color w:val="000000" w:themeColor="text1"/>
                <w:szCs w:val="24"/>
              </w:rPr>
              <w:t>為</w:t>
            </w:r>
            <w:r w:rsidRPr="003F682B">
              <w:rPr>
                <w:rFonts w:ascii="標楷體" w:eastAsia="標楷體" w:hAnsi="標楷體" w:hint="eastAsia"/>
                <w:color w:val="000000" w:themeColor="text1"/>
                <w:szCs w:val="24"/>
              </w:rPr>
              <w:t>鼓勵</w:t>
            </w:r>
            <w:r w:rsidRPr="003F682B">
              <w:rPr>
                <w:rFonts w:eastAsia="標楷體"/>
                <w:color w:val="000000" w:themeColor="text1"/>
                <w:szCs w:val="24"/>
              </w:rPr>
              <w:t>無人</w:t>
            </w:r>
            <w:r w:rsidRPr="003F682B">
              <w:rPr>
                <w:rFonts w:ascii="標楷體" w:eastAsia="標楷體" w:hAnsi="標楷體"/>
                <w:color w:val="000000" w:themeColor="text1"/>
                <w:szCs w:val="24"/>
              </w:rPr>
              <w:t>載具科技之研究發展與應用，建構</w:t>
            </w:r>
            <w:r w:rsidRPr="003F682B">
              <w:rPr>
                <w:rFonts w:ascii="標楷體" w:eastAsia="標楷體" w:hAnsi="標楷體" w:hint="eastAsia"/>
                <w:color w:val="000000" w:themeColor="text1"/>
                <w:szCs w:val="24"/>
              </w:rPr>
              <w:t>完善</w:t>
            </w:r>
            <w:r w:rsidRPr="003F682B">
              <w:rPr>
                <w:rFonts w:ascii="標楷體" w:eastAsia="標楷體" w:hAnsi="標楷體"/>
                <w:color w:val="000000" w:themeColor="text1"/>
                <w:szCs w:val="24"/>
              </w:rPr>
              <w:t>且安全</w:t>
            </w:r>
            <w:r w:rsidRPr="003F682B">
              <w:rPr>
                <w:rFonts w:ascii="標楷體" w:eastAsia="標楷體" w:hAnsi="標楷體" w:hint="eastAsia"/>
                <w:color w:val="000000" w:themeColor="text1"/>
                <w:szCs w:val="24"/>
              </w:rPr>
              <w:t>之創新實驗</w:t>
            </w:r>
            <w:r w:rsidRPr="003F682B">
              <w:rPr>
                <w:rFonts w:ascii="標楷體" w:eastAsia="標楷體" w:hAnsi="標楷體"/>
                <w:color w:val="000000" w:themeColor="text1"/>
                <w:szCs w:val="24"/>
              </w:rPr>
              <w:t>環境，以促進產業技術及</w:t>
            </w:r>
            <w:r w:rsidRPr="003F682B">
              <w:rPr>
                <w:rFonts w:ascii="標楷體" w:eastAsia="標楷體" w:hAnsi="標楷體" w:hint="eastAsia"/>
                <w:color w:val="000000" w:themeColor="text1"/>
                <w:szCs w:val="24"/>
              </w:rPr>
              <w:t>創新</w:t>
            </w:r>
            <w:r w:rsidRPr="003F682B">
              <w:rPr>
                <w:rFonts w:ascii="標楷體" w:eastAsia="標楷體" w:hAnsi="標楷體"/>
                <w:color w:val="000000" w:themeColor="text1"/>
                <w:szCs w:val="24"/>
              </w:rPr>
              <w:t>服務之發展，特制定本條例。</w:t>
            </w:r>
            <w:bookmarkEnd w:id="612"/>
            <w:bookmarkEnd w:id="613"/>
            <w:bookmarkEnd w:id="614"/>
            <w:bookmarkEnd w:id="615"/>
            <w:bookmarkEnd w:id="616"/>
            <w:bookmarkEnd w:id="617"/>
            <w:bookmarkEnd w:id="618"/>
            <w:bookmarkEnd w:id="619"/>
            <w:bookmarkEnd w:id="620"/>
          </w:p>
        </w:tc>
      </w:tr>
      <w:tr w:rsidR="00DA4829" w:rsidRPr="003F682B" w14:paraId="1BCE865A"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49408554"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第二條</w:t>
            </w:r>
          </w:p>
        </w:tc>
        <w:tc>
          <w:tcPr>
            <w:tcW w:w="8505" w:type="dxa"/>
            <w:tcBorders>
              <w:top w:val="single" w:sz="2" w:space="0" w:color="000000"/>
              <w:left w:val="single" w:sz="4" w:space="0" w:color="FFFFFF" w:themeColor="background1"/>
              <w:bottom w:val="single" w:sz="2" w:space="0" w:color="000000"/>
            </w:tcBorders>
          </w:tcPr>
          <w:p w14:paraId="4B47C7F3" w14:textId="77777777" w:rsidR="00DA4829" w:rsidRPr="003F682B" w:rsidRDefault="00DA4829" w:rsidP="00852133">
            <w:pPr>
              <w:overflowPunct w:val="0"/>
              <w:snapToGrid w:val="0"/>
              <w:ind w:left="238" w:hanging="238"/>
              <w:jc w:val="both"/>
              <w:rPr>
                <w:rFonts w:eastAsia="標楷體"/>
                <w:color w:val="000000" w:themeColor="text1"/>
                <w:szCs w:val="24"/>
              </w:rPr>
            </w:pPr>
            <w:bookmarkStart w:id="621" w:name="_Toc9408575"/>
            <w:bookmarkStart w:id="622" w:name="_Toc9414808"/>
            <w:bookmarkStart w:id="623" w:name="_Toc9429351"/>
            <w:bookmarkStart w:id="624" w:name="_Toc9429881"/>
            <w:bookmarkStart w:id="625" w:name="_Toc9431045"/>
            <w:bookmarkStart w:id="626" w:name="_Toc9432611"/>
            <w:bookmarkStart w:id="627" w:name="_Toc9433132"/>
            <w:bookmarkStart w:id="628" w:name="_Toc9498834"/>
            <w:bookmarkStart w:id="629" w:name="_Toc9500156"/>
            <w:r w:rsidRPr="003F682B">
              <w:rPr>
                <w:rFonts w:eastAsia="標楷體"/>
                <w:color w:val="000000" w:themeColor="text1"/>
                <w:szCs w:val="24"/>
              </w:rPr>
              <w:t>本條例之主管機關為</w:t>
            </w:r>
            <w:r w:rsidRPr="003F682B">
              <w:rPr>
                <w:rFonts w:eastAsia="標楷體" w:hint="eastAsia"/>
                <w:color w:val="000000" w:themeColor="text1"/>
                <w:szCs w:val="24"/>
              </w:rPr>
              <w:t>經濟</w:t>
            </w:r>
            <w:r w:rsidRPr="003F682B">
              <w:rPr>
                <w:rFonts w:eastAsia="標楷體"/>
                <w:color w:val="000000" w:themeColor="text1"/>
                <w:szCs w:val="24"/>
              </w:rPr>
              <w:t>部。</w:t>
            </w:r>
            <w:bookmarkEnd w:id="621"/>
            <w:bookmarkEnd w:id="622"/>
            <w:bookmarkEnd w:id="623"/>
            <w:bookmarkEnd w:id="624"/>
            <w:bookmarkEnd w:id="625"/>
            <w:bookmarkEnd w:id="626"/>
            <w:bookmarkEnd w:id="627"/>
            <w:bookmarkEnd w:id="628"/>
            <w:bookmarkEnd w:id="629"/>
          </w:p>
        </w:tc>
      </w:tr>
      <w:tr w:rsidR="00DA4829" w:rsidRPr="003F682B" w14:paraId="5C6606F0"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5D04F2B3"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color w:val="000000" w:themeColor="text1"/>
                <w:szCs w:val="24"/>
              </w:rPr>
              <w:t>第三條</w:t>
            </w:r>
          </w:p>
        </w:tc>
        <w:tc>
          <w:tcPr>
            <w:tcW w:w="8505" w:type="dxa"/>
            <w:tcBorders>
              <w:top w:val="single" w:sz="2" w:space="0" w:color="000000"/>
              <w:left w:val="single" w:sz="4" w:space="0" w:color="FFFFFF" w:themeColor="background1"/>
              <w:bottom w:val="single" w:sz="2" w:space="0" w:color="000000"/>
            </w:tcBorders>
          </w:tcPr>
          <w:p w14:paraId="21DFAC39"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color w:val="000000" w:themeColor="text1"/>
                <w:szCs w:val="24"/>
              </w:rPr>
              <w:t>本條例用詞定義如下：</w:t>
            </w:r>
          </w:p>
          <w:p w14:paraId="1CDECF77" w14:textId="77777777" w:rsidR="00DA4829" w:rsidRPr="003F682B" w:rsidRDefault="00DA4829" w:rsidP="0011720A">
            <w:pPr>
              <w:pStyle w:val="affb"/>
              <w:numPr>
                <w:ilvl w:val="0"/>
                <w:numId w:val="72"/>
              </w:numPr>
              <w:suppressAutoHyphens/>
              <w:overflowPunct w:val="0"/>
              <w:autoSpaceDN w:val="0"/>
              <w:adjustRightInd w:val="0"/>
              <w:snapToGrid w:val="0"/>
              <w:ind w:leftChars="0" w:left="562" w:hanging="567"/>
              <w:jc w:val="both"/>
              <w:textAlignment w:val="baseline"/>
              <w:rPr>
                <w:rFonts w:ascii="Times New Roman"/>
                <w:color w:val="000000" w:themeColor="text1"/>
                <w:sz w:val="24"/>
                <w:szCs w:val="24"/>
              </w:rPr>
            </w:pPr>
            <w:r w:rsidRPr="003F682B">
              <w:rPr>
                <w:rFonts w:hAnsi="標楷體" w:hint="eastAsia"/>
                <w:color w:val="000000" w:themeColor="text1"/>
                <w:sz w:val="24"/>
                <w:szCs w:val="24"/>
              </w:rPr>
              <w:t>無人載具：指</w:t>
            </w:r>
            <w:r w:rsidRPr="003F682B">
              <w:rPr>
                <w:rFonts w:ascii="Times New Roman" w:hint="eastAsia"/>
                <w:color w:val="000000" w:themeColor="text1"/>
                <w:sz w:val="24"/>
                <w:szCs w:val="24"/>
              </w:rPr>
              <w:t>車輛、航空器、船舶或其結合之無人駕駛交通運輸工具，透過遠端控制或自動操作而運行，且具備以下技術：</w:t>
            </w:r>
          </w:p>
          <w:p w14:paraId="2AC9CA05" w14:textId="77777777" w:rsidR="00DA4829" w:rsidRPr="003F682B" w:rsidRDefault="00DA4829" w:rsidP="0011720A">
            <w:pPr>
              <w:pStyle w:val="affb"/>
              <w:numPr>
                <w:ilvl w:val="0"/>
                <w:numId w:val="76"/>
              </w:numPr>
              <w:suppressAutoHyphens/>
              <w:overflowPunct w:val="0"/>
              <w:autoSpaceDN w:val="0"/>
              <w:adjustRightInd w:val="0"/>
              <w:snapToGrid w:val="0"/>
              <w:ind w:leftChars="235" w:left="1409" w:hangingChars="352" w:hanging="845"/>
              <w:jc w:val="both"/>
              <w:textAlignment w:val="baseline"/>
              <w:rPr>
                <w:rFonts w:hAnsi="標楷體"/>
                <w:color w:val="000000" w:themeColor="text1"/>
                <w:sz w:val="24"/>
                <w:szCs w:val="24"/>
              </w:rPr>
            </w:pPr>
            <w:proofErr w:type="gramStart"/>
            <w:r w:rsidRPr="003F682B">
              <w:rPr>
                <w:rFonts w:ascii="Times New Roman"/>
                <w:color w:val="000000" w:themeColor="text1"/>
                <w:sz w:val="24"/>
                <w:szCs w:val="24"/>
              </w:rPr>
              <w:t>感</w:t>
            </w:r>
            <w:proofErr w:type="gramEnd"/>
            <w:r w:rsidRPr="003F682B">
              <w:rPr>
                <w:rFonts w:ascii="Times New Roman"/>
                <w:color w:val="000000" w:themeColor="text1"/>
                <w:sz w:val="24"/>
                <w:szCs w:val="24"/>
              </w:rPr>
              <w:t>測技術：</w:t>
            </w:r>
            <w:r w:rsidRPr="003F682B">
              <w:rPr>
                <w:rFonts w:hAnsi="標楷體" w:hint="eastAsia"/>
                <w:color w:val="000000" w:themeColor="text1"/>
                <w:sz w:val="24"/>
                <w:szCs w:val="24"/>
              </w:rPr>
              <w:t>可偵測及辨識行駛過程之周遭環境或事件狀況之訊息。</w:t>
            </w:r>
          </w:p>
          <w:p w14:paraId="1A57E7BA" w14:textId="77777777" w:rsidR="00DA4829" w:rsidRPr="003F682B" w:rsidRDefault="00DA4829" w:rsidP="0011720A">
            <w:pPr>
              <w:pStyle w:val="affb"/>
              <w:numPr>
                <w:ilvl w:val="0"/>
                <w:numId w:val="76"/>
              </w:numPr>
              <w:suppressAutoHyphens/>
              <w:overflowPunct w:val="0"/>
              <w:autoSpaceDN w:val="0"/>
              <w:adjustRightInd w:val="0"/>
              <w:snapToGrid w:val="0"/>
              <w:ind w:leftChars="235" w:left="1409" w:hangingChars="352" w:hanging="845"/>
              <w:jc w:val="both"/>
              <w:textAlignment w:val="baseline"/>
              <w:rPr>
                <w:rFonts w:ascii="Times New Roman"/>
                <w:color w:val="000000" w:themeColor="text1"/>
                <w:sz w:val="24"/>
                <w:szCs w:val="24"/>
              </w:rPr>
            </w:pPr>
            <w:r w:rsidRPr="003F682B">
              <w:rPr>
                <w:rFonts w:ascii="Times New Roman"/>
                <w:color w:val="000000" w:themeColor="text1"/>
                <w:sz w:val="24"/>
                <w:szCs w:val="24"/>
              </w:rPr>
              <w:t>定位技術：</w:t>
            </w:r>
            <w:r w:rsidRPr="003F682B">
              <w:rPr>
                <w:rFonts w:hAnsi="標楷體" w:hint="eastAsia"/>
                <w:color w:val="000000" w:themeColor="text1"/>
                <w:sz w:val="24"/>
                <w:szCs w:val="24"/>
              </w:rPr>
              <w:t>藉由導航模組或資通訊應用，可進行定位輔助、地理位置傳達，並協助路徑及任務等規劃。</w:t>
            </w:r>
          </w:p>
          <w:p w14:paraId="3961901B" w14:textId="77777777" w:rsidR="00DA4829" w:rsidRPr="003F682B" w:rsidRDefault="00DA4829" w:rsidP="0011720A">
            <w:pPr>
              <w:pStyle w:val="affb"/>
              <w:numPr>
                <w:ilvl w:val="0"/>
                <w:numId w:val="76"/>
              </w:numPr>
              <w:suppressAutoHyphens/>
              <w:overflowPunct w:val="0"/>
              <w:autoSpaceDN w:val="0"/>
              <w:adjustRightInd w:val="0"/>
              <w:snapToGrid w:val="0"/>
              <w:ind w:leftChars="235" w:left="1409" w:hangingChars="352" w:hanging="845"/>
              <w:jc w:val="both"/>
              <w:textAlignment w:val="baseline"/>
              <w:rPr>
                <w:rFonts w:ascii="Times New Roman"/>
                <w:color w:val="000000" w:themeColor="text1"/>
                <w:sz w:val="24"/>
                <w:szCs w:val="24"/>
              </w:rPr>
            </w:pPr>
            <w:r w:rsidRPr="003F682B">
              <w:rPr>
                <w:rFonts w:ascii="Times New Roman"/>
                <w:color w:val="000000" w:themeColor="text1"/>
                <w:sz w:val="24"/>
                <w:szCs w:val="24"/>
              </w:rPr>
              <w:t>監控技術：</w:t>
            </w:r>
            <w:r w:rsidRPr="003F682B">
              <w:rPr>
                <w:rFonts w:hAnsi="標楷體" w:hint="eastAsia"/>
                <w:color w:val="000000" w:themeColor="text1"/>
                <w:sz w:val="24"/>
                <w:szCs w:val="24"/>
              </w:rPr>
              <w:t>監控操作人員透過自動系統與</w:t>
            </w:r>
            <w:r w:rsidRPr="003F682B">
              <w:rPr>
                <w:rFonts w:ascii="Times New Roman" w:hint="eastAsia"/>
                <w:color w:val="000000" w:themeColor="text1"/>
                <w:spacing w:val="-2"/>
                <w:sz w:val="24"/>
                <w:szCs w:val="24"/>
              </w:rPr>
              <w:t>無人載具</w:t>
            </w:r>
            <w:r w:rsidRPr="003F682B">
              <w:rPr>
                <w:rFonts w:hAnsi="標楷體" w:hint="eastAsia"/>
                <w:color w:val="000000" w:themeColor="text1"/>
                <w:sz w:val="24"/>
                <w:szCs w:val="24"/>
              </w:rPr>
              <w:t>間保有持續與雙向之通訊連結，得以掌控</w:t>
            </w:r>
            <w:proofErr w:type="gramStart"/>
            <w:r w:rsidRPr="003F682B">
              <w:rPr>
                <w:rFonts w:hAnsi="標楷體" w:hint="eastAsia"/>
                <w:color w:val="000000" w:themeColor="text1"/>
                <w:sz w:val="24"/>
                <w:szCs w:val="24"/>
              </w:rPr>
              <w:t>整體運程</w:t>
            </w:r>
            <w:proofErr w:type="gramEnd"/>
            <w:r w:rsidRPr="003F682B">
              <w:rPr>
                <w:rFonts w:hAnsi="標楷體" w:hint="eastAsia"/>
                <w:color w:val="000000" w:themeColor="text1"/>
                <w:sz w:val="24"/>
                <w:szCs w:val="24"/>
              </w:rPr>
              <w:t>，並得隨時取得無人載具之完全控制權。</w:t>
            </w:r>
          </w:p>
          <w:p w14:paraId="6EE224DC" w14:textId="77777777" w:rsidR="00DA4829" w:rsidRPr="003F682B" w:rsidRDefault="00DA4829" w:rsidP="0011720A">
            <w:pPr>
              <w:pStyle w:val="affb"/>
              <w:numPr>
                <w:ilvl w:val="0"/>
                <w:numId w:val="76"/>
              </w:numPr>
              <w:suppressAutoHyphens/>
              <w:overflowPunct w:val="0"/>
              <w:autoSpaceDN w:val="0"/>
              <w:adjustRightInd w:val="0"/>
              <w:snapToGrid w:val="0"/>
              <w:ind w:leftChars="235" w:left="1409" w:hangingChars="352" w:hanging="845"/>
              <w:jc w:val="both"/>
              <w:textAlignment w:val="baseline"/>
              <w:rPr>
                <w:rFonts w:ascii="Times New Roman"/>
                <w:color w:val="000000" w:themeColor="text1"/>
                <w:sz w:val="24"/>
                <w:szCs w:val="24"/>
              </w:rPr>
            </w:pPr>
            <w:r w:rsidRPr="003F682B">
              <w:rPr>
                <w:rFonts w:ascii="Times New Roman"/>
                <w:color w:val="000000" w:themeColor="text1"/>
                <w:sz w:val="24"/>
                <w:szCs w:val="24"/>
              </w:rPr>
              <w:t>決策</w:t>
            </w:r>
            <w:r w:rsidRPr="003F682B">
              <w:rPr>
                <w:rFonts w:hAnsi="標楷體" w:hint="eastAsia"/>
                <w:color w:val="000000" w:themeColor="text1"/>
                <w:sz w:val="24"/>
                <w:szCs w:val="24"/>
              </w:rPr>
              <w:t>及</w:t>
            </w:r>
            <w:r w:rsidRPr="003F682B">
              <w:rPr>
                <w:rFonts w:ascii="Times New Roman"/>
                <w:color w:val="000000" w:themeColor="text1"/>
                <w:sz w:val="24"/>
                <w:szCs w:val="24"/>
              </w:rPr>
              <w:t>控制技術：</w:t>
            </w:r>
            <w:r w:rsidRPr="003F682B">
              <w:rPr>
                <w:rFonts w:hAnsi="標楷體" w:hint="eastAsia"/>
                <w:color w:val="000000" w:themeColor="text1"/>
                <w:sz w:val="24"/>
                <w:szCs w:val="24"/>
              </w:rPr>
              <w:t>綜合前三目技術所提供之資訊，進行路徑及任務規劃之決策判斷，進而控制</w:t>
            </w:r>
            <w:r w:rsidRPr="003F682B">
              <w:rPr>
                <w:rFonts w:ascii="Times New Roman" w:hint="eastAsia"/>
                <w:color w:val="000000" w:themeColor="text1"/>
                <w:spacing w:val="-2"/>
                <w:sz w:val="24"/>
                <w:szCs w:val="24"/>
              </w:rPr>
              <w:t>無人載具</w:t>
            </w:r>
            <w:r w:rsidRPr="003F682B">
              <w:rPr>
                <w:rFonts w:hAnsi="標楷體" w:hint="eastAsia"/>
                <w:color w:val="000000" w:themeColor="text1"/>
                <w:sz w:val="24"/>
                <w:szCs w:val="24"/>
              </w:rPr>
              <w:t>之因應方式或運行。</w:t>
            </w:r>
          </w:p>
          <w:p w14:paraId="74AD0FF1" w14:textId="77777777" w:rsidR="00DA4829" w:rsidRPr="003F682B" w:rsidRDefault="00DA4829" w:rsidP="0011720A">
            <w:pPr>
              <w:pStyle w:val="affb"/>
              <w:numPr>
                <w:ilvl w:val="0"/>
                <w:numId w:val="73"/>
              </w:numPr>
              <w:suppressAutoHyphens/>
              <w:overflowPunct w:val="0"/>
              <w:autoSpaceDN w:val="0"/>
              <w:adjustRightInd w:val="0"/>
              <w:snapToGrid w:val="0"/>
              <w:ind w:leftChars="0" w:left="562" w:hanging="567"/>
              <w:jc w:val="both"/>
              <w:textAlignment w:val="baseline"/>
              <w:rPr>
                <w:rFonts w:ascii="Times New Roman"/>
                <w:color w:val="000000" w:themeColor="text1"/>
                <w:sz w:val="24"/>
                <w:szCs w:val="24"/>
              </w:rPr>
            </w:pPr>
            <w:r w:rsidRPr="003F682B">
              <w:rPr>
                <w:rFonts w:hAnsi="標楷體" w:hint="eastAsia"/>
                <w:color w:val="000000" w:themeColor="text1"/>
                <w:sz w:val="24"/>
                <w:szCs w:val="24"/>
              </w:rPr>
              <w:t>無人載具科技：指</w:t>
            </w:r>
            <w:r w:rsidRPr="003F682B">
              <w:rPr>
                <w:rFonts w:ascii="Times New Roman" w:hint="eastAsia"/>
                <w:color w:val="000000" w:themeColor="text1"/>
                <w:sz w:val="24"/>
                <w:szCs w:val="24"/>
              </w:rPr>
              <w:t>無人載具或與其結合應用之科技。</w:t>
            </w:r>
          </w:p>
          <w:p w14:paraId="2E4992DA" w14:textId="77777777" w:rsidR="00DA4829" w:rsidRPr="003F682B" w:rsidRDefault="00DA4829" w:rsidP="0011720A">
            <w:pPr>
              <w:pStyle w:val="affb"/>
              <w:numPr>
                <w:ilvl w:val="0"/>
                <w:numId w:val="73"/>
              </w:numPr>
              <w:suppressAutoHyphens/>
              <w:overflowPunct w:val="0"/>
              <w:autoSpaceDN w:val="0"/>
              <w:adjustRightInd w:val="0"/>
              <w:snapToGrid w:val="0"/>
              <w:ind w:leftChars="0" w:left="562" w:hanging="567"/>
              <w:jc w:val="both"/>
              <w:textAlignment w:val="baseline"/>
              <w:rPr>
                <w:rFonts w:ascii="Times New Roman"/>
                <w:color w:val="000000" w:themeColor="text1"/>
                <w:sz w:val="24"/>
                <w:szCs w:val="24"/>
              </w:rPr>
            </w:pPr>
            <w:r w:rsidRPr="003F682B">
              <w:rPr>
                <w:rFonts w:hAnsi="標楷體" w:hint="eastAsia"/>
                <w:color w:val="000000" w:themeColor="text1"/>
                <w:sz w:val="24"/>
                <w:szCs w:val="24"/>
              </w:rPr>
              <w:t>創新實驗：指</w:t>
            </w:r>
            <w:r w:rsidRPr="003F682B">
              <w:rPr>
                <w:rFonts w:ascii="Times New Roman" w:hint="eastAsia"/>
                <w:color w:val="000000" w:themeColor="text1"/>
                <w:sz w:val="24"/>
                <w:szCs w:val="24"/>
              </w:rPr>
              <w:t>以創新應用為目的之無人載具科技、服務及營運之實驗</w:t>
            </w:r>
            <w:r w:rsidRPr="003F682B">
              <w:rPr>
                <w:rFonts w:hAnsi="標楷體" w:hint="eastAsia"/>
                <w:color w:val="000000" w:themeColor="text1"/>
                <w:sz w:val="24"/>
                <w:szCs w:val="24"/>
              </w:rPr>
              <w:t>。</w:t>
            </w:r>
          </w:p>
          <w:p w14:paraId="57938A3D" w14:textId="77777777" w:rsidR="00DA4829" w:rsidRPr="003F682B" w:rsidRDefault="00DA4829" w:rsidP="0011720A">
            <w:pPr>
              <w:pStyle w:val="affb"/>
              <w:numPr>
                <w:ilvl w:val="0"/>
                <w:numId w:val="73"/>
              </w:numPr>
              <w:suppressAutoHyphens/>
              <w:overflowPunct w:val="0"/>
              <w:autoSpaceDN w:val="0"/>
              <w:adjustRightInd w:val="0"/>
              <w:snapToGrid w:val="0"/>
              <w:ind w:leftChars="0" w:left="562" w:hanging="567"/>
              <w:jc w:val="both"/>
              <w:textAlignment w:val="baseline"/>
              <w:rPr>
                <w:rFonts w:ascii="Times New Roman"/>
                <w:color w:val="000000" w:themeColor="text1"/>
                <w:spacing w:val="-2"/>
                <w:sz w:val="24"/>
                <w:szCs w:val="24"/>
              </w:rPr>
            </w:pPr>
            <w:r w:rsidRPr="003F682B">
              <w:rPr>
                <w:rFonts w:ascii="Times New Roman" w:hint="eastAsia"/>
                <w:color w:val="000000" w:themeColor="text1"/>
                <w:sz w:val="24"/>
                <w:szCs w:val="24"/>
              </w:rPr>
              <w:t>參與實驗者：與創新實驗申請人約定依其指示參與創新實驗者。</w:t>
            </w:r>
          </w:p>
          <w:p w14:paraId="522B2638" w14:textId="77777777" w:rsidR="00DA4829" w:rsidRPr="003F682B" w:rsidRDefault="00DA4829" w:rsidP="0011720A">
            <w:pPr>
              <w:pStyle w:val="affb"/>
              <w:numPr>
                <w:ilvl w:val="0"/>
                <w:numId w:val="73"/>
              </w:numPr>
              <w:suppressAutoHyphens/>
              <w:overflowPunct w:val="0"/>
              <w:autoSpaceDN w:val="0"/>
              <w:adjustRightInd w:val="0"/>
              <w:snapToGrid w:val="0"/>
              <w:ind w:leftChars="0" w:left="562" w:hanging="567"/>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實驗利害關係人：指參與實驗者外，因創新實驗申請人辦理創新實驗而其</w:t>
            </w:r>
            <w:r w:rsidRPr="003F682B">
              <w:rPr>
                <w:rFonts w:ascii="Times New Roman"/>
                <w:color w:val="000000" w:themeColor="text1"/>
                <w:sz w:val="24"/>
                <w:szCs w:val="24"/>
              </w:rPr>
              <w:t>人身</w:t>
            </w:r>
            <w:r w:rsidRPr="003F682B">
              <w:rPr>
                <w:rFonts w:ascii="Times New Roman" w:hint="eastAsia"/>
                <w:color w:val="000000" w:themeColor="text1"/>
                <w:sz w:val="24"/>
                <w:szCs w:val="24"/>
              </w:rPr>
              <w:t>或</w:t>
            </w:r>
            <w:r w:rsidRPr="003F682B">
              <w:rPr>
                <w:rFonts w:ascii="Times New Roman"/>
                <w:color w:val="000000" w:themeColor="text1"/>
                <w:sz w:val="24"/>
                <w:szCs w:val="24"/>
              </w:rPr>
              <w:t>財產安全</w:t>
            </w:r>
            <w:r w:rsidRPr="003F682B">
              <w:rPr>
                <w:rFonts w:ascii="Times New Roman" w:hint="eastAsia"/>
                <w:color w:val="000000" w:themeColor="text1"/>
                <w:sz w:val="24"/>
                <w:szCs w:val="24"/>
              </w:rPr>
              <w:t>有受影響之虞者。</w:t>
            </w:r>
          </w:p>
        </w:tc>
      </w:tr>
      <w:tr w:rsidR="00DA4829" w:rsidRPr="003F682B" w14:paraId="53F0463D"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512501CC"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四</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13C2DC6F" w14:textId="77777777" w:rsidR="00DA4829" w:rsidRPr="003F682B" w:rsidRDefault="00DA4829" w:rsidP="00852133">
            <w:pPr>
              <w:overflowPunct w:val="0"/>
              <w:snapToGrid w:val="0"/>
              <w:ind w:left="-10" w:firstLine="10"/>
              <w:jc w:val="both"/>
              <w:rPr>
                <w:rFonts w:eastAsia="標楷體"/>
                <w:color w:val="000000" w:themeColor="text1"/>
                <w:szCs w:val="24"/>
              </w:rPr>
            </w:pPr>
            <w:bookmarkStart w:id="630" w:name="_Toc9408576"/>
            <w:bookmarkStart w:id="631" w:name="_Toc9414809"/>
            <w:bookmarkStart w:id="632" w:name="_Toc9429352"/>
            <w:bookmarkStart w:id="633" w:name="_Toc9429882"/>
            <w:bookmarkStart w:id="634" w:name="_Toc9431047"/>
            <w:bookmarkStart w:id="635" w:name="_Toc9432613"/>
            <w:bookmarkStart w:id="636" w:name="_Toc9433134"/>
            <w:bookmarkStart w:id="637" w:name="_Toc9498836"/>
            <w:bookmarkStart w:id="638" w:name="_Toc9500158"/>
            <w:r w:rsidRPr="003F682B">
              <w:rPr>
                <w:rFonts w:eastAsia="標楷體" w:hint="eastAsia"/>
                <w:color w:val="000000" w:themeColor="text1"/>
                <w:szCs w:val="24"/>
              </w:rPr>
              <w:t>為發展無人載具科技及創新應用服務，協助</w:t>
            </w:r>
            <w:r w:rsidRPr="003F682B">
              <w:rPr>
                <w:rFonts w:ascii="標楷體" w:eastAsia="標楷體" w:hAnsi="標楷體" w:hint="eastAsia"/>
                <w:color w:val="000000" w:themeColor="text1"/>
                <w:szCs w:val="24"/>
              </w:rPr>
              <w:t>創新</w:t>
            </w:r>
            <w:r w:rsidRPr="003F682B">
              <w:rPr>
                <w:rFonts w:eastAsia="標楷體" w:hint="eastAsia"/>
                <w:color w:val="000000" w:themeColor="text1"/>
                <w:szCs w:val="24"/>
              </w:rPr>
              <w:t>實驗之申請與法規諮詢，並協助評估創新實驗之可行性，主管機關得由專責單位或委託法人團體辦理本條例相關事宜。</w:t>
            </w:r>
            <w:bookmarkEnd w:id="630"/>
            <w:bookmarkEnd w:id="631"/>
            <w:bookmarkEnd w:id="632"/>
            <w:bookmarkEnd w:id="633"/>
            <w:bookmarkEnd w:id="634"/>
            <w:bookmarkEnd w:id="635"/>
            <w:bookmarkEnd w:id="636"/>
            <w:bookmarkEnd w:id="637"/>
            <w:bookmarkEnd w:id="638"/>
          </w:p>
          <w:p w14:paraId="358F4253" w14:textId="77777777" w:rsidR="00DA4829" w:rsidRPr="003F682B" w:rsidRDefault="00DA4829" w:rsidP="00852133">
            <w:pPr>
              <w:overflowPunct w:val="0"/>
              <w:snapToGrid w:val="0"/>
              <w:ind w:left="-10" w:firstLine="10"/>
              <w:jc w:val="both"/>
              <w:rPr>
                <w:rFonts w:eastAsia="標楷體"/>
                <w:color w:val="000000" w:themeColor="text1"/>
                <w:szCs w:val="24"/>
              </w:rPr>
            </w:pPr>
            <w:bookmarkStart w:id="639" w:name="_Toc9408577"/>
            <w:bookmarkStart w:id="640" w:name="_Toc9414810"/>
            <w:bookmarkStart w:id="641" w:name="_Toc9429353"/>
            <w:bookmarkStart w:id="642" w:name="_Toc9429883"/>
            <w:bookmarkStart w:id="643" w:name="_Toc9431048"/>
            <w:bookmarkStart w:id="644" w:name="_Toc9432614"/>
            <w:bookmarkStart w:id="645" w:name="_Toc9433135"/>
            <w:bookmarkStart w:id="646" w:name="_Toc9498837"/>
            <w:bookmarkStart w:id="647" w:name="_Toc9500159"/>
            <w:r w:rsidRPr="003F682B">
              <w:rPr>
                <w:rFonts w:eastAsia="標楷體" w:hint="eastAsia"/>
                <w:color w:val="000000" w:themeColor="text1"/>
                <w:szCs w:val="24"/>
              </w:rPr>
              <w:t>前項受委託者之資格、責任、監督及其他應遵行事項之辦法，由主管機關定之。</w:t>
            </w:r>
            <w:bookmarkEnd w:id="639"/>
            <w:bookmarkEnd w:id="640"/>
            <w:bookmarkEnd w:id="641"/>
            <w:bookmarkEnd w:id="642"/>
            <w:bookmarkEnd w:id="643"/>
            <w:bookmarkEnd w:id="644"/>
            <w:bookmarkEnd w:id="645"/>
            <w:bookmarkEnd w:id="646"/>
            <w:bookmarkEnd w:id="647"/>
          </w:p>
        </w:tc>
      </w:tr>
      <w:tr w:rsidR="00DA4829" w:rsidRPr="003F682B" w14:paraId="3C6EDE06" w14:textId="77777777" w:rsidTr="00852133">
        <w:trPr>
          <w:jc w:val="center"/>
        </w:trPr>
        <w:tc>
          <w:tcPr>
            <w:tcW w:w="9908" w:type="dxa"/>
            <w:gridSpan w:val="2"/>
            <w:tcBorders>
              <w:top w:val="single" w:sz="2" w:space="0" w:color="000000"/>
              <w:bottom w:val="single" w:sz="2" w:space="0" w:color="000000"/>
            </w:tcBorders>
          </w:tcPr>
          <w:p w14:paraId="43C37511"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第二章　申請及審查程序</w:t>
            </w:r>
          </w:p>
        </w:tc>
      </w:tr>
      <w:tr w:rsidR="00DA4829" w:rsidRPr="003F682B" w14:paraId="50ADE94A"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044865A6"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五</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68704022" w14:textId="77777777" w:rsidR="00DA4829" w:rsidRPr="003F682B" w:rsidRDefault="00DA4829" w:rsidP="00852133">
            <w:pPr>
              <w:overflowPunct w:val="0"/>
              <w:snapToGrid w:val="0"/>
              <w:jc w:val="both"/>
              <w:rPr>
                <w:rFonts w:eastAsia="標楷體"/>
                <w:color w:val="000000" w:themeColor="text1"/>
                <w:szCs w:val="24"/>
              </w:rPr>
            </w:pPr>
            <w:bookmarkStart w:id="648" w:name="_Toc9408578"/>
            <w:bookmarkStart w:id="649" w:name="_Toc9414811"/>
            <w:bookmarkStart w:id="650" w:name="_Toc9429354"/>
            <w:bookmarkStart w:id="651" w:name="_Toc9429884"/>
            <w:bookmarkStart w:id="652" w:name="_Toc9431049"/>
            <w:bookmarkStart w:id="653" w:name="_Toc9432615"/>
            <w:bookmarkStart w:id="654" w:name="_Toc9433136"/>
            <w:bookmarkStart w:id="655" w:name="_Toc9498838"/>
            <w:bookmarkStart w:id="656" w:name="_Toc9500160"/>
            <w:r w:rsidRPr="003F682B">
              <w:rPr>
                <w:rFonts w:ascii="標楷體" w:eastAsia="標楷體" w:hAnsi="標楷體"/>
                <w:color w:val="000000" w:themeColor="text1"/>
                <w:szCs w:val="24"/>
              </w:rPr>
              <w:t>申請人應檢具申請書</w:t>
            </w:r>
            <w:r w:rsidRPr="003F682B">
              <w:rPr>
                <w:rFonts w:ascii="標楷體" w:eastAsia="標楷體" w:hAnsi="標楷體"/>
                <w:color w:val="000000" w:themeColor="text1"/>
                <w:spacing w:val="-2"/>
                <w:szCs w:val="24"/>
              </w:rPr>
              <w:t>、申請人資料</w:t>
            </w:r>
            <w:r w:rsidRPr="003F682B">
              <w:rPr>
                <w:rFonts w:ascii="標楷體" w:eastAsia="標楷體" w:hAnsi="標楷體"/>
                <w:color w:val="000000" w:themeColor="text1"/>
                <w:szCs w:val="24"/>
              </w:rPr>
              <w:t>及創新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計畫，向主管機關申請核准辦理創新</w:t>
            </w:r>
            <w:r w:rsidRPr="003F682B">
              <w:rPr>
                <w:rFonts w:ascii="標楷體" w:eastAsia="標楷體" w:hAnsi="標楷體" w:hint="eastAsia"/>
                <w:color w:val="000000" w:themeColor="text1"/>
                <w:szCs w:val="24"/>
              </w:rPr>
              <w:t>實驗</w:t>
            </w:r>
            <w:r w:rsidRPr="003F682B">
              <w:rPr>
                <w:rFonts w:eastAsia="標楷體"/>
                <w:color w:val="000000" w:themeColor="text1"/>
                <w:szCs w:val="24"/>
              </w:rPr>
              <w:t>。</w:t>
            </w:r>
            <w:bookmarkEnd w:id="648"/>
            <w:bookmarkEnd w:id="649"/>
            <w:bookmarkEnd w:id="650"/>
            <w:bookmarkEnd w:id="651"/>
            <w:bookmarkEnd w:id="652"/>
            <w:bookmarkEnd w:id="653"/>
            <w:bookmarkEnd w:id="654"/>
            <w:bookmarkEnd w:id="655"/>
            <w:bookmarkEnd w:id="656"/>
          </w:p>
          <w:p w14:paraId="35594659"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color w:val="000000" w:themeColor="text1"/>
                <w:szCs w:val="24"/>
              </w:rPr>
              <w:t>前項</w:t>
            </w:r>
            <w:r w:rsidRPr="003F682B">
              <w:rPr>
                <w:rFonts w:ascii="標楷體" w:eastAsia="標楷體" w:hAnsi="標楷體"/>
                <w:color w:val="000000" w:themeColor="text1"/>
                <w:szCs w:val="24"/>
              </w:rPr>
              <w:t>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計畫應</w:t>
            </w:r>
            <w:r w:rsidRPr="003F682B">
              <w:rPr>
                <w:rFonts w:ascii="標楷體" w:eastAsia="標楷體" w:hAnsi="標楷體" w:hint="eastAsia"/>
                <w:color w:val="000000" w:themeColor="text1"/>
                <w:spacing w:val="-2"/>
                <w:szCs w:val="24"/>
              </w:rPr>
              <w:t>包含</w:t>
            </w:r>
            <w:r w:rsidRPr="003F682B">
              <w:rPr>
                <w:rFonts w:ascii="標楷體" w:eastAsia="標楷體" w:hAnsi="標楷體"/>
                <w:color w:val="000000" w:themeColor="text1"/>
                <w:szCs w:val="24"/>
              </w:rPr>
              <w:t>下列事項</w:t>
            </w:r>
            <w:r w:rsidRPr="003F682B">
              <w:rPr>
                <w:rFonts w:eastAsia="標楷體"/>
                <w:color w:val="000000" w:themeColor="text1"/>
                <w:szCs w:val="24"/>
              </w:rPr>
              <w:t>：</w:t>
            </w:r>
          </w:p>
          <w:p w14:paraId="3CEC90AF"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color w:val="000000" w:themeColor="text1"/>
                <w:sz w:val="24"/>
                <w:szCs w:val="24"/>
              </w:rPr>
              <w:t>創新性</w:t>
            </w:r>
            <w:r w:rsidRPr="003F682B">
              <w:rPr>
                <w:rFonts w:hAnsi="標楷體" w:hint="eastAsia"/>
                <w:color w:val="000000" w:themeColor="text1"/>
                <w:spacing w:val="-2"/>
                <w:sz w:val="24"/>
                <w:szCs w:val="24"/>
              </w:rPr>
              <w:t>之</w:t>
            </w:r>
            <w:r w:rsidRPr="003F682B">
              <w:rPr>
                <w:rFonts w:hAnsi="標楷體"/>
                <w:color w:val="000000" w:themeColor="text1"/>
                <w:spacing w:val="-2"/>
                <w:sz w:val="24"/>
                <w:szCs w:val="24"/>
              </w:rPr>
              <w:t>說明</w:t>
            </w:r>
            <w:r w:rsidRPr="003F682B">
              <w:rPr>
                <w:rFonts w:ascii="Times New Roman"/>
                <w:color w:val="000000" w:themeColor="text1"/>
                <w:sz w:val="24"/>
                <w:szCs w:val="24"/>
              </w:rPr>
              <w:t>。</w:t>
            </w:r>
          </w:p>
          <w:p w14:paraId="5A7766EF"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color w:val="000000" w:themeColor="text1"/>
                <w:sz w:val="24"/>
                <w:szCs w:val="24"/>
              </w:rPr>
              <w:t>辦理創新</w:t>
            </w:r>
            <w:r w:rsidRPr="003F682B">
              <w:rPr>
                <w:rFonts w:hAnsi="標楷體" w:hint="eastAsia"/>
                <w:color w:val="000000" w:themeColor="text1"/>
                <w:sz w:val="24"/>
                <w:szCs w:val="24"/>
              </w:rPr>
              <w:t>實驗</w:t>
            </w:r>
            <w:r w:rsidRPr="003F682B">
              <w:rPr>
                <w:rFonts w:hAnsi="標楷體"/>
                <w:color w:val="000000" w:themeColor="text1"/>
                <w:sz w:val="24"/>
                <w:szCs w:val="24"/>
              </w:rPr>
              <w:t>所涉及之交通及其他相關法規之</w:t>
            </w:r>
            <w:r w:rsidRPr="003F682B">
              <w:rPr>
                <w:rFonts w:hAnsi="標楷體" w:hint="eastAsia"/>
                <w:color w:val="000000" w:themeColor="text1"/>
                <w:sz w:val="24"/>
                <w:szCs w:val="24"/>
              </w:rPr>
              <w:t>排除</w:t>
            </w:r>
            <w:r w:rsidRPr="003F682B">
              <w:rPr>
                <w:rFonts w:hAnsi="標楷體"/>
                <w:color w:val="000000" w:themeColor="text1"/>
                <w:sz w:val="24"/>
                <w:szCs w:val="24"/>
              </w:rPr>
              <w:t>適用分析</w:t>
            </w:r>
            <w:r w:rsidRPr="003F682B">
              <w:rPr>
                <w:rFonts w:ascii="Times New Roman"/>
                <w:color w:val="000000" w:themeColor="text1"/>
                <w:sz w:val="24"/>
                <w:szCs w:val="24"/>
              </w:rPr>
              <w:t>。</w:t>
            </w:r>
          </w:p>
          <w:p w14:paraId="31B4C51A"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hAnsi="標楷體"/>
                <w:color w:val="000000" w:themeColor="text1"/>
                <w:sz w:val="24"/>
                <w:szCs w:val="24"/>
              </w:rPr>
            </w:pPr>
            <w:r w:rsidRPr="003F682B">
              <w:rPr>
                <w:rFonts w:hAnsi="標楷體"/>
                <w:color w:val="000000" w:themeColor="text1"/>
                <w:sz w:val="24"/>
                <w:szCs w:val="24"/>
              </w:rPr>
              <w:t>創新</w:t>
            </w:r>
            <w:r w:rsidRPr="003F682B">
              <w:rPr>
                <w:rFonts w:hAnsi="標楷體" w:hint="eastAsia"/>
                <w:color w:val="000000" w:themeColor="text1"/>
                <w:sz w:val="24"/>
                <w:szCs w:val="24"/>
              </w:rPr>
              <w:t>實驗</w:t>
            </w:r>
            <w:r w:rsidRPr="003F682B">
              <w:rPr>
                <w:rFonts w:hAnsi="標楷體"/>
                <w:color w:val="000000" w:themeColor="text1"/>
                <w:sz w:val="24"/>
                <w:szCs w:val="24"/>
              </w:rPr>
              <w:t>之範圍、</w:t>
            </w:r>
            <w:proofErr w:type="gramStart"/>
            <w:r w:rsidRPr="003F682B">
              <w:rPr>
                <w:rFonts w:hAnsi="標楷體"/>
                <w:color w:val="000000" w:themeColor="text1"/>
                <w:sz w:val="24"/>
                <w:szCs w:val="24"/>
              </w:rPr>
              <w:t>期間</w:t>
            </w:r>
            <w:r w:rsidRPr="003F682B">
              <w:rPr>
                <w:rFonts w:hAnsi="標楷體" w:hint="eastAsia"/>
                <w:color w:val="000000" w:themeColor="text1"/>
                <w:sz w:val="24"/>
                <w:szCs w:val="24"/>
              </w:rPr>
              <w:t>、</w:t>
            </w:r>
            <w:proofErr w:type="gramEnd"/>
            <w:r w:rsidRPr="003F682B">
              <w:rPr>
                <w:rFonts w:hAnsi="標楷體" w:hint="eastAsia"/>
                <w:color w:val="000000" w:themeColor="text1"/>
                <w:sz w:val="24"/>
                <w:szCs w:val="24"/>
              </w:rPr>
              <w:t>規模及完成模擬分析或封閉場域實驗之說明</w:t>
            </w:r>
            <w:r w:rsidRPr="003F682B">
              <w:rPr>
                <w:rFonts w:hAnsi="標楷體"/>
                <w:color w:val="000000" w:themeColor="text1"/>
                <w:sz w:val="24"/>
                <w:szCs w:val="24"/>
              </w:rPr>
              <w:t>。</w:t>
            </w:r>
          </w:p>
          <w:p w14:paraId="7EFA4DF5" w14:textId="77777777" w:rsidR="00DA4829" w:rsidRPr="003F682B" w:rsidRDefault="00DA4829" w:rsidP="0011720A">
            <w:pPr>
              <w:pStyle w:val="affb"/>
              <w:numPr>
                <w:ilvl w:val="0"/>
                <w:numId w:val="70"/>
              </w:numPr>
              <w:suppressAutoHyphens/>
              <w:overflowPunct w:val="0"/>
              <w:autoSpaceDN w:val="0"/>
              <w:adjustRightInd w:val="0"/>
              <w:snapToGrid w:val="0"/>
              <w:ind w:leftChars="-2" w:left="554" w:hangingChars="237" w:hanging="559"/>
              <w:jc w:val="both"/>
              <w:textAlignment w:val="baseline"/>
              <w:rPr>
                <w:rFonts w:ascii="Times New Roman"/>
                <w:color w:val="000000" w:themeColor="text1"/>
                <w:sz w:val="24"/>
                <w:szCs w:val="24"/>
              </w:rPr>
            </w:pPr>
            <w:r w:rsidRPr="003F682B">
              <w:rPr>
                <w:rFonts w:hAnsi="標楷體"/>
                <w:color w:val="000000" w:themeColor="text1"/>
                <w:spacing w:val="-2"/>
                <w:sz w:val="24"/>
                <w:szCs w:val="24"/>
              </w:rPr>
              <w:t>主要管理</w:t>
            </w:r>
            <w:r w:rsidRPr="003F682B">
              <w:rPr>
                <w:rFonts w:hAnsi="標楷體" w:hint="eastAsia"/>
                <w:color w:val="000000" w:themeColor="text1"/>
                <w:spacing w:val="-2"/>
                <w:sz w:val="24"/>
                <w:szCs w:val="24"/>
              </w:rPr>
              <w:t>及</w:t>
            </w:r>
            <w:r w:rsidRPr="003F682B">
              <w:rPr>
                <w:rFonts w:hAnsi="標楷體"/>
                <w:color w:val="000000" w:themeColor="text1"/>
                <w:spacing w:val="-2"/>
                <w:sz w:val="24"/>
                <w:szCs w:val="24"/>
              </w:rPr>
              <w:t>執行創新</w:t>
            </w:r>
            <w:r w:rsidRPr="003F682B">
              <w:rPr>
                <w:rFonts w:hAnsi="標楷體" w:hint="eastAsia"/>
                <w:color w:val="000000" w:themeColor="text1"/>
                <w:spacing w:val="-2"/>
                <w:sz w:val="24"/>
                <w:szCs w:val="24"/>
              </w:rPr>
              <w:t>實驗</w:t>
            </w:r>
            <w:r w:rsidRPr="003F682B">
              <w:rPr>
                <w:rFonts w:hAnsi="標楷體"/>
                <w:color w:val="000000" w:themeColor="text1"/>
                <w:spacing w:val="-2"/>
                <w:sz w:val="24"/>
                <w:szCs w:val="24"/>
              </w:rPr>
              <w:t>者</w:t>
            </w:r>
            <w:r w:rsidRPr="003F682B">
              <w:rPr>
                <w:rFonts w:ascii="Times New Roman"/>
                <w:color w:val="000000" w:themeColor="text1"/>
                <w:sz w:val="24"/>
                <w:szCs w:val="24"/>
              </w:rPr>
              <w:t>。</w:t>
            </w:r>
          </w:p>
          <w:p w14:paraId="638DB633"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color w:val="000000" w:themeColor="text1"/>
                <w:sz w:val="24"/>
                <w:szCs w:val="24"/>
              </w:rPr>
              <w:t>創新</w:t>
            </w:r>
            <w:r w:rsidRPr="003F682B">
              <w:rPr>
                <w:rFonts w:hAnsi="標楷體" w:hint="eastAsia"/>
                <w:color w:val="000000" w:themeColor="text1"/>
                <w:sz w:val="24"/>
                <w:szCs w:val="24"/>
              </w:rPr>
              <w:t>實驗</w:t>
            </w:r>
            <w:r w:rsidRPr="003F682B">
              <w:rPr>
                <w:rFonts w:hAnsi="標楷體"/>
                <w:color w:val="000000" w:themeColor="text1"/>
                <w:sz w:val="24"/>
                <w:szCs w:val="24"/>
              </w:rPr>
              <w:t>預期效益及達成效益之衡量基準</w:t>
            </w:r>
            <w:r w:rsidRPr="003F682B">
              <w:rPr>
                <w:rFonts w:ascii="Times New Roman"/>
                <w:color w:val="000000" w:themeColor="text1"/>
                <w:sz w:val="24"/>
                <w:szCs w:val="24"/>
              </w:rPr>
              <w:t>。</w:t>
            </w:r>
          </w:p>
          <w:p w14:paraId="4E93A8A7"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color w:val="000000" w:themeColor="text1"/>
                <w:sz w:val="24"/>
                <w:szCs w:val="24"/>
              </w:rPr>
              <w:t>場域所在地</w:t>
            </w:r>
            <w:r w:rsidRPr="003F682B">
              <w:rPr>
                <w:rFonts w:hAnsi="標楷體" w:hint="eastAsia"/>
                <w:color w:val="000000" w:themeColor="text1"/>
                <w:sz w:val="24"/>
                <w:szCs w:val="24"/>
              </w:rPr>
              <w:t>管理</w:t>
            </w:r>
            <w:r w:rsidRPr="003F682B">
              <w:rPr>
                <w:rFonts w:hAnsi="標楷體"/>
                <w:color w:val="000000" w:themeColor="text1"/>
                <w:sz w:val="24"/>
                <w:szCs w:val="24"/>
              </w:rPr>
              <w:t>機關或所有權人同意配合</w:t>
            </w:r>
            <w:r w:rsidRPr="003F682B">
              <w:rPr>
                <w:rFonts w:hAnsi="標楷體" w:hint="eastAsia"/>
                <w:color w:val="000000" w:themeColor="text1"/>
                <w:sz w:val="24"/>
                <w:szCs w:val="24"/>
              </w:rPr>
              <w:t>實驗</w:t>
            </w:r>
            <w:r w:rsidRPr="003F682B">
              <w:rPr>
                <w:rFonts w:hAnsi="標楷體"/>
                <w:color w:val="000000" w:themeColor="text1"/>
                <w:sz w:val="24"/>
                <w:szCs w:val="24"/>
              </w:rPr>
              <w:t>計畫實施</w:t>
            </w:r>
            <w:r w:rsidRPr="003F682B">
              <w:rPr>
                <w:rFonts w:hAnsi="標楷體" w:hint="eastAsia"/>
                <w:color w:val="000000" w:themeColor="text1"/>
                <w:spacing w:val="-2"/>
                <w:sz w:val="24"/>
                <w:szCs w:val="24"/>
              </w:rPr>
              <w:t>之文件</w:t>
            </w:r>
            <w:r w:rsidRPr="003F682B">
              <w:rPr>
                <w:rFonts w:ascii="Times New Roman"/>
                <w:color w:val="000000" w:themeColor="text1"/>
                <w:sz w:val="24"/>
                <w:szCs w:val="24"/>
              </w:rPr>
              <w:t>。</w:t>
            </w:r>
          </w:p>
          <w:p w14:paraId="11B9FE9D"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color w:val="000000" w:themeColor="text1"/>
                <w:sz w:val="24"/>
                <w:szCs w:val="24"/>
              </w:rPr>
              <w:t>與參與</w:t>
            </w:r>
            <w:r w:rsidRPr="003F682B">
              <w:rPr>
                <w:rFonts w:hAnsi="標楷體" w:hint="eastAsia"/>
                <w:color w:val="000000" w:themeColor="text1"/>
                <w:sz w:val="24"/>
                <w:szCs w:val="24"/>
              </w:rPr>
              <w:t>實驗</w:t>
            </w:r>
            <w:r w:rsidRPr="003F682B">
              <w:rPr>
                <w:rFonts w:hAnsi="標楷體"/>
                <w:color w:val="000000" w:themeColor="text1"/>
                <w:sz w:val="24"/>
                <w:szCs w:val="24"/>
              </w:rPr>
              <w:t>者間之契約</w:t>
            </w:r>
            <w:r w:rsidRPr="003F682B">
              <w:rPr>
                <w:rFonts w:ascii="Times New Roman"/>
                <w:color w:val="000000" w:themeColor="text1"/>
                <w:sz w:val="24"/>
                <w:szCs w:val="24"/>
              </w:rPr>
              <w:t>。</w:t>
            </w:r>
          </w:p>
          <w:p w14:paraId="27698EC0"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hint="eastAsia"/>
                <w:color w:val="000000" w:themeColor="text1"/>
                <w:sz w:val="24"/>
                <w:szCs w:val="24"/>
              </w:rPr>
              <w:t>涉及無線電頻率使用者，其使用規劃；所用無線電頻率非屬第十三條第一項公告者，並應提出目的事業主管機關核准使用之證明</w:t>
            </w:r>
            <w:r w:rsidRPr="003F682B">
              <w:rPr>
                <w:rFonts w:ascii="Times New Roman"/>
                <w:color w:val="000000" w:themeColor="text1"/>
                <w:sz w:val="24"/>
                <w:szCs w:val="24"/>
              </w:rPr>
              <w:t>。</w:t>
            </w:r>
          </w:p>
          <w:p w14:paraId="17961AB1" w14:textId="77777777" w:rsidR="00DA4829" w:rsidRPr="003F682B" w:rsidRDefault="00DA4829" w:rsidP="0011720A">
            <w:pPr>
              <w:pStyle w:val="affb"/>
              <w:numPr>
                <w:ilvl w:val="0"/>
                <w:numId w:val="70"/>
              </w:numPr>
              <w:suppressAutoHyphens/>
              <w:overflowPunct w:val="0"/>
              <w:autoSpaceDN w:val="0"/>
              <w:adjustRightInd w:val="0"/>
              <w:snapToGrid w:val="0"/>
              <w:ind w:leftChars="-2" w:left="564" w:hangingChars="237" w:hanging="569"/>
              <w:jc w:val="both"/>
              <w:textAlignment w:val="baseline"/>
              <w:rPr>
                <w:rFonts w:ascii="Times New Roman"/>
                <w:color w:val="000000" w:themeColor="text1"/>
                <w:sz w:val="24"/>
                <w:szCs w:val="24"/>
              </w:rPr>
            </w:pPr>
            <w:r w:rsidRPr="003F682B">
              <w:rPr>
                <w:rFonts w:hAnsi="標楷體" w:hint="eastAsia"/>
                <w:color w:val="000000" w:themeColor="text1"/>
                <w:sz w:val="24"/>
                <w:szCs w:val="24"/>
              </w:rPr>
              <w:t>書面申請停止</w:t>
            </w:r>
            <w:r w:rsidRPr="003F682B">
              <w:rPr>
                <w:rFonts w:hAnsi="標楷體"/>
                <w:color w:val="000000" w:themeColor="text1"/>
                <w:sz w:val="24"/>
                <w:szCs w:val="24"/>
              </w:rPr>
              <w:t>創新</w:t>
            </w:r>
            <w:r w:rsidRPr="003F682B">
              <w:rPr>
                <w:rFonts w:hAnsi="標楷體" w:hint="eastAsia"/>
                <w:color w:val="000000" w:themeColor="text1"/>
                <w:sz w:val="24"/>
                <w:szCs w:val="24"/>
              </w:rPr>
              <w:t>實驗</w:t>
            </w:r>
            <w:r w:rsidRPr="003F682B">
              <w:rPr>
                <w:rFonts w:hAnsi="標楷體"/>
                <w:color w:val="000000" w:themeColor="text1"/>
                <w:sz w:val="24"/>
                <w:szCs w:val="24"/>
              </w:rPr>
              <w:t>、經主管機關廢止核准或創新</w:t>
            </w:r>
            <w:r w:rsidRPr="003F682B">
              <w:rPr>
                <w:rFonts w:hAnsi="標楷體" w:hint="eastAsia"/>
                <w:color w:val="000000" w:themeColor="text1"/>
                <w:sz w:val="24"/>
                <w:szCs w:val="24"/>
              </w:rPr>
              <w:t>實驗</w:t>
            </w:r>
            <w:r w:rsidRPr="003F682B">
              <w:rPr>
                <w:rFonts w:hAnsi="標楷體"/>
                <w:color w:val="000000" w:themeColor="text1"/>
                <w:sz w:val="24"/>
                <w:szCs w:val="24"/>
              </w:rPr>
              <w:t>期間屆滿之退場機</w:t>
            </w:r>
            <w:r w:rsidRPr="003F682B">
              <w:rPr>
                <w:rFonts w:hAnsi="標楷體" w:hint="eastAsia"/>
                <w:color w:val="000000" w:themeColor="text1"/>
                <w:sz w:val="24"/>
                <w:szCs w:val="24"/>
              </w:rPr>
              <w:t>制</w:t>
            </w:r>
            <w:r w:rsidRPr="003F682B">
              <w:rPr>
                <w:rFonts w:ascii="Times New Roman"/>
                <w:color w:val="000000" w:themeColor="text1"/>
                <w:sz w:val="24"/>
                <w:szCs w:val="24"/>
              </w:rPr>
              <w:t>。</w:t>
            </w:r>
          </w:p>
          <w:p w14:paraId="748AC1F4" w14:textId="77777777" w:rsidR="00DA4829" w:rsidRPr="003F682B" w:rsidRDefault="00DA4829" w:rsidP="0011720A">
            <w:pPr>
              <w:pStyle w:val="affb"/>
              <w:numPr>
                <w:ilvl w:val="0"/>
                <w:numId w:val="70"/>
              </w:numPr>
              <w:suppressAutoHyphens/>
              <w:overflowPunct w:val="0"/>
              <w:autoSpaceDN w:val="0"/>
              <w:adjustRightInd w:val="0"/>
              <w:snapToGrid w:val="0"/>
              <w:ind w:leftChars="100" w:left="720" w:hangingChars="200"/>
              <w:jc w:val="both"/>
              <w:textAlignment w:val="baseline"/>
              <w:rPr>
                <w:rFonts w:ascii="Times New Roman"/>
                <w:color w:val="000000" w:themeColor="text1"/>
                <w:sz w:val="24"/>
                <w:szCs w:val="24"/>
              </w:rPr>
            </w:pPr>
            <w:r w:rsidRPr="003F682B">
              <w:rPr>
                <w:rFonts w:hAnsi="標楷體"/>
                <w:color w:val="000000" w:themeColor="text1"/>
                <w:sz w:val="24"/>
                <w:szCs w:val="24"/>
              </w:rPr>
              <w:lastRenderedPageBreak/>
              <w:t>與其他自然人、獨資、合夥事業或法人合作辦理創新</w:t>
            </w:r>
            <w:r w:rsidRPr="003F682B">
              <w:rPr>
                <w:rFonts w:hAnsi="標楷體" w:hint="eastAsia"/>
                <w:color w:val="000000" w:themeColor="text1"/>
                <w:sz w:val="24"/>
                <w:szCs w:val="24"/>
              </w:rPr>
              <w:t>實驗</w:t>
            </w:r>
            <w:r w:rsidRPr="003F682B">
              <w:rPr>
                <w:rFonts w:hAnsi="標楷體"/>
                <w:color w:val="000000" w:themeColor="text1"/>
                <w:sz w:val="24"/>
                <w:szCs w:val="24"/>
              </w:rPr>
              <w:t>者，合作協議</w:t>
            </w:r>
            <w:r w:rsidRPr="003F682B">
              <w:rPr>
                <w:rFonts w:hAnsi="標楷體" w:hint="eastAsia"/>
                <w:color w:val="000000" w:themeColor="text1"/>
                <w:spacing w:val="-2"/>
                <w:sz w:val="24"/>
                <w:szCs w:val="24"/>
              </w:rPr>
              <w:t>文件</w:t>
            </w:r>
            <w:r w:rsidRPr="003F682B">
              <w:rPr>
                <w:rFonts w:hAnsi="標楷體"/>
                <w:color w:val="000000" w:themeColor="text1"/>
                <w:sz w:val="24"/>
                <w:szCs w:val="24"/>
              </w:rPr>
              <w:t>及相互間之權利義務</w:t>
            </w:r>
            <w:r w:rsidRPr="003F682B">
              <w:rPr>
                <w:rFonts w:ascii="Times New Roman"/>
                <w:color w:val="000000" w:themeColor="text1"/>
                <w:sz w:val="24"/>
                <w:szCs w:val="24"/>
              </w:rPr>
              <w:t>。</w:t>
            </w:r>
          </w:p>
          <w:p w14:paraId="0A3F9CB0" w14:textId="77777777" w:rsidR="00DA4829" w:rsidRPr="003F682B" w:rsidRDefault="00DA4829" w:rsidP="0011720A">
            <w:pPr>
              <w:pStyle w:val="affb"/>
              <w:numPr>
                <w:ilvl w:val="0"/>
                <w:numId w:val="70"/>
              </w:numPr>
              <w:suppressAutoHyphens/>
              <w:overflowPunct w:val="0"/>
              <w:autoSpaceDN w:val="0"/>
              <w:adjustRightInd w:val="0"/>
              <w:snapToGrid w:val="0"/>
              <w:ind w:leftChars="89" w:left="977" w:hangingChars="318" w:hanging="763"/>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設置無人載具運行紀錄器及提供紀錄資料之說明。</w:t>
            </w:r>
          </w:p>
          <w:p w14:paraId="456AC6E8" w14:textId="77777777" w:rsidR="00DA4829" w:rsidRPr="003F682B" w:rsidRDefault="00DA4829" w:rsidP="0011720A">
            <w:pPr>
              <w:pStyle w:val="affb"/>
              <w:numPr>
                <w:ilvl w:val="0"/>
                <w:numId w:val="70"/>
              </w:numPr>
              <w:suppressAutoHyphens/>
              <w:overflowPunct w:val="0"/>
              <w:autoSpaceDN w:val="0"/>
              <w:adjustRightInd w:val="0"/>
              <w:snapToGrid w:val="0"/>
              <w:ind w:leftChars="89" w:left="977" w:hangingChars="318" w:hanging="763"/>
              <w:jc w:val="both"/>
              <w:textAlignment w:val="baseline"/>
              <w:rPr>
                <w:rFonts w:ascii="Times New Roman"/>
                <w:color w:val="000000" w:themeColor="text1"/>
                <w:sz w:val="24"/>
                <w:szCs w:val="24"/>
              </w:rPr>
            </w:pPr>
            <w:r w:rsidRPr="003F682B">
              <w:rPr>
                <w:rFonts w:hAnsi="標楷體"/>
                <w:color w:val="000000" w:themeColor="text1"/>
                <w:sz w:val="24"/>
                <w:szCs w:val="24"/>
              </w:rPr>
              <w:t>無人載具或其裝置符合安全性之文件</w:t>
            </w:r>
            <w:r w:rsidRPr="003F682B">
              <w:rPr>
                <w:rFonts w:hAnsi="標楷體" w:hint="eastAsia"/>
                <w:color w:val="000000" w:themeColor="text1"/>
                <w:sz w:val="24"/>
                <w:szCs w:val="24"/>
              </w:rPr>
              <w:t>或說明</w:t>
            </w:r>
            <w:r w:rsidRPr="003F682B">
              <w:rPr>
                <w:rFonts w:hAnsi="標楷體"/>
                <w:color w:val="000000" w:themeColor="text1"/>
                <w:sz w:val="24"/>
                <w:szCs w:val="24"/>
              </w:rPr>
              <w:t>。</w:t>
            </w:r>
          </w:p>
          <w:p w14:paraId="2C5D8A40" w14:textId="77777777" w:rsidR="00DA4829" w:rsidRPr="003F682B" w:rsidRDefault="00DA4829" w:rsidP="0011720A">
            <w:pPr>
              <w:pStyle w:val="affb"/>
              <w:numPr>
                <w:ilvl w:val="0"/>
                <w:numId w:val="70"/>
              </w:numPr>
              <w:suppressAutoHyphens/>
              <w:overflowPunct w:val="0"/>
              <w:autoSpaceDN w:val="0"/>
              <w:adjustRightInd w:val="0"/>
              <w:snapToGrid w:val="0"/>
              <w:ind w:leftChars="100" w:left="977" w:hangingChars="307" w:hanging="737"/>
              <w:jc w:val="both"/>
              <w:textAlignment w:val="baseline"/>
              <w:rPr>
                <w:rFonts w:ascii="Times New Roman"/>
                <w:color w:val="000000" w:themeColor="text1"/>
                <w:sz w:val="24"/>
                <w:szCs w:val="24"/>
              </w:rPr>
            </w:pPr>
            <w:r w:rsidRPr="003F682B">
              <w:rPr>
                <w:rFonts w:hAnsi="標楷體"/>
                <w:color w:val="000000" w:themeColor="text1"/>
                <w:sz w:val="24"/>
                <w:szCs w:val="24"/>
              </w:rPr>
              <w:t>確保無人載具與</w:t>
            </w:r>
            <w:r w:rsidRPr="003F682B">
              <w:rPr>
                <w:rFonts w:hAnsi="標楷體" w:hint="eastAsia"/>
                <w:color w:val="000000" w:themeColor="text1"/>
                <w:sz w:val="24"/>
                <w:szCs w:val="24"/>
              </w:rPr>
              <w:t>監控</w:t>
            </w:r>
            <w:r w:rsidRPr="003F682B">
              <w:rPr>
                <w:rFonts w:hAnsi="標楷體"/>
                <w:color w:val="000000" w:themeColor="text1"/>
                <w:sz w:val="24"/>
                <w:szCs w:val="24"/>
              </w:rPr>
              <w:t>操作人員間之通</w:t>
            </w:r>
            <w:r w:rsidRPr="003F682B">
              <w:rPr>
                <w:rFonts w:hAnsi="標楷體" w:hint="eastAsia"/>
                <w:color w:val="000000" w:themeColor="text1"/>
                <w:sz w:val="24"/>
                <w:szCs w:val="24"/>
              </w:rPr>
              <w:t>訊連結</w:t>
            </w:r>
            <w:r w:rsidRPr="003F682B">
              <w:rPr>
                <w:rFonts w:hAnsi="標楷體"/>
                <w:color w:val="000000" w:themeColor="text1"/>
                <w:sz w:val="24"/>
                <w:szCs w:val="24"/>
              </w:rPr>
              <w:t>不發生中斷，且於發生或預期發生故障或危害時，得透過雙向通</w:t>
            </w:r>
            <w:r w:rsidRPr="003F682B">
              <w:rPr>
                <w:rFonts w:hAnsi="標楷體" w:hint="eastAsia"/>
                <w:color w:val="000000" w:themeColor="text1"/>
                <w:sz w:val="24"/>
                <w:szCs w:val="24"/>
              </w:rPr>
              <w:t>訊</w:t>
            </w:r>
            <w:r w:rsidRPr="003F682B">
              <w:rPr>
                <w:rFonts w:hAnsi="標楷體"/>
                <w:color w:val="000000" w:themeColor="text1"/>
                <w:sz w:val="24"/>
                <w:szCs w:val="24"/>
              </w:rPr>
              <w:t>取得控制權限或因應措施</w:t>
            </w:r>
            <w:r w:rsidRPr="003F682B">
              <w:rPr>
                <w:rFonts w:hAnsi="標楷體" w:hint="eastAsia"/>
                <w:color w:val="000000" w:themeColor="text1"/>
                <w:spacing w:val="-2"/>
                <w:sz w:val="24"/>
                <w:szCs w:val="24"/>
              </w:rPr>
              <w:t>之</w:t>
            </w:r>
            <w:r w:rsidRPr="003F682B">
              <w:rPr>
                <w:rFonts w:hAnsi="標楷體"/>
                <w:color w:val="000000" w:themeColor="text1"/>
                <w:spacing w:val="-2"/>
                <w:sz w:val="24"/>
                <w:szCs w:val="24"/>
              </w:rPr>
              <w:t>說明</w:t>
            </w:r>
            <w:r w:rsidRPr="003F682B">
              <w:rPr>
                <w:rFonts w:ascii="Times New Roman"/>
                <w:color w:val="000000" w:themeColor="text1"/>
                <w:sz w:val="24"/>
                <w:szCs w:val="24"/>
              </w:rPr>
              <w:t>。</w:t>
            </w:r>
          </w:p>
          <w:p w14:paraId="1B8D762B" w14:textId="77777777" w:rsidR="00DA4829" w:rsidRPr="003F682B" w:rsidRDefault="00DA4829" w:rsidP="0011720A">
            <w:pPr>
              <w:pStyle w:val="affb"/>
              <w:numPr>
                <w:ilvl w:val="0"/>
                <w:numId w:val="70"/>
              </w:numPr>
              <w:suppressAutoHyphens/>
              <w:overflowPunct w:val="0"/>
              <w:autoSpaceDN w:val="0"/>
              <w:snapToGrid w:val="0"/>
              <w:ind w:leftChars="100" w:left="977" w:hangingChars="307" w:hanging="737"/>
              <w:jc w:val="both"/>
              <w:textAlignment w:val="baseline"/>
              <w:rPr>
                <w:rFonts w:ascii="Times New Roman"/>
                <w:color w:val="000000" w:themeColor="text1"/>
                <w:sz w:val="24"/>
                <w:szCs w:val="24"/>
              </w:rPr>
            </w:pPr>
            <w:r w:rsidRPr="003F682B">
              <w:rPr>
                <w:rFonts w:hAnsi="標楷體"/>
                <w:color w:val="000000" w:themeColor="text1"/>
                <w:sz w:val="24"/>
                <w:szCs w:val="24"/>
              </w:rPr>
              <w:t>創新</w:t>
            </w:r>
            <w:r w:rsidRPr="003F682B">
              <w:rPr>
                <w:rFonts w:hAnsi="標楷體" w:hint="eastAsia"/>
                <w:color w:val="000000" w:themeColor="text1"/>
                <w:sz w:val="24"/>
                <w:szCs w:val="24"/>
              </w:rPr>
              <w:t>實驗</w:t>
            </w:r>
            <w:r w:rsidRPr="003F682B">
              <w:rPr>
                <w:rFonts w:hAnsi="標楷體"/>
                <w:color w:val="000000" w:themeColor="text1"/>
                <w:sz w:val="24"/>
                <w:szCs w:val="24"/>
              </w:rPr>
              <w:t>期間之</w:t>
            </w:r>
            <w:r w:rsidRPr="003F682B">
              <w:rPr>
                <w:rFonts w:hAnsi="標楷體" w:hint="eastAsia"/>
                <w:color w:val="000000" w:themeColor="text1"/>
                <w:sz w:val="24"/>
                <w:szCs w:val="24"/>
              </w:rPr>
              <w:t>潛在</w:t>
            </w:r>
            <w:r w:rsidRPr="003F682B">
              <w:rPr>
                <w:rFonts w:hAnsi="標楷體"/>
                <w:color w:val="000000" w:themeColor="text1"/>
                <w:sz w:val="24"/>
                <w:szCs w:val="24"/>
              </w:rPr>
              <w:t>風險、風險管理機制及降低風險措施</w:t>
            </w:r>
            <w:r w:rsidRPr="003F682B">
              <w:rPr>
                <w:rFonts w:ascii="Times New Roman"/>
                <w:color w:val="000000" w:themeColor="text1"/>
                <w:sz w:val="24"/>
                <w:szCs w:val="24"/>
              </w:rPr>
              <w:t>。</w:t>
            </w:r>
          </w:p>
          <w:p w14:paraId="1CFB1CF3" w14:textId="77777777" w:rsidR="00DA4829" w:rsidRPr="003F682B" w:rsidRDefault="00DA4829" w:rsidP="0011720A">
            <w:pPr>
              <w:pStyle w:val="affb"/>
              <w:numPr>
                <w:ilvl w:val="0"/>
                <w:numId w:val="70"/>
              </w:numPr>
              <w:suppressAutoHyphens/>
              <w:overflowPunct w:val="0"/>
              <w:autoSpaceDN w:val="0"/>
              <w:snapToGrid w:val="0"/>
              <w:ind w:leftChars="100" w:left="977" w:hangingChars="307" w:hanging="737"/>
              <w:jc w:val="both"/>
              <w:textAlignment w:val="baseline"/>
              <w:rPr>
                <w:rFonts w:ascii="Times New Roman"/>
                <w:color w:val="000000" w:themeColor="text1"/>
                <w:sz w:val="24"/>
                <w:szCs w:val="24"/>
              </w:rPr>
            </w:pPr>
            <w:r w:rsidRPr="003F682B">
              <w:rPr>
                <w:rFonts w:hAnsi="標楷體" w:hint="eastAsia"/>
                <w:color w:val="000000" w:themeColor="text1"/>
                <w:sz w:val="24"/>
                <w:szCs w:val="24"/>
              </w:rPr>
              <w:t>交通影響分析及因應措施</w:t>
            </w:r>
            <w:r w:rsidRPr="003F682B">
              <w:rPr>
                <w:rFonts w:ascii="Times New Roman" w:hint="eastAsia"/>
                <w:color w:val="000000" w:themeColor="text1"/>
                <w:sz w:val="24"/>
                <w:szCs w:val="24"/>
              </w:rPr>
              <w:t>。</w:t>
            </w:r>
          </w:p>
          <w:p w14:paraId="68925B22" w14:textId="77777777" w:rsidR="00DA4829" w:rsidRPr="003F682B" w:rsidRDefault="00DA4829" w:rsidP="0011720A">
            <w:pPr>
              <w:pStyle w:val="affb"/>
              <w:numPr>
                <w:ilvl w:val="0"/>
                <w:numId w:val="70"/>
              </w:numPr>
              <w:suppressAutoHyphens/>
              <w:overflowPunct w:val="0"/>
              <w:autoSpaceDN w:val="0"/>
              <w:snapToGrid w:val="0"/>
              <w:ind w:leftChars="100" w:left="977" w:hangingChars="307" w:hanging="737"/>
              <w:jc w:val="both"/>
              <w:textAlignment w:val="baseline"/>
              <w:rPr>
                <w:rFonts w:ascii="Times New Roman"/>
                <w:color w:val="000000" w:themeColor="text1"/>
                <w:sz w:val="24"/>
                <w:szCs w:val="24"/>
              </w:rPr>
            </w:pPr>
            <w:r w:rsidRPr="003F682B">
              <w:rPr>
                <w:rFonts w:hAnsi="標楷體"/>
                <w:color w:val="000000" w:themeColor="text1"/>
                <w:sz w:val="24"/>
                <w:szCs w:val="24"/>
              </w:rPr>
              <w:t>對參與</w:t>
            </w:r>
            <w:r w:rsidRPr="003F682B">
              <w:rPr>
                <w:rFonts w:hAnsi="標楷體" w:hint="eastAsia"/>
                <w:color w:val="000000" w:themeColor="text1"/>
                <w:sz w:val="24"/>
                <w:szCs w:val="24"/>
              </w:rPr>
              <w:t>實驗</w:t>
            </w:r>
            <w:r w:rsidRPr="003F682B">
              <w:rPr>
                <w:rFonts w:hAnsi="標楷體"/>
                <w:color w:val="000000" w:themeColor="text1"/>
                <w:sz w:val="24"/>
                <w:szCs w:val="24"/>
              </w:rPr>
              <w:t>者及</w:t>
            </w:r>
            <w:r w:rsidRPr="003F682B">
              <w:rPr>
                <w:rFonts w:hAnsi="標楷體" w:hint="eastAsia"/>
                <w:color w:val="000000" w:themeColor="text1"/>
                <w:sz w:val="24"/>
                <w:szCs w:val="24"/>
              </w:rPr>
              <w:t>實驗</w:t>
            </w:r>
            <w:r w:rsidRPr="003F682B">
              <w:rPr>
                <w:rFonts w:hAnsi="標楷體"/>
                <w:color w:val="000000" w:themeColor="text1"/>
                <w:sz w:val="24"/>
                <w:szCs w:val="24"/>
              </w:rPr>
              <w:t>利害關係人所規劃之保護措施</w:t>
            </w:r>
            <w:r w:rsidRPr="003F682B">
              <w:rPr>
                <w:rFonts w:ascii="Times New Roman"/>
                <w:color w:val="000000" w:themeColor="text1"/>
                <w:sz w:val="24"/>
                <w:szCs w:val="24"/>
              </w:rPr>
              <w:t>。</w:t>
            </w:r>
          </w:p>
          <w:p w14:paraId="51BF24C8" w14:textId="77777777" w:rsidR="00DA4829" w:rsidRPr="003F682B" w:rsidRDefault="00DA4829" w:rsidP="0011720A">
            <w:pPr>
              <w:pStyle w:val="affb"/>
              <w:numPr>
                <w:ilvl w:val="0"/>
                <w:numId w:val="70"/>
              </w:numPr>
              <w:suppressAutoHyphens/>
              <w:overflowPunct w:val="0"/>
              <w:autoSpaceDN w:val="0"/>
              <w:snapToGrid w:val="0"/>
              <w:ind w:leftChars="100" w:left="720" w:hangingChars="200"/>
              <w:jc w:val="both"/>
              <w:textAlignment w:val="baseline"/>
              <w:rPr>
                <w:rFonts w:ascii="Times New Roman"/>
                <w:color w:val="000000" w:themeColor="text1"/>
                <w:sz w:val="24"/>
                <w:szCs w:val="24"/>
              </w:rPr>
            </w:pPr>
            <w:r w:rsidRPr="003F682B">
              <w:rPr>
                <w:rFonts w:hAnsi="標楷體" w:hint="eastAsia"/>
                <w:color w:val="000000" w:themeColor="text1"/>
                <w:sz w:val="24"/>
                <w:szCs w:val="24"/>
              </w:rPr>
              <w:t>投保保險之規劃</w:t>
            </w:r>
            <w:r w:rsidRPr="003F682B">
              <w:rPr>
                <w:rFonts w:ascii="Times New Roman"/>
                <w:color w:val="000000" w:themeColor="text1"/>
                <w:sz w:val="24"/>
                <w:szCs w:val="24"/>
              </w:rPr>
              <w:t>。</w:t>
            </w:r>
          </w:p>
          <w:p w14:paraId="2CF2E90B" w14:textId="77777777" w:rsidR="00DA4829" w:rsidRPr="003F682B" w:rsidRDefault="00DA4829" w:rsidP="0011720A">
            <w:pPr>
              <w:pStyle w:val="affb"/>
              <w:numPr>
                <w:ilvl w:val="0"/>
                <w:numId w:val="70"/>
              </w:numPr>
              <w:suppressAutoHyphens/>
              <w:overflowPunct w:val="0"/>
              <w:autoSpaceDN w:val="0"/>
              <w:snapToGrid w:val="0"/>
              <w:ind w:leftChars="100" w:left="977" w:hangingChars="307" w:hanging="737"/>
              <w:jc w:val="both"/>
              <w:textAlignment w:val="baseline"/>
              <w:rPr>
                <w:rFonts w:ascii="Times New Roman"/>
                <w:color w:val="000000" w:themeColor="text1"/>
                <w:sz w:val="24"/>
                <w:szCs w:val="24"/>
              </w:rPr>
            </w:pPr>
            <w:r w:rsidRPr="003F682B">
              <w:rPr>
                <w:rFonts w:hAnsi="標楷體"/>
                <w:color w:val="000000" w:themeColor="text1"/>
                <w:sz w:val="24"/>
                <w:szCs w:val="24"/>
              </w:rPr>
              <w:t>辦理創新</w:t>
            </w:r>
            <w:r w:rsidRPr="003F682B">
              <w:rPr>
                <w:rFonts w:hAnsi="標楷體" w:hint="eastAsia"/>
                <w:color w:val="000000" w:themeColor="text1"/>
                <w:sz w:val="24"/>
                <w:szCs w:val="24"/>
              </w:rPr>
              <w:t>實驗</w:t>
            </w:r>
            <w:r w:rsidRPr="003F682B">
              <w:rPr>
                <w:rFonts w:hAnsi="標楷體"/>
                <w:color w:val="000000" w:themeColor="text1"/>
                <w:sz w:val="24"/>
                <w:szCs w:val="24"/>
              </w:rPr>
              <w:t>所採用之資訊系統及其安全控管措施</w:t>
            </w:r>
            <w:r w:rsidRPr="003F682B">
              <w:rPr>
                <w:rFonts w:ascii="Times New Roman"/>
                <w:color w:val="000000" w:themeColor="text1"/>
                <w:sz w:val="24"/>
                <w:szCs w:val="24"/>
              </w:rPr>
              <w:t>。</w:t>
            </w:r>
          </w:p>
          <w:p w14:paraId="7DE32368" w14:textId="77777777" w:rsidR="00DA4829" w:rsidRPr="003F682B" w:rsidRDefault="00DA4829" w:rsidP="0011720A">
            <w:pPr>
              <w:pStyle w:val="affb"/>
              <w:numPr>
                <w:ilvl w:val="0"/>
                <w:numId w:val="70"/>
              </w:numPr>
              <w:suppressAutoHyphens/>
              <w:overflowPunct w:val="0"/>
              <w:autoSpaceDN w:val="0"/>
              <w:snapToGrid w:val="0"/>
              <w:ind w:leftChars="100" w:left="977" w:hangingChars="307" w:hanging="737"/>
              <w:jc w:val="both"/>
              <w:textAlignment w:val="baseline"/>
              <w:rPr>
                <w:rFonts w:hAnsi="標楷體"/>
                <w:color w:val="000000" w:themeColor="text1"/>
                <w:sz w:val="24"/>
                <w:szCs w:val="24"/>
              </w:rPr>
            </w:pPr>
            <w:r w:rsidRPr="003F682B">
              <w:rPr>
                <w:rFonts w:hAnsi="標楷體" w:hint="eastAsia"/>
                <w:color w:val="000000" w:themeColor="text1"/>
                <w:sz w:val="24"/>
                <w:szCs w:val="24"/>
              </w:rPr>
              <w:t>依第八條第四項取得交通主管機關核發相關牌照所需文件。</w:t>
            </w:r>
          </w:p>
          <w:p w14:paraId="0DD259E0" w14:textId="77777777" w:rsidR="00DA4829" w:rsidRPr="003F682B" w:rsidRDefault="00DA4829" w:rsidP="0011720A">
            <w:pPr>
              <w:pStyle w:val="affb"/>
              <w:numPr>
                <w:ilvl w:val="0"/>
                <w:numId w:val="70"/>
              </w:numPr>
              <w:suppressAutoHyphens/>
              <w:overflowPunct w:val="0"/>
              <w:autoSpaceDN w:val="0"/>
              <w:snapToGrid w:val="0"/>
              <w:ind w:leftChars="100" w:left="977" w:hangingChars="307" w:hanging="737"/>
              <w:jc w:val="both"/>
              <w:textAlignment w:val="baseline"/>
              <w:rPr>
                <w:rFonts w:ascii="Times New Roman"/>
                <w:color w:val="000000" w:themeColor="text1"/>
                <w:sz w:val="24"/>
                <w:szCs w:val="24"/>
              </w:rPr>
            </w:pPr>
            <w:r w:rsidRPr="003F682B">
              <w:rPr>
                <w:rFonts w:hAnsi="標楷體" w:hint="eastAsia"/>
                <w:color w:val="000000" w:themeColor="text1"/>
                <w:sz w:val="24"/>
                <w:szCs w:val="24"/>
              </w:rPr>
              <w:t>涉及營運行為者，其規劃之說明</w:t>
            </w:r>
            <w:r w:rsidRPr="003F682B">
              <w:rPr>
                <w:rFonts w:ascii="Times New Roman"/>
                <w:color w:val="000000" w:themeColor="text1"/>
                <w:sz w:val="24"/>
                <w:szCs w:val="24"/>
              </w:rPr>
              <w:t>。</w:t>
            </w:r>
          </w:p>
          <w:p w14:paraId="59CE9B0C" w14:textId="77777777" w:rsidR="00DA4829" w:rsidRPr="003F682B" w:rsidRDefault="00DA4829" w:rsidP="0011720A">
            <w:pPr>
              <w:pStyle w:val="affb"/>
              <w:numPr>
                <w:ilvl w:val="0"/>
                <w:numId w:val="70"/>
              </w:numPr>
              <w:suppressAutoHyphens/>
              <w:overflowPunct w:val="0"/>
              <w:autoSpaceDN w:val="0"/>
              <w:adjustRightInd w:val="0"/>
              <w:snapToGrid w:val="0"/>
              <w:ind w:leftChars="100" w:left="440" w:hanging="200"/>
              <w:jc w:val="both"/>
              <w:textAlignment w:val="baseline"/>
              <w:rPr>
                <w:rFonts w:ascii="Times New Roman"/>
                <w:color w:val="000000" w:themeColor="text1"/>
                <w:sz w:val="24"/>
                <w:szCs w:val="24"/>
              </w:rPr>
            </w:pPr>
            <w:r w:rsidRPr="003F682B">
              <w:rPr>
                <w:rFonts w:hAnsi="標楷體"/>
                <w:color w:val="000000" w:themeColor="text1"/>
                <w:sz w:val="24"/>
                <w:szCs w:val="24"/>
              </w:rPr>
              <w:t>其他主管機關指定之事項</w:t>
            </w:r>
            <w:r w:rsidRPr="003F682B">
              <w:rPr>
                <w:rFonts w:ascii="Times New Roman"/>
                <w:color w:val="000000" w:themeColor="text1"/>
                <w:sz w:val="24"/>
                <w:szCs w:val="24"/>
              </w:rPr>
              <w:t>。</w:t>
            </w:r>
          </w:p>
          <w:p w14:paraId="661F0FCC" w14:textId="77777777" w:rsidR="00DA4829" w:rsidRPr="003F682B" w:rsidRDefault="00DA4829" w:rsidP="00852133">
            <w:pPr>
              <w:overflowPunct w:val="0"/>
              <w:snapToGrid w:val="0"/>
              <w:jc w:val="both"/>
              <w:rPr>
                <w:rFonts w:ascii="標楷體" w:eastAsia="標楷體" w:hAnsi="標楷體"/>
                <w:color w:val="000000" w:themeColor="text1"/>
                <w:szCs w:val="24"/>
              </w:rPr>
            </w:pPr>
            <w:r w:rsidRPr="003F682B">
              <w:rPr>
                <w:rFonts w:eastAsia="標楷體"/>
                <w:color w:val="000000" w:themeColor="text1"/>
                <w:szCs w:val="24"/>
              </w:rPr>
              <w:t>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之申請、</w:t>
            </w:r>
            <w:r w:rsidRPr="003F682B">
              <w:rPr>
                <w:rFonts w:ascii="標楷體" w:eastAsia="標楷體" w:hAnsi="標楷體" w:hint="eastAsia"/>
                <w:color w:val="000000" w:themeColor="text1"/>
                <w:szCs w:val="24"/>
              </w:rPr>
              <w:t>保險、審查之基準</w:t>
            </w:r>
            <w:r w:rsidRPr="003F682B">
              <w:rPr>
                <w:rFonts w:ascii="標楷體" w:eastAsia="標楷體" w:hAnsi="標楷體"/>
                <w:color w:val="000000" w:themeColor="text1"/>
                <w:szCs w:val="24"/>
              </w:rPr>
              <w:t>，</w:t>
            </w:r>
            <w:r w:rsidRPr="003F682B">
              <w:rPr>
                <w:rFonts w:ascii="標楷體" w:eastAsia="標楷體" w:hAnsi="標楷體" w:hint="eastAsia"/>
                <w:color w:val="000000" w:themeColor="text1"/>
                <w:szCs w:val="24"/>
              </w:rPr>
              <w:t>與</w:t>
            </w:r>
            <w:r w:rsidRPr="003F682B">
              <w:rPr>
                <w:rFonts w:ascii="標楷體" w:eastAsia="標楷體" w:hAnsi="標楷體"/>
                <w:color w:val="000000" w:themeColor="text1"/>
                <w:szCs w:val="24"/>
              </w:rPr>
              <w:t>經核准創新</w:t>
            </w:r>
            <w:r w:rsidRPr="003F682B">
              <w:rPr>
                <w:rFonts w:ascii="標楷體" w:eastAsia="標楷體" w:hAnsi="標楷體" w:hint="eastAsia"/>
                <w:color w:val="000000" w:themeColor="text1"/>
                <w:szCs w:val="24"/>
              </w:rPr>
              <w:t>實驗之</w:t>
            </w:r>
            <w:r w:rsidRPr="003F682B">
              <w:rPr>
                <w:rFonts w:ascii="標楷體" w:eastAsia="標楷體" w:hAnsi="標楷體"/>
                <w:color w:val="000000" w:themeColor="text1"/>
                <w:szCs w:val="24"/>
              </w:rPr>
              <w:t>管理、</w:t>
            </w:r>
            <w:r w:rsidRPr="003F682B">
              <w:rPr>
                <w:rFonts w:ascii="標楷體" w:eastAsia="標楷體" w:hAnsi="標楷體" w:hint="eastAsia"/>
                <w:color w:val="000000" w:themeColor="text1"/>
                <w:szCs w:val="24"/>
              </w:rPr>
              <w:t>展延、</w:t>
            </w:r>
            <w:r w:rsidRPr="003F682B">
              <w:rPr>
                <w:rFonts w:ascii="標楷體" w:eastAsia="標楷體" w:hAnsi="標楷體"/>
                <w:color w:val="000000" w:themeColor="text1"/>
                <w:szCs w:val="24"/>
              </w:rPr>
              <w:t>變更</w:t>
            </w:r>
            <w:r w:rsidRPr="003F682B">
              <w:rPr>
                <w:rFonts w:ascii="標楷體" w:eastAsia="標楷體" w:hAnsi="標楷體" w:hint="eastAsia"/>
                <w:color w:val="000000" w:themeColor="text1"/>
                <w:szCs w:val="24"/>
              </w:rPr>
              <w:t>及其他</w:t>
            </w:r>
            <w:r w:rsidRPr="003F682B">
              <w:rPr>
                <w:rFonts w:ascii="標楷體" w:eastAsia="標楷體" w:hAnsi="標楷體"/>
                <w:color w:val="000000" w:themeColor="text1"/>
                <w:szCs w:val="24"/>
              </w:rPr>
              <w:t>相關事項之辦法，由主管機關定之。</w:t>
            </w:r>
          </w:p>
        </w:tc>
      </w:tr>
      <w:tr w:rsidR="00DA4829" w:rsidRPr="003F682B" w14:paraId="0157E110"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3ADB901A"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六</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14341595" w14:textId="77777777" w:rsidR="00DA4829" w:rsidRPr="003F682B" w:rsidRDefault="00DA4829" w:rsidP="00852133">
            <w:pPr>
              <w:overflowPunct w:val="0"/>
              <w:snapToGrid w:val="0"/>
              <w:jc w:val="both"/>
              <w:rPr>
                <w:rFonts w:eastAsia="標楷體"/>
                <w:color w:val="000000" w:themeColor="text1"/>
                <w:szCs w:val="24"/>
              </w:rPr>
            </w:pPr>
            <w:bookmarkStart w:id="657" w:name="_Toc9408579"/>
            <w:bookmarkStart w:id="658" w:name="_Toc9414812"/>
            <w:bookmarkStart w:id="659" w:name="_Toc9429355"/>
            <w:bookmarkStart w:id="660" w:name="_Toc9429885"/>
            <w:bookmarkStart w:id="661" w:name="_Toc9431050"/>
            <w:bookmarkStart w:id="662" w:name="_Toc9432616"/>
            <w:bookmarkStart w:id="663" w:name="_Toc9433137"/>
            <w:bookmarkStart w:id="664" w:name="_Toc9498839"/>
            <w:bookmarkStart w:id="665" w:name="_Toc9500161"/>
            <w:r w:rsidRPr="003F682B">
              <w:rPr>
                <w:rFonts w:eastAsia="標楷體" w:hint="eastAsia"/>
                <w:color w:val="000000" w:themeColor="text1"/>
                <w:szCs w:val="24"/>
              </w:rPr>
              <w:t>主管機關就創新實驗申請、第九條第一項申請展延及第十條申請變更之案件，應召開審查會議；會議成員，包括跨部會目的事業主管機關、中央、地方政府或相關機關</w:t>
            </w:r>
            <w:r w:rsidRPr="003F682B">
              <w:rPr>
                <w:rFonts w:ascii="新細明體" w:hAnsi="新細明體" w:hint="eastAsia"/>
                <w:color w:val="000000" w:themeColor="text1"/>
                <w:szCs w:val="24"/>
              </w:rPr>
              <w:t>（</w:t>
            </w:r>
            <w:r w:rsidRPr="003F682B">
              <w:rPr>
                <w:rFonts w:eastAsia="標楷體" w:hint="eastAsia"/>
                <w:color w:val="000000" w:themeColor="text1"/>
                <w:szCs w:val="24"/>
              </w:rPr>
              <w:t>構</w:t>
            </w:r>
            <w:r w:rsidRPr="003F682B">
              <w:rPr>
                <w:rFonts w:ascii="新細明體" w:hAnsi="新細明體" w:hint="eastAsia"/>
                <w:color w:val="000000" w:themeColor="text1"/>
                <w:szCs w:val="24"/>
              </w:rPr>
              <w:t>）</w:t>
            </w:r>
            <w:r w:rsidRPr="003F682B">
              <w:rPr>
                <w:rFonts w:eastAsia="標楷體" w:hint="eastAsia"/>
                <w:color w:val="000000" w:themeColor="text1"/>
                <w:szCs w:val="24"/>
              </w:rPr>
              <w:t>代表、法律專家學者及無人載具科技或產業領域之專家學者。</w:t>
            </w:r>
            <w:bookmarkEnd w:id="657"/>
            <w:bookmarkEnd w:id="658"/>
            <w:bookmarkEnd w:id="659"/>
            <w:bookmarkEnd w:id="660"/>
            <w:bookmarkEnd w:id="661"/>
            <w:bookmarkEnd w:id="662"/>
            <w:bookmarkEnd w:id="663"/>
            <w:bookmarkEnd w:id="664"/>
            <w:bookmarkEnd w:id="665"/>
          </w:p>
          <w:p w14:paraId="2D2CAA54"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前項產業領域之專家學者代表不得逾審查會議成員之三分之一，且不得少於四分之一。</w:t>
            </w:r>
          </w:p>
          <w:p w14:paraId="258F3102"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第一項</w:t>
            </w:r>
            <w:r w:rsidRPr="003F682B">
              <w:rPr>
                <w:rFonts w:eastAsia="標楷體"/>
                <w:color w:val="000000" w:themeColor="text1"/>
                <w:szCs w:val="24"/>
              </w:rPr>
              <w:t>審</w:t>
            </w:r>
            <w:r w:rsidRPr="003F682B">
              <w:rPr>
                <w:rFonts w:eastAsia="標楷體" w:hint="eastAsia"/>
                <w:color w:val="000000" w:themeColor="text1"/>
                <w:szCs w:val="24"/>
              </w:rPr>
              <w:t>查</w:t>
            </w:r>
            <w:r w:rsidRPr="003F682B">
              <w:rPr>
                <w:rFonts w:eastAsia="標楷體"/>
                <w:color w:val="000000" w:themeColor="text1"/>
                <w:szCs w:val="24"/>
              </w:rPr>
              <w:t>會議</w:t>
            </w:r>
            <w:r w:rsidRPr="003F682B">
              <w:rPr>
                <w:rFonts w:eastAsia="標楷體" w:hint="eastAsia"/>
                <w:color w:val="000000" w:themeColor="text1"/>
                <w:szCs w:val="24"/>
              </w:rPr>
              <w:t>之運作方式、審查會議成員、保密義務、迴避及其他相關事項之辦法，由主管機關定之。</w:t>
            </w:r>
          </w:p>
        </w:tc>
      </w:tr>
      <w:tr w:rsidR="00DA4829" w:rsidRPr="003F682B" w14:paraId="0AC2E2A8"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2361D34B"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七</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7AF3ABBA" w14:textId="77777777" w:rsidR="00DA4829" w:rsidRPr="003F682B" w:rsidRDefault="00DA4829" w:rsidP="00852133">
            <w:pPr>
              <w:overflowPunct w:val="0"/>
              <w:snapToGrid w:val="0"/>
              <w:ind w:left="238" w:hanging="238"/>
              <w:jc w:val="both"/>
              <w:rPr>
                <w:rFonts w:eastAsia="標楷體"/>
                <w:color w:val="000000" w:themeColor="text1"/>
                <w:szCs w:val="24"/>
              </w:rPr>
            </w:pPr>
            <w:bookmarkStart w:id="666" w:name="_Toc9408580"/>
            <w:bookmarkStart w:id="667" w:name="_Toc9414813"/>
            <w:bookmarkStart w:id="668" w:name="_Toc9429356"/>
            <w:bookmarkStart w:id="669" w:name="_Toc9429886"/>
            <w:bookmarkStart w:id="670" w:name="_Toc9431051"/>
            <w:bookmarkStart w:id="671" w:name="_Toc9432617"/>
            <w:bookmarkStart w:id="672" w:name="_Toc9433138"/>
            <w:bookmarkStart w:id="673" w:name="_Toc9498840"/>
            <w:bookmarkStart w:id="674" w:name="_Toc9500162"/>
            <w:r w:rsidRPr="003F682B">
              <w:rPr>
                <w:rFonts w:ascii="標楷體" w:eastAsia="標楷體" w:hAnsi="標楷體"/>
                <w:color w:val="000000" w:themeColor="text1"/>
                <w:szCs w:val="24"/>
              </w:rPr>
              <w:t>主管機關對於創新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之申請</w:t>
            </w:r>
            <w:r w:rsidRPr="003F682B">
              <w:rPr>
                <w:rFonts w:ascii="標楷體" w:eastAsia="標楷體" w:hAnsi="標楷體" w:hint="eastAsia"/>
                <w:color w:val="000000" w:themeColor="text1"/>
                <w:szCs w:val="24"/>
              </w:rPr>
              <w:t>，</w:t>
            </w:r>
            <w:r w:rsidRPr="003F682B">
              <w:rPr>
                <w:rFonts w:ascii="標楷體" w:eastAsia="標楷體" w:hAnsi="標楷體"/>
                <w:color w:val="000000" w:themeColor="text1"/>
                <w:szCs w:val="24"/>
              </w:rPr>
              <w:t>應審</w:t>
            </w:r>
            <w:r w:rsidRPr="003F682B">
              <w:rPr>
                <w:rFonts w:ascii="標楷體" w:eastAsia="標楷體" w:hAnsi="標楷體" w:hint="eastAsia"/>
                <w:color w:val="000000" w:themeColor="text1"/>
                <w:szCs w:val="24"/>
              </w:rPr>
              <w:t>查</w:t>
            </w:r>
            <w:r w:rsidRPr="003F682B">
              <w:rPr>
                <w:rFonts w:ascii="標楷體" w:eastAsia="標楷體" w:hAnsi="標楷體"/>
                <w:color w:val="000000" w:themeColor="text1"/>
                <w:szCs w:val="24"/>
              </w:rPr>
              <w:t>下列項目</w:t>
            </w:r>
            <w:r w:rsidRPr="003F682B">
              <w:rPr>
                <w:rFonts w:eastAsia="標楷體"/>
                <w:color w:val="000000" w:themeColor="text1"/>
                <w:szCs w:val="24"/>
              </w:rPr>
              <w:t>：</w:t>
            </w:r>
            <w:bookmarkEnd w:id="666"/>
            <w:bookmarkEnd w:id="667"/>
            <w:bookmarkEnd w:id="668"/>
            <w:bookmarkEnd w:id="669"/>
            <w:bookmarkEnd w:id="670"/>
            <w:bookmarkEnd w:id="671"/>
            <w:bookmarkEnd w:id="672"/>
            <w:bookmarkEnd w:id="673"/>
            <w:bookmarkEnd w:id="674"/>
          </w:p>
          <w:p w14:paraId="710FEED9"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color w:val="000000" w:themeColor="text1"/>
                <w:sz w:val="24"/>
                <w:szCs w:val="24"/>
              </w:rPr>
              <w:t>具有創新性</w:t>
            </w:r>
            <w:r w:rsidRPr="003F682B">
              <w:rPr>
                <w:rFonts w:ascii="Times New Roman"/>
                <w:color w:val="000000" w:themeColor="text1"/>
                <w:sz w:val="24"/>
                <w:szCs w:val="24"/>
              </w:rPr>
              <w:t>。</w:t>
            </w:r>
          </w:p>
          <w:p w14:paraId="0B4AEF33"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hAnsi="標楷體"/>
                <w:color w:val="000000" w:themeColor="text1"/>
                <w:sz w:val="24"/>
                <w:szCs w:val="24"/>
              </w:rPr>
            </w:pPr>
            <w:r w:rsidRPr="003F682B">
              <w:rPr>
                <w:rFonts w:hAnsi="標楷體" w:hint="eastAsia"/>
                <w:color w:val="000000" w:themeColor="text1"/>
                <w:sz w:val="24"/>
                <w:szCs w:val="24"/>
              </w:rPr>
              <w:t>確認</w:t>
            </w:r>
            <w:r w:rsidRPr="003F682B">
              <w:rPr>
                <w:rFonts w:hAnsi="標楷體"/>
                <w:color w:val="000000" w:themeColor="text1"/>
                <w:sz w:val="24"/>
                <w:szCs w:val="24"/>
              </w:rPr>
              <w:t>屬</w:t>
            </w:r>
            <w:r w:rsidRPr="003F682B">
              <w:rPr>
                <w:rFonts w:hAnsi="標楷體" w:hint="eastAsia"/>
                <w:color w:val="000000" w:themeColor="text1"/>
                <w:sz w:val="24"/>
                <w:szCs w:val="24"/>
              </w:rPr>
              <w:t>於依現行法規無法取得</w:t>
            </w:r>
            <w:r w:rsidRPr="003F682B">
              <w:rPr>
                <w:rFonts w:hAnsi="標楷體"/>
                <w:color w:val="000000" w:themeColor="text1"/>
                <w:sz w:val="24"/>
                <w:szCs w:val="24"/>
              </w:rPr>
              <w:t>目的事業主管機關許可</w:t>
            </w:r>
            <w:r w:rsidRPr="003F682B">
              <w:rPr>
                <w:rFonts w:hAnsi="標楷體" w:hint="eastAsia"/>
                <w:color w:val="000000" w:themeColor="text1"/>
                <w:sz w:val="24"/>
                <w:szCs w:val="24"/>
              </w:rPr>
              <w:t>或</w:t>
            </w:r>
            <w:r w:rsidRPr="003F682B">
              <w:rPr>
                <w:rFonts w:hAnsi="標楷體"/>
                <w:color w:val="000000" w:themeColor="text1"/>
                <w:sz w:val="24"/>
                <w:szCs w:val="24"/>
              </w:rPr>
              <w:t>核准之範疇</w:t>
            </w:r>
            <w:r w:rsidRPr="003F682B">
              <w:rPr>
                <w:rFonts w:hAnsi="標楷體" w:hint="eastAsia"/>
                <w:color w:val="000000" w:themeColor="text1"/>
                <w:sz w:val="24"/>
                <w:szCs w:val="24"/>
              </w:rPr>
              <w:t>，及為進行</w:t>
            </w:r>
            <w:r w:rsidRPr="003F682B">
              <w:rPr>
                <w:rFonts w:hAnsi="標楷體"/>
                <w:color w:val="000000" w:themeColor="text1"/>
                <w:sz w:val="24"/>
                <w:szCs w:val="24"/>
              </w:rPr>
              <w:t>創新</w:t>
            </w:r>
            <w:r w:rsidRPr="003F682B">
              <w:rPr>
                <w:rFonts w:hAnsi="標楷體" w:hint="eastAsia"/>
                <w:color w:val="000000" w:themeColor="text1"/>
                <w:sz w:val="24"/>
                <w:szCs w:val="24"/>
              </w:rPr>
              <w:t>實驗而應排除適用</w:t>
            </w:r>
            <w:r w:rsidRPr="003F682B">
              <w:rPr>
                <w:rFonts w:hAnsi="標楷體"/>
                <w:color w:val="000000" w:themeColor="text1"/>
                <w:sz w:val="24"/>
                <w:szCs w:val="24"/>
              </w:rPr>
              <w:t>之</w:t>
            </w:r>
            <w:r w:rsidRPr="003F682B">
              <w:rPr>
                <w:rFonts w:hAnsi="標楷體" w:hint="eastAsia"/>
                <w:color w:val="000000" w:themeColor="text1"/>
                <w:sz w:val="24"/>
                <w:szCs w:val="24"/>
              </w:rPr>
              <w:t>法律</w:t>
            </w:r>
            <w:r w:rsidRPr="003F682B">
              <w:rPr>
                <w:rFonts w:ascii="新細明體" w:hAnsi="新細明體" w:hint="eastAsia"/>
                <w:color w:val="000000" w:themeColor="text1"/>
                <w:sz w:val="24"/>
                <w:szCs w:val="24"/>
              </w:rPr>
              <w:t>、</w:t>
            </w:r>
            <w:r w:rsidRPr="003F682B">
              <w:rPr>
                <w:rFonts w:hAnsi="標楷體" w:hint="eastAsia"/>
                <w:color w:val="000000" w:themeColor="text1"/>
                <w:sz w:val="24"/>
                <w:szCs w:val="24"/>
              </w:rPr>
              <w:t>法規命令或行政規則。</w:t>
            </w:r>
          </w:p>
          <w:p w14:paraId="54C72E73"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color w:val="000000" w:themeColor="text1"/>
                <w:sz w:val="24"/>
                <w:szCs w:val="24"/>
              </w:rPr>
              <w:t>具有</w:t>
            </w:r>
            <w:r w:rsidRPr="003F682B">
              <w:rPr>
                <w:rFonts w:hAnsi="標楷體" w:hint="eastAsia"/>
                <w:color w:val="000000" w:themeColor="text1"/>
                <w:sz w:val="24"/>
                <w:szCs w:val="24"/>
              </w:rPr>
              <w:t>於</w:t>
            </w:r>
            <w:proofErr w:type="gramStart"/>
            <w:r w:rsidRPr="003F682B">
              <w:rPr>
                <w:rFonts w:hAnsi="標楷體" w:hint="eastAsia"/>
                <w:color w:val="000000" w:themeColor="text1"/>
                <w:sz w:val="24"/>
                <w:szCs w:val="24"/>
              </w:rPr>
              <w:t>開放性場域</w:t>
            </w:r>
            <w:proofErr w:type="gramEnd"/>
            <w:r w:rsidRPr="003F682B">
              <w:rPr>
                <w:rFonts w:hAnsi="標楷體" w:hint="eastAsia"/>
                <w:color w:val="000000" w:themeColor="text1"/>
                <w:sz w:val="24"/>
                <w:szCs w:val="24"/>
              </w:rPr>
              <w:t>實驗之</w:t>
            </w:r>
            <w:r w:rsidRPr="003F682B">
              <w:rPr>
                <w:rFonts w:hAnsi="標楷體"/>
                <w:color w:val="000000" w:themeColor="text1"/>
                <w:sz w:val="24"/>
                <w:szCs w:val="24"/>
              </w:rPr>
              <w:t>可行性</w:t>
            </w:r>
            <w:r w:rsidRPr="003F682B">
              <w:rPr>
                <w:rFonts w:hAnsi="標楷體" w:hint="eastAsia"/>
                <w:color w:val="000000" w:themeColor="text1"/>
                <w:sz w:val="24"/>
                <w:szCs w:val="24"/>
              </w:rPr>
              <w:t>，並已提出曾於模擬或</w:t>
            </w:r>
            <w:proofErr w:type="gramStart"/>
            <w:r w:rsidRPr="003F682B">
              <w:rPr>
                <w:rFonts w:hAnsi="標楷體" w:hint="eastAsia"/>
                <w:color w:val="000000" w:themeColor="text1"/>
                <w:sz w:val="24"/>
                <w:szCs w:val="24"/>
              </w:rPr>
              <w:t>封閉性場</w:t>
            </w:r>
            <w:proofErr w:type="gramEnd"/>
            <w:r w:rsidRPr="003F682B">
              <w:rPr>
                <w:rFonts w:hAnsi="標楷體" w:hint="eastAsia"/>
                <w:color w:val="000000" w:themeColor="text1"/>
                <w:sz w:val="24"/>
                <w:szCs w:val="24"/>
              </w:rPr>
              <w:t>域測試之相關經驗及數據分析資料</w:t>
            </w:r>
            <w:r w:rsidRPr="003F682B">
              <w:rPr>
                <w:rFonts w:ascii="Times New Roman"/>
                <w:color w:val="000000" w:themeColor="text1"/>
                <w:sz w:val="24"/>
                <w:szCs w:val="24"/>
              </w:rPr>
              <w:t>。</w:t>
            </w:r>
          </w:p>
          <w:p w14:paraId="784DD115"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color w:val="000000" w:themeColor="text1"/>
                <w:sz w:val="24"/>
                <w:szCs w:val="24"/>
              </w:rPr>
              <w:t>可有效提升</w:t>
            </w:r>
            <w:r w:rsidRPr="003F682B">
              <w:rPr>
                <w:rFonts w:hAnsi="標楷體" w:hint="eastAsia"/>
                <w:color w:val="000000" w:themeColor="text1"/>
                <w:sz w:val="24"/>
                <w:szCs w:val="24"/>
              </w:rPr>
              <w:t>交通運輸</w:t>
            </w:r>
            <w:r w:rsidRPr="003F682B">
              <w:rPr>
                <w:rFonts w:hAnsi="標楷體"/>
                <w:color w:val="000000" w:themeColor="text1"/>
                <w:sz w:val="24"/>
                <w:szCs w:val="24"/>
              </w:rPr>
              <w:t>服務或</w:t>
            </w:r>
            <w:r w:rsidRPr="003F682B">
              <w:rPr>
                <w:rFonts w:hAnsi="標楷體" w:hint="eastAsia"/>
                <w:color w:val="000000" w:themeColor="text1"/>
                <w:sz w:val="24"/>
                <w:szCs w:val="24"/>
              </w:rPr>
              <w:t>系統</w:t>
            </w:r>
            <w:r w:rsidRPr="003F682B">
              <w:rPr>
                <w:rFonts w:hAnsi="標楷體"/>
                <w:color w:val="000000" w:themeColor="text1"/>
                <w:sz w:val="24"/>
                <w:szCs w:val="24"/>
              </w:rPr>
              <w:t>之效率、</w:t>
            </w:r>
            <w:r w:rsidRPr="003F682B">
              <w:rPr>
                <w:rFonts w:hAnsi="標楷體" w:hint="eastAsia"/>
                <w:color w:val="000000" w:themeColor="text1"/>
                <w:sz w:val="24"/>
                <w:szCs w:val="24"/>
              </w:rPr>
              <w:t>提升安全或</w:t>
            </w:r>
            <w:r w:rsidRPr="003F682B">
              <w:rPr>
                <w:rFonts w:hAnsi="標楷體"/>
                <w:color w:val="000000" w:themeColor="text1"/>
                <w:sz w:val="24"/>
                <w:szCs w:val="24"/>
              </w:rPr>
              <w:t>降低經營及使用成本</w:t>
            </w:r>
            <w:r w:rsidRPr="003F682B">
              <w:rPr>
                <w:rFonts w:ascii="Times New Roman"/>
                <w:color w:val="000000" w:themeColor="text1"/>
                <w:sz w:val="24"/>
                <w:szCs w:val="24"/>
              </w:rPr>
              <w:t>。</w:t>
            </w:r>
          </w:p>
          <w:p w14:paraId="5C5B14A1"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hint="eastAsia"/>
                <w:color w:val="000000" w:themeColor="text1"/>
                <w:sz w:val="24"/>
                <w:szCs w:val="24"/>
              </w:rPr>
              <w:t>已提出維持交通順暢及確保交通安全之因應措施。</w:t>
            </w:r>
          </w:p>
          <w:p w14:paraId="2D334406"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color w:val="000000" w:themeColor="text1"/>
                <w:sz w:val="24"/>
                <w:szCs w:val="24"/>
              </w:rPr>
              <w:t>已評估</w:t>
            </w:r>
            <w:r w:rsidRPr="003F682B">
              <w:rPr>
                <w:rFonts w:hAnsi="標楷體" w:hint="eastAsia"/>
                <w:color w:val="000000" w:themeColor="text1"/>
                <w:sz w:val="24"/>
                <w:szCs w:val="24"/>
              </w:rPr>
              <w:t>潛在</w:t>
            </w:r>
            <w:r w:rsidRPr="003F682B">
              <w:rPr>
                <w:rFonts w:hAnsi="標楷體"/>
                <w:color w:val="000000" w:themeColor="text1"/>
                <w:sz w:val="24"/>
                <w:szCs w:val="24"/>
              </w:rPr>
              <w:t>風險並</w:t>
            </w:r>
            <w:r w:rsidRPr="003F682B">
              <w:rPr>
                <w:rFonts w:hAnsi="標楷體" w:hint="eastAsia"/>
                <w:color w:val="000000" w:themeColor="text1"/>
                <w:sz w:val="24"/>
                <w:szCs w:val="24"/>
              </w:rPr>
              <w:t>定</w:t>
            </w:r>
            <w:r w:rsidRPr="003F682B">
              <w:rPr>
                <w:rFonts w:hAnsi="標楷體"/>
                <w:color w:val="000000" w:themeColor="text1"/>
                <w:sz w:val="24"/>
                <w:szCs w:val="24"/>
              </w:rPr>
              <w:t>有相關因應措施</w:t>
            </w:r>
            <w:r w:rsidRPr="003F682B">
              <w:rPr>
                <w:rFonts w:ascii="Times New Roman" w:hint="eastAsia"/>
                <w:color w:val="000000" w:themeColor="text1"/>
                <w:sz w:val="24"/>
                <w:szCs w:val="24"/>
              </w:rPr>
              <w:t>，</w:t>
            </w:r>
            <w:r w:rsidRPr="003F682B">
              <w:rPr>
                <w:rFonts w:hAnsi="標楷體" w:hint="eastAsia"/>
                <w:color w:val="000000" w:themeColor="text1"/>
                <w:sz w:val="24"/>
                <w:szCs w:val="24"/>
              </w:rPr>
              <w:t>及其他與</w:t>
            </w:r>
            <w:r w:rsidRPr="003F682B">
              <w:rPr>
                <w:rFonts w:hAnsi="標楷體"/>
                <w:color w:val="000000" w:themeColor="text1"/>
                <w:sz w:val="24"/>
                <w:szCs w:val="24"/>
              </w:rPr>
              <w:t>創新</w:t>
            </w:r>
            <w:r w:rsidRPr="003F682B">
              <w:rPr>
                <w:rFonts w:hAnsi="標楷體" w:hint="eastAsia"/>
                <w:color w:val="000000" w:themeColor="text1"/>
                <w:sz w:val="24"/>
                <w:szCs w:val="24"/>
              </w:rPr>
              <w:t>實驗</w:t>
            </w:r>
            <w:r w:rsidRPr="003F682B">
              <w:rPr>
                <w:rFonts w:hAnsi="標楷體"/>
                <w:color w:val="000000" w:themeColor="text1"/>
                <w:sz w:val="24"/>
                <w:szCs w:val="24"/>
              </w:rPr>
              <w:t>計畫</w:t>
            </w:r>
            <w:r w:rsidRPr="003F682B">
              <w:rPr>
                <w:rFonts w:hAnsi="標楷體" w:hint="eastAsia"/>
                <w:color w:val="000000" w:themeColor="text1"/>
                <w:sz w:val="24"/>
                <w:szCs w:val="24"/>
              </w:rPr>
              <w:t>相</w:t>
            </w:r>
            <w:r w:rsidRPr="003F682B">
              <w:rPr>
                <w:rFonts w:hAnsi="標楷體"/>
                <w:color w:val="000000" w:themeColor="text1"/>
                <w:sz w:val="24"/>
                <w:szCs w:val="24"/>
              </w:rPr>
              <w:t>關之安全或風險控管</w:t>
            </w:r>
            <w:r w:rsidRPr="003F682B">
              <w:rPr>
                <w:rFonts w:hAnsi="標楷體" w:hint="eastAsia"/>
                <w:color w:val="000000" w:themeColor="text1"/>
                <w:sz w:val="24"/>
                <w:szCs w:val="24"/>
              </w:rPr>
              <w:t>措施。</w:t>
            </w:r>
          </w:p>
          <w:p w14:paraId="22C5645C"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color w:val="000000" w:themeColor="text1"/>
                <w:sz w:val="24"/>
                <w:szCs w:val="24"/>
              </w:rPr>
              <w:t>建置參與</w:t>
            </w:r>
            <w:r w:rsidRPr="003F682B">
              <w:rPr>
                <w:rFonts w:hAnsi="標楷體" w:hint="eastAsia"/>
                <w:color w:val="000000" w:themeColor="text1"/>
                <w:sz w:val="24"/>
                <w:szCs w:val="24"/>
              </w:rPr>
              <w:t>實驗</w:t>
            </w:r>
            <w:r w:rsidRPr="003F682B">
              <w:rPr>
                <w:rFonts w:hAnsi="標楷體"/>
                <w:color w:val="000000" w:themeColor="text1"/>
                <w:sz w:val="24"/>
                <w:szCs w:val="24"/>
              </w:rPr>
              <w:t>者及</w:t>
            </w:r>
            <w:r w:rsidRPr="003F682B">
              <w:rPr>
                <w:rFonts w:hAnsi="標楷體" w:hint="eastAsia"/>
                <w:color w:val="000000" w:themeColor="text1"/>
                <w:sz w:val="24"/>
                <w:szCs w:val="24"/>
              </w:rPr>
              <w:t>實驗</w:t>
            </w:r>
            <w:r w:rsidRPr="003F682B">
              <w:rPr>
                <w:rFonts w:hAnsi="標楷體"/>
                <w:color w:val="000000" w:themeColor="text1"/>
                <w:sz w:val="24"/>
                <w:szCs w:val="24"/>
              </w:rPr>
              <w:t>利害關係人之保護措施，並預為準備適當補償</w:t>
            </w:r>
            <w:r w:rsidRPr="003F682B">
              <w:rPr>
                <w:rFonts w:ascii="Times New Roman"/>
                <w:color w:val="000000" w:themeColor="text1"/>
                <w:sz w:val="24"/>
                <w:szCs w:val="24"/>
              </w:rPr>
              <w:t>。</w:t>
            </w:r>
          </w:p>
          <w:p w14:paraId="09A7F085" w14:textId="77777777" w:rsidR="00DA4829" w:rsidRPr="003F682B" w:rsidRDefault="00DA4829" w:rsidP="0011720A">
            <w:pPr>
              <w:pStyle w:val="affb"/>
              <w:numPr>
                <w:ilvl w:val="0"/>
                <w:numId w:val="71"/>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hAnsi="標楷體"/>
                <w:color w:val="000000" w:themeColor="text1"/>
                <w:sz w:val="24"/>
                <w:szCs w:val="24"/>
              </w:rPr>
              <w:t>其他</w:t>
            </w:r>
            <w:r w:rsidRPr="003F682B">
              <w:rPr>
                <w:rFonts w:hAnsi="標楷體" w:hint="eastAsia"/>
                <w:color w:val="000000" w:themeColor="text1"/>
                <w:sz w:val="24"/>
                <w:szCs w:val="24"/>
              </w:rPr>
              <w:t>經審查會議決議應由申請人提出說明之事項</w:t>
            </w:r>
            <w:r w:rsidRPr="003F682B">
              <w:rPr>
                <w:rFonts w:hAnsi="標楷體"/>
                <w:color w:val="000000" w:themeColor="text1"/>
                <w:sz w:val="24"/>
                <w:szCs w:val="24"/>
              </w:rPr>
              <w:t>。</w:t>
            </w:r>
          </w:p>
        </w:tc>
      </w:tr>
      <w:tr w:rsidR="00DA4829" w:rsidRPr="003F682B" w14:paraId="59BE0637"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717DED51"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八</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070635AA" w14:textId="77777777" w:rsidR="00DA4829" w:rsidRPr="003F682B" w:rsidRDefault="00DA4829" w:rsidP="00852133">
            <w:pPr>
              <w:overflowPunct w:val="0"/>
              <w:snapToGrid w:val="0"/>
              <w:jc w:val="both"/>
              <w:rPr>
                <w:rFonts w:eastAsia="標楷體"/>
                <w:noProof/>
                <w:color w:val="000000" w:themeColor="text1"/>
                <w:szCs w:val="24"/>
              </w:rPr>
            </w:pPr>
            <w:bookmarkStart w:id="675" w:name="_Toc9408581"/>
            <w:bookmarkStart w:id="676" w:name="_Toc9414814"/>
            <w:bookmarkStart w:id="677" w:name="_Toc9429357"/>
            <w:bookmarkStart w:id="678" w:name="_Toc9429887"/>
            <w:bookmarkStart w:id="679" w:name="_Toc9431052"/>
            <w:bookmarkStart w:id="680" w:name="_Toc9432618"/>
            <w:bookmarkStart w:id="681" w:name="_Toc9433139"/>
            <w:bookmarkStart w:id="682" w:name="_Toc9498841"/>
            <w:bookmarkStart w:id="683" w:name="_Toc9500163"/>
            <w:r w:rsidRPr="003F682B">
              <w:rPr>
                <w:rFonts w:eastAsia="標楷體" w:hint="eastAsia"/>
                <w:noProof/>
                <w:color w:val="000000" w:themeColor="text1"/>
                <w:szCs w:val="24"/>
              </w:rPr>
              <w:t>主管機關</w:t>
            </w:r>
            <w:r w:rsidRPr="003F682B">
              <w:rPr>
                <w:rFonts w:eastAsia="標楷體" w:hint="eastAsia"/>
                <w:noProof/>
                <w:color w:val="000000" w:themeColor="text1"/>
                <w:spacing w:val="-2"/>
                <w:szCs w:val="24"/>
              </w:rPr>
              <w:t>應於</w:t>
            </w:r>
            <w:r w:rsidRPr="003F682B">
              <w:rPr>
                <w:rFonts w:eastAsia="標楷體" w:hint="eastAsia"/>
                <w:noProof/>
                <w:color w:val="000000" w:themeColor="text1"/>
                <w:szCs w:val="24"/>
              </w:rPr>
              <w:t>受理創新實驗申請案件後六十日內完成審查，作成</w:t>
            </w:r>
            <w:r w:rsidRPr="003F682B">
              <w:rPr>
                <w:rFonts w:eastAsia="標楷體" w:hint="eastAsia"/>
                <w:color w:val="000000" w:themeColor="text1"/>
                <w:szCs w:val="24"/>
              </w:rPr>
              <w:t>核准</w:t>
            </w:r>
            <w:r w:rsidRPr="003F682B">
              <w:rPr>
                <w:rFonts w:eastAsia="標楷體" w:hint="eastAsia"/>
                <w:noProof/>
                <w:color w:val="000000" w:themeColor="text1"/>
                <w:szCs w:val="24"/>
              </w:rPr>
              <w:t>或駁回申請之決定</w:t>
            </w:r>
            <w:r w:rsidRPr="003F682B">
              <w:rPr>
                <w:rFonts w:eastAsia="標楷體" w:hint="eastAsia"/>
                <w:noProof/>
                <w:color w:val="000000" w:themeColor="text1"/>
                <w:spacing w:val="-2"/>
                <w:szCs w:val="24"/>
              </w:rPr>
              <w:t>，</w:t>
            </w:r>
            <w:r w:rsidRPr="003F682B">
              <w:rPr>
                <w:rFonts w:eastAsia="標楷體" w:hint="eastAsia"/>
                <w:noProof/>
                <w:color w:val="000000" w:themeColor="text1"/>
                <w:szCs w:val="24"/>
              </w:rPr>
              <w:t>並將審查決定</w:t>
            </w:r>
            <w:r w:rsidRPr="003F682B">
              <w:rPr>
                <w:rFonts w:eastAsia="標楷體" w:hint="eastAsia"/>
                <w:noProof/>
                <w:color w:val="000000" w:themeColor="text1"/>
                <w:spacing w:val="-2"/>
                <w:szCs w:val="24"/>
              </w:rPr>
              <w:t>以</w:t>
            </w:r>
            <w:r w:rsidRPr="003F682B">
              <w:rPr>
                <w:rFonts w:eastAsia="標楷體" w:hint="eastAsia"/>
                <w:noProof/>
                <w:color w:val="000000" w:themeColor="text1"/>
                <w:szCs w:val="24"/>
              </w:rPr>
              <w:t>書面通知申請人。如作成駁回決定，應附駁回理由。</w:t>
            </w:r>
            <w:bookmarkEnd w:id="675"/>
            <w:bookmarkEnd w:id="676"/>
            <w:bookmarkEnd w:id="677"/>
            <w:bookmarkEnd w:id="678"/>
            <w:bookmarkEnd w:id="679"/>
            <w:bookmarkEnd w:id="680"/>
            <w:bookmarkEnd w:id="681"/>
            <w:bookmarkEnd w:id="682"/>
            <w:bookmarkEnd w:id="683"/>
          </w:p>
          <w:p w14:paraId="14456A57" w14:textId="77777777" w:rsidR="00DA4829" w:rsidRPr="003F682B" w:rsidRDefault="00DA4829" w:rsidP="00852133">
            <w:pPr>
              <w:overflowPunct w:val="0"/>
              <w:snapToGrid w:val="0"/>
              <w:jc w:val="both"/>
              <w:rPr>
                <w:rFonts w:eastAsia="標楷體"/>
                <w:noProof/>
                <w:color w:val="000000" w:themeColor="text1"/>
                <w:szCs w:val="24"/>
              </w:rPr>
            </w:pPr>
            <w:r w:rsidRPr="003F682B">
              <w:rPr>
                <w:rFonts w:eastAsia="標楷體" w:hint="eastAsia"/>
                <w:noProof/>
                <w:color w:val="000000" w:themeColor="text1"/>
                <w:szCs w:val="24"/>
              </w:rPr>
              <w:t>申請人經</w:t>
            </w:r>
            <w:r w:rsidRPr="003F682B">
              <w:rPr>
                <w:rFonts w:eastAsia="標楷體" w:hint="eastAsia"/>
                <w:noProof/>
                <w:color w:val="000000" w:themeColor="text1"/>
                <w:spacing w:val="-2"/>
                <w:szCs w:val="24"/>
              </w:rPr>
              <w:t>主管機關</w:t>
            </w:r>
            <w:r w:rsidRPr="003F682B">
              <w:rPr>
                <w:rFonts w:eastAsia="標楷體" w:hint="eastAsia"/>
                <w:noProof/>
                <w:color w:val="000000" w:themeColor="text1"/>
                <w:szCs w:val="24"/>
              </w:rPr>
              <w:t>通知補送</w:t>
            </w:r>
            <w:r w:rsidRPr="003F682B">
              <w:rPr>
                <w:rFonts w:eastAsia="標楷體" w:hint="eastAsia"/>
                <w:noProof/>
                <w:color w:val="000000" w:themeColor="text1"/>
                <w:spacing w:val="-2"/>
                <w:szCs w:val="24"/>
              </w:rPr>
              <w:t>申請</w:t>
            </w:r>
            <w:r w:rsidRPr="003F682B">
              <w:rPr>
                <w:rFonts w:eastAsia="標楷體" w:hint="eastAsia"/>
                <w:noProof/>
                <w:color w:val="000000" w:themeColor="text1"/>
                <w:szCs w:val="24"/>
              </w:rPr>
              <w:t>文件者，</w:t>
            </w:r>
            <w:r w:rsidRPr="003F682B">
              <w:rPr>
                <w:rFonts w:eastAsia="標楷體" w:hint="eastAsia"/>
                <w:noProof/>
                <w:color w:val="000000" w:themeColor="text1"/>
                <w:spacing w:val="-2"/>
                <w:szCs w:val="24"/>
              </w:rPr>
              <w:t>前項</w:t>
            </w:r>
            <w:r w:rsidRPr="003F682B">
              <w:rPr>
                <w:rFonts w:eastAsia="標楷體" w:hint="eastAsia"/>
                <w:noProof/>
                <w:color w:val="000000" w:themeColor="text1"/>
                <w:szCs w:val="24"/>
              </w:rPr>
              <w:t>審查期間自文件齊備之次日起算。</w:t>
            </w:r>
          </w:p>
          <w:p w14:paraId="460D4C32"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主管機關依第一項規定核准創新實驗時，應載明於創新實驗期間排除適用之法律、法規命令或行政規則，並得採取下列措施：</w:t>
            </w:r>
          </w:p>
          <w:p w14:paraId="0730E3AC" w14:textId="77777777" w:rsidR="00DA4829" w:rsidRPr="003F682B" w:rsidRDefault="00DA4829" w:rsidP="0011720A">
            <w:pPr>
              <w:pStyle w:val="affb"/>
              <w:numPr>
                <w:ilvl w:val="0"/>
                <w:numId w:val="77"/>
              </w:numPr>
              <w:suppressAutoHyphens/>
              <w:overflowPunct w:val="0"/>
              <w:autoSpaceDN w:val="0"/>
              <w:adjustRightInd w:val="0"/>
              <w:snapToGrid w:val="0"/>
              <w:ind w:leftChars="0" w:left="709" w:hanging="482"/>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調整或變更實驗計畫之內容。</w:t>
            </w:r>
          </w:p>
          <w:p w14:paraId="799AF83A" w14:textId="77777777" w:rsidR="00DA4829" w:rsidRPr="003F682B" w:rsidRDefault="00DA4829" w:rsidP="0011720A">
            <w:pPr>
              <w:pStyle w:val="affb"/>
              <w:numPr>
                <w:ilvl w:val="0"/>
                <w:numId w:val="77"/>
              </w:numPr>
              <w:suppressAutoHyphens/>
              <w:overflowPunct w:val="0"/>
              <w:autoSpaceDN w:val="0"/>
              <w:adjustRightInd w:val="0"/>
              <w:snapToGrid w:val="0"/>
              <w:ind w:leftChars="0" w:left="709" w:hanging="482"/>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限定參與實驗者之資格條件。</w:t>
            </w:r>
          </w:p>
          <w:p w14:paraId="4931B27F" w14:textId="77777777" w:rsidR="00DA4829" w:rsidRPr="003F682B" w:rsidRDefault="00DA4829" w:rsidP="0011720A">
            <w:pPr>
              <w:pStyle w:val="affb"/>
              <w:numPr>
                <w:ilvl w:val="0"/>
                <w:numId w:val="77"/>
              </w:numPr>
              <w:suppressAutoHyphens/>
              <w:overflowPunct w:val="0"/>
              <w:autoSpaceDN w:val="0"/>
              <w:adjustRightInd w:val="0"/>
              <w:snapToGrid w:val="0"/>
              <w:ind w:leftChars="0" w:left="709" w:hanging="482"/>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lastRenderedPageBreak/>
              <w:t>其他附加條件或負擔。</w:t>
            </w:r>
          </w:p>
          <w:p w14:paraId="12997B7F" w14:textId="77777777" w:rsidR="00DA4829" w:rsidRPr="003F682B" w:rsidRDefault="00DA4829" w:rsidP="00852133">
            <w:pPr>
              <w:overflowPunct w:val="0"/>
              <w:snapToGrid w:val="0"/>
              <w:jc w:val="both"/>
              <w:rPr>
                <w:rFonts w:eastAsia="標楷體"/>
                <w:noProof/>
                <w:color w:val="000000" w:themeColor="text1"/>
                <w:spacing w:val="-2"/>
                <w:szCs w:val="24"/>
              </w:rPr>
            </w:pPr>
            <w:r w:rsidRPr="003F682B">
              <w:rPr>
                <w:rFonts w:eastAsia="標楷體" w:hint="eastAsia"/>
                <w:noProof/>
                <w:color w:val="000000" w:themeColor="text1"/>
                <w:spacing w:val="-2"/>
                <w:szCs w:val="24"/>
              </w:rPr>
              <w:t>主管機關依第一項規定核准創新實驗之申請後，交通主管機關應依其核准決定，辦理核發牌照相關作業。</w:t>
            </w:r>
          </w:p>
          <w:p w14:paraId="252363F2" w14:textId="77777777" w:rsidR="00DA4829" w:rsidRPr="003F682B" w:rsidRDefault="00DA4829" w:rsidP="00852133">
            <w:pPr>
              <w:overflowPunct w:val="0"/>
              <w:snapToGrid w:val="0"/>
              <w:jc w:val="both"/>
              <w:rPr>
                <w:rFonts w:eastAsia="標楷體"/>
                <w:b/>
                <w:noProof/>
                <w:color w:val="000000" w:themeColor="text1"/>
                <w:szCs w:val="24"/>
              </w:rPr>
            </w:pPr>
            <w:r w:rsidRPr="003F682B">
              <w:rPr>
                <w:rFonts w:eastAsia="標楷體" w:hint="eastAsia"/>
                <w:noProof/>
                <w:color w:val="000000" w:themeColor="text1"/>
                <w:spacing w:val="-2"/>
                <w:szCs w:val="24"/>
              </w:rPr>
              <w:t>前項核發牌照相關事項之辦法，由中央交通主管機關定之。</w:t>
            </w:r>
          </w:p>
        </w:tc>
      </w:tr>
      <w:tr w:rsidR="00DA4829" w:rsidRPr="003F682B" w14:paraId="2ECB4121"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6A015ADF"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九</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5108169F" w14:textId="77777777" w:rsidR="00DA4829" w:rsidRPr="003F682B" w:rsidRDefault="00DA4829" w:rsidP="00852133">
            <w:pPr>
              <w:overflowPunct w:val="0"/>
              <w:snapToGrid w:val="0"/>
              <w:jc w:val="both"/>
              <w:rPr>
                <w:rFonts w:eastAsia="標楷體"/>
                <w:color w:val="000000" w:themeColor="text1"/>
                <w:szCs w:val="24"/>
              </w:rPr>
            </w:pPr>
            <w:bookmarkStart w:id="684" w:name="_Toc9408582"/>
            <w:bookmarkStart w:id="685" w:name="_Toc9414815"/>
            <w:bookmarkStart w:id="686" w:name="_Toc9429358"/>
            <w:bookmarkStart w:id="687" w:name="_Toc9429888"/>
            <w:bookmarkStart w:id="688" w:name="_Toc9431053"/>
            <w:bookmarkStart w:id="689" w:name="_Toc9432619"/>
            <w:bookmarkStart w:id="690" w:name="_Toc9433140"/>
            <w:bookmarkStart w:id="691" w:name="_Toc9498842"/>
            <w:bookmarkStart w:id="692" w:name="_Toc9500164"/>
            <w:r w:rsidRPr="003F682B">
              <w:rPr>
                <w:rFonts w:eastAsia="標楷體" w:hint="eastAsia"/>
                <w:color w:val="000000" w:themeColor="text1"/>
                <w:szCs w:val="24"/>
              </w:rPr>
              <w:t>主管機關核准辦理創新實驗之期間以一年為限。申請人得於該創新實驗期間屆滿六十日前，檢具理由並說明具體成效，向主管機關申請核准展延。</w:t>
            </w:r>
            <w:bookmarkEnd w:id="684"/>
            <w:bookmarkEnd w:id="685"/>
            <w:bookmarkEnd w:id="686"/>
            <w:bookmarkEnd w:id="687"/>
            <w:bookmarkEnd w:id="688"/>
            <w:bookmarkEnd w:id="689"/>
            <w:bookmarkEnd w:id="690"/>
            <w:bookmarkEnd w:id="691"/>
            <w:bookmarkEnd w:id="692"/>
          </w:p>
          <w:p w14:paraId="3E58A409"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前項展延以一次為限，最長不得逾一年。但創新實驗內容經中央目的事業主管機關於審查會議認定應修正相關法律者，展延不以一次為限，其全部創新實驗期間不得逾四年。</w:t>
            </w:r>
          </w:p>
          <w:p w14:paraId="6999B1AD"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主管機關應於原核准辦理創新實驗之期間屆滿前，作成核准或駁回展</w:t>
            </w:r>
            <w:proofErr w:type="gramStart"/>
            <w:r w:rsidRPr="003F682B">
              <w:rPr>
                <w:rFonts w:eastAsia="標楷體" w:hint="eastAsia"/>
                <w:color w:val="000000" w:themeColor="text1"/>
                <w:szCs w:val="24"/>
              </w:rPr>
              <w:t>延申</w:t>
            </w:r>
            <w:proofErr w:type="gramEnd"/>
            <w:r w:rsidRPr="003F682B">
              <w:rPr>
                <w:rFonts w:eastAsia="標楷體" w:hint="eastAsia"/>
                <w:color w:val="000000" w:themeColor="text1"/>
                <w:szCs w:val="24"/>
              </w:rPr>
              <w:t>請之決定，並將決定以書面通知申請人。</w:t>
            </w:r>
          </w:p>
          <w:p w14:paraId="484233D5" w14:textId="77777777" w:rsidR="00DA4829" w:rsidRPr="003F682B" w:rsidRDefault="00DA4829" w:rsidP="00852133">
            <w:pPr>
              <w:overflowPunct w:val="0"/>
              <w:snapToGrid w:val="0"/>
              <w:jc w:val="both"/>
              <w:rPr>
                <w:rFonts w:eastAsia="標楷體"/>
                <w:b/>
                <w:color w:val="000000" w:themeColor="text1"/>
                <w:szCs w:val="24"/>
              </w:rPr>
            </w:pPr>
            <w:r w:rsidRPr="003F682B">
              <w:rPr>
                <w:rFonts w:eastAsia="標楷體" w:hint="eastAsia"/>
                <w:color w:val="000000" w:themeColor="text1"/>
                <w:szCs w:val="24"/>
              </w:rPr>
              <w:t>前條第二項及第三項規定，於前項</w:t>
            </w:r>
            <w:proofErr w:type="gramStart"/>
            <w:r w:rsidRPr="003F682B">
              <w:rPr>
                <w:rFonts w:eastAsia="標楷體" w:hint="eastAsia"/>
                <w:color w:val="000000" w:themeColor="text1"/>
                <w:szCs w:val="24"/>
              </w:rPr>
              <w:t>準</w:t>
            </w:r>
            <w:proofErr w:type="gramEnd"/>
            <w:r w:rsidRPr="003F682B">
              <w:rPr>
                <w:rFonts w:eastAsia="標楷體" w:hint="eastAsia"/>
                <w:color w:val="000000" w:themeColor="text1"/>
                <w:szCs w:val="24"/>
              </w:rPr>
              <w:t>用之。</w:t>
            </w:r>
          </w:p>
        </w:tc>
      </w:tr>
      <w:tr w:rsidR="00DA4829" w:rsidRPr="003F682B" w14:paraId="267BF6B2"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468E6528"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5FCB8506" w14:textId="77777777" w:rsidR="00DA4829" w:rsidRPr="003F682B" w:rsidRDefault="00DA4829" w:rsidP="00852133">
            <w:pPr>
              <w:overflowPunct w:val="0"/>
              <w:snapToGrid w:val="0"/>
              <w:jc w:val="both"/>
              <w:rPr>
                <w:rFonts w:eastAsia="標楷體"/>
                <w:color w:val="000000" w:themeColor="text1"/>
                <w:szCs w:val="24"/>
              </w:rPr>
            </w:pPr>
            <w:bookmarkStart w:id="693" w:name="_Toc9408583"/>
            <w:bookmarkStart w:id="694" w:name="_Toc9414816"/>
            <w:bookmarkStart w:id="695" w:name="_Toc9429359"/>
            <w:bookmarkStart w:id="696" w:name="_Toc9429889"/>
            <w:bookmarkStart w:id="697" w:name="_Toc9431054"/>
            <w:bookmarkStart w:id="698" w:name="_Toc9432620"/>
            <w:bookmarkStart w:id="699" w:name="_Toc9433141"/>
            <w:bookmarkStart w:id="700" w:name="_Toc9498843"/>
            <w:bookmarkStart w:id="701" w:name="_Toc9500165"/>
            <w:r w:rsidRPr="003F682B">
              <w:rPr>
                <w:rFonts w:eastAsia="標楷體" w:hint="eastAsia"/>
                <w:color w:val="000000" w:themeColor="text1"/>
                <w:szCs w:val="24"/>
              </w:rPr>
              <w:t>經主管機關核准之創新實驗計畫，不得變更。但其變更未涉及該實驗業務之重要事項，且對參與實驗者之權益無重大影響者，申請人得向主管機關申請並經審查核准後變更之。</w:t>
            </w:r>
            <w:bookmarkEnd w:id="693"/>
            <w:bookmarkEnd w:id="694"/>
            <w:bookmarkEnd w:id="695"/>
            <w:bookmarkEnd w:id="696"/>
            <w:bookmarkEnd w:id="697"/>
            <w:bookmarkEnd w:id="698"/>
            <w:bookmarkEnd w:id="699"/>
            <w:bookmarkEnd w:id="700"/>
            <w:bookmarkEnd w:id="701"/>
          </w:p>
          <w:p w14:paraId="1DBB1AB0"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主管機關應將核准或駁回變更申請之決定，以書面通知申請人。</w:t>
            </w:r>
          </w:p>
          <w:p w14:paraId="2DFB8DCE"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第八條第二項及第三項規定，於前項</w:t>
            </w:r>
            <w:proofErr w:type="gramStart"/>
            <w:r w:rsidRPr="003F682B">
              <w:rPr>
                <w:rFonts w:eastAsia="標楷體" w:hint="eastAsia"/>
                <w:color w:val="000000" w:themeColor="text1"/>
                <w:szCs w:val="24"/>
              </w:rPr>
              <w:t>準</w:t>
            </w:r>
            <w:proofErr w:type="gramEnd"/>
            <w:r w:rsidRPr="003F682B">
              <w:rPr>
                <w:rFonts w:eastAsia="標楷體" w:hint="eastAsia"/>
                <w:color w:val="000000" w:themeColor="text1"/>
                <w:szCs w:val="24"/>
              </w:rPr>
              <w:t>用之。</w:t>
            </w:r>
          </w:p>
        </w:tc>
      </w:tr>
      <w:tr w:rsidR="00DA4829" w:rsidRPr="003F682B" w14:paraId="15F81991"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7CB3E2DA"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十一</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1C12BD62" w14:textId="77777777" w:rsidR="00DA4829" w:rsidRPr="003F682B" w:rsidRDefault="00DA4829" w:rsidP="00852133">
            <w:pPr>
              <w:overflowPunct w:val="0"/>
              <w:snapToGrid w:val="0"/>
              <w:jc w:val="both"/>
              <w:rPr>
                <w:rFonts w:eastAsia="標楷體"/>
                <w:color w:val="000000" w:themeColor="text1"/>
                <w:szCs w:val="24"/>
              </w:rPr>
            </w:pPr>
            <w:bookmarkStart w:id="702" w:name="_Toc9408584"/>
            <w:bookmarkStart w:id="703" w:name="_Toc9414817"/>
            <w:bookmarkStart w:id="704" w:name="_Toc9429360"/>
            <w:bookmarkStart w:id="705" w:name="_Toc9429890"/>
            <w:bookmarkStart w:id="706" w:name="_Toc9431055"/>
            <w:bookmarkStart w:id="707" w:name="_Toc9432621"/>
            <w:bookmarkStart w:id="708" w:name="_Toc9433142"/>
            <w:bookmarkStart w:id="709" w:name="_Toc9498844"/>
            <w:bookmarkStart w:id="710" w:name="_Toc9500166"/>
            <w:r w:rsidRPr="003F682B">
              <w:rPr>
                <w:rFonts w:eastAsia="標楷體" w:hint="eastAsia"/>
                <w:color w:val="000000" w:themeColor="text1"/>
                <w:szCs w:val="24"/>
              </w:rPr>
              <w:t>主管機關於創新實驗</w:t>
            </w:r>
            <w:proofErr w:type="gramStart"/>
            <w:r w:rsidRPr="003F682B">
              <w:rPr>
                <w:rFonts w:eastAsia="標楷體" w:hint="eastAsia"/>
                <w:color w:val="000000" w:themeColor="text1"/>
                <w:szCs w:val="24"/>
              </w:rPr>
              <w:t>期間，</w:t>
            </w:r>
            <w:proofErr w:type="gramEnd"/>
            <w:r w:rsidRPr="003F682B">
              <w:rPr>
                <w:rFonts w:eastAsia="標楷體" w:hint="eastAsia"/>
                <w:color w:val="000000" w:themeColor="text1"/>
                <w:szCs w:val="24"/>
              </w:rPr>
              <w:t>應將申請人名稱、創新實驗內容、</w:t>
            </w:r>
            <w:proofErr w:type="gramStart"/>
            <w:r w:rsidRPr="003F682B">
              <w:rPr>
                <w:rFonts w:eastAsia="標楷體" w:hint="eastAsia"/>
                <w:color w:val="000000" w:themeColor="text1"/>
                <w:szCs w:val="24"/>
              </w:rPr>
              <w:t>期間</w:t>
            </w:r>
            <w:proofErr w:type="gramEnd"/>
            <w:r w:rsidRPr="003F682B">
              <w:rPr>
                <w:rFonts w:eastAsia="標楷體" w:hint="eastAsia"/>
                <w:color w:val="000000" w:themeColor="text1"/>
                <w:szCs w:val="24"/>
              </w:rPr>
              <w:t>、範圍、排除適用之法律、法規命令或行政規則及其他相關資訊，揭露於機關網站。核准申請人依前二條規定申請創新實驗之展延或變更者，亦同。</w:t>
            </w:r>
            <w:bookmarkEnd w:id="702"/>
            <w:bookmarkEnd w:id="703"/>
            <w:bookmarkEnd w:id="704"/>
            <w:bookmarkEnd w:id="705"/>
            <w:bookmarkEnd w:id="706"/>
            <w:bookmarkEnd w:id="707"/>
            <w:bookmarkEnd w:id="708"/>
            <w:bookmarkEnd w:id="709"/>
            <w:bookmarkEnd w:id="710"/>
          </w:p>
        </w:tc>
      </w:tr>
      <w:tr w:rsidR="00DA4829" w:rsidRPr="003F682B" w14:paraId="43997C7D"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69F995A8"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十二</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26EF40E6" w14:textId="77777777" w:rsidR="00DA4829" w:rsidRPr="003F682B" w:rsidRDefault="00DA4829" w:rsidP="00852133">
            <w:pPr>
              <w:overflowPunct w:val="0"/>
              <w:snapToGrid w:val="0"/>
              <w:ind w:left="238" w:hanging="238"/>
              <w:jc w:val="both"/>
              <w:rPr>
                <w:rFonts w:eastAsia="標楷體"/>
                <w:color w:val="000000" w:themeColor="text1"/>
                <w:szCs w:val="24"/>
              </w:rPr>
            </w:pPr>
            <w:bookmarkStart w:id="711" w:name="_Toc9408585"/>
            <w:bookmarkStart w:id="712" w:name="_Toc9414818"/>
            <w:bookmarkStart w:id="713" w:name="_Toc9429361"/>
            <w:bookmarkStart w:id="714" w:name="_Toc9429891"/>
            <w:bookmarkStart w:id="715" w:name="_Toc9431056"/>
            <w:bookmarkStart w:id="716" w:name="_Toc9432622"/>
            <w:bookmarkStart w:id="717" w:name="_Toc9433143"/>
            <w:bookmarkStart w:id="718" w:name="_Toc9498845"/>
            <w:bookmarkStart w:id="719" w:name="_Toc9500167"/>
            <w:r w:rsidRPr="003F682B">
              <w:rPr>
                <w:rFonts w:eastAsia="標楷體" w:hint="eastAsia"/>
                <w:color w:val="000000" w:themeColor="text1"/>
                <w:szCs w:val="24"/>
              </w:rPr>
              <w:t>依本條例規定辦理創新實驗之申請、審查、核准及實地訪查等事項，得免徵規費。</w:t>
            </w:r>
            <w:bookmarkEnd w:id="711"/>
            <w:bookmarkEnd w:id="712"/>
            <w:bookmarkEnd w:id="713"/>
            <w:bookmarkEnd w:id="714"/>
            <w:bookmarkEnd w:id="715"/>
            <w:bookmarkEnd w:id="716"/>
            <w:bookmarkEnd w:id="717"/>
            <w:bookmarkEnd w:id="718"/>
            <w:bookmarkEnd w:id="719"/>
          </w:p>
        </w:tc>
      </w:tr>
      <w:tr w:rsidR="00DA4829" w:rsidRPr="003F682B" w14:paraId="0E5CDEAF" w14:textId="77777777" w:rsidTr="00852133">
        <w:trPr>
          <w:jc w:val="center"/>
        </w:trPr>
        <w:tc>
          <w:tcPr>
            <w:tcW w:w="9908" w:type="dxa"/>
            <w:gridSpan w:val="2"/>
            <w:tcBorders>
              <w:top w:val="single" w:sz="2" w:space="0" w:color="000000"/>
              <w:bottom w:val="single" w:sz="2" w:space="0" w:color="000000"/>
            </w:tcBorders>
          </w:tcPr>
          <w:p w14:paraId="7249A571" w14:textId="77777777" w:rsidR="00DA4829" w:rsidRPr="003F682B" w:rsidRDefault="00DA4829" w:rsidP="00852133">
            <w:pPr>
              <w:overflowPunct w:val="0"/>
              <w:snapToGrid w:val="0"/>
              <w:ind w:left="238" w:hanging="238"/>
              <w:jc w:val="both"/>
              <w:rPr>
                <w:rFonts w:eastAsia="標楷體"/>
                <w:color w:val="000000" w:themeColor="text1"/>
                <w:szCs w:val="24"/>
              </w:rPr>
            </w:pPr>
            <w:bookmarkStart w:id="720" w:name="_Toc9408586"/>
            <w:bookmarkStart w:id="721" w:name="_Toc9414819"/>
            <w:bookmarkStart w:id="722" w:name="_Toc9429362"/>
            <w:bookmarkStart w:id="723" w:name="_Toc9429892"/>
            <w:bookmarkStart w:id="724" w:name="_Toc9431057"/>
            <w:bookmarkStart w:id="725" w:name="_Toc9432623"/>
            <w:bookmarkStart w:id="726" w:name="_Toc9433144"/>
            <w:bookmarkStart w:id="727" w:name="_Toc9498846"/>
            <w:bookmarkStart w:id="728" w:name="_Toc9500168"/>
            <w:r w:rsidRPr="003F682B">
              <w:rPr>
                <w:rFonts w:eastAsia="標楷體" w:hint="eastAsia"/>
                <w:color w:val="000000" w:themeColor="text1"/>
                <w:szCs w:val="24"/>
              </w:rPr>
              <w:t>第三章　實驗場域之管理及安全</w:t>
            </w:r>
            <w:bookmarkEnd w:id="720"/>
            <w:bookmarkEnd w:id="721"/>
            <w:bookmarkEnd w:id="722"/>
            <w:bookmarkEnd w:id="723"/>
            <w:bookmarkEnd w:id="724"/>
            <w:bookmarkEnd w:id="725"/>
            <w:bookmarkEnd w:id="726"/>
            <w:bookmarkEnd w:id="727"/>
            <w:bookmarkEnd w:id="728"/>
          </w:p>
        </w:tc>
      </w:tr>
      <w:tr w:rsidR="00DA4829" w:rsidRPr="003F682B" w14:paraId="68137EE2" w14:textId="77777777" w:rsidTr="00852133">
        <w:trPr>
          <w:trHeight w:val="1825"/>
          <w:jc w:val="center"/>
        </w:trPr>
        <w:tc>
          <w:tcPr>
            <w:tcW w:w="1403" w:type="dxa"/>
            <w:tcBorders>
              <w:top w:val="single" w:sz="2" w:space="0" w:color="000000"/>
              <w:bottom w:val="single" w:sz="2" w:space="0" w:color="000000"/>
              <w:right w:val="single" w:sz="4" w:space="0" w:color="FFFFFF" w:themeColor="background1"/>
            </w:tcBorders>
          </w:tcPr>
          <w:p w14:paraId="1BD79227" w14:textId="77777777" w:rsidR="00DA4829" w:rsidRPr="003F682B" w:rsidRDefault="00DA4829" w:rsidP="00852133">
            <w:pPr>
              <w:overflowPunct w:val="0"/>
              <w:snapToGrid w:val="0"/>
              <w:ind w:left="240" w:hangingChars="100" w:hanging="240"/>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十三</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380EACF2" w14:textId="77777777" w:rsidR="00DA4829" w:rsidRPr="003F682B" w:rsidRDefault="00DA4829" w:rsidP="00852133">
            <w:pPr>
              <w:overflowPunct w:val="0"/>
              <w:snapToGrid w:val="0"/>
              <w:jc w:val="both"/>
              <w:rPr>
                <w:rFonts w:eastAsia="標楷體"/>
                <w:color w:val="000000" w:themeColor="text1"/>
                <w:szCs w:val="24"/>
              </w:rPr>
            </w:pPr>
            <w:r w:rsidRPr="003F682B">
              <w:rPr>
                <w:rFonts w:ascii="標楷體" w:eastAsia="標楷體" w:hAnsi="標楷體"/>
                <w:color w:val="000000" w:themeColor="text1"/>
                <w:szCs w:val="24"/>
              </w:rPr>
              <w:t>可供創新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運用之無線電頻率</w:t>
            </w:r>
            <w:r w:rsidRPr="003F682B">
              <w:rPr>
                <w:rFonts w:ascii="標楷體" w:eastAsia="標楷體" w:hAnsi="標楷體" w:hint="eastAsia"/>
                <w:color w:val="000000" w:themeColor="text1"/>
                <w:szCs w:val="24"/>
              </w:rPr>
              <w:t>與其</w:t>
            </w:r>
            <w:r w:rsidRPr="003F682B">
              <w:rPr>
                <w:rFonts w:ascii="標楷體" w:eastAsia="標楷體" w:hAnsi="標楷體"/>
                <w:color w:val="000000" w:themeColor="text1"/>
                <w:szCs w:val="24"/>
              </w:rPr>
              <w:t>地理範圍、實驗期限及其他相關條件，由</w:t>
            </w:r>
            <w:r w:rsidRPr="003F682B">
              <w:rPr>
                <w:rFonts w:ascii="標楷體" w:eastAsia="標楷體" w:hAnsi="標楷體" w:hint="eastAsia"/>
                <w:color w:val="000000" w:themeColor="text1"/>
                <w:szCs w:val="24"/>
              </w:rPr>
              <w:t>中央</w:t>
            </w:r>
            <w:r w:rsidRPr="003F682B">
              <w:rPr>
                <w:rFonts w:ascii="標楷體" w:eastAsia="標楷體" w:hAnsi="標楷體"/>
                <w:color w:val="000000" w:themeColor="text1"/>
                <w:szCs w:val="24"/>
              </w:rPr>
              <w:t>目的事業主管機關公告之</w:t>
            </w:r>
            <w:r w:rsidRPr="003F682B">
              <w:rPr>
                <w:rFonts w:eastAsia="標楷體"/>
                <w:color w:val="000000" w:themeColor="text1"/>
                <w:szCs w:val="24"/>
              </w:rPr>
              <w:t>。</w:t>
            </w:r>
          </w:p>
          <w:p w14:paraId="260DA465" w14:textId="77777777" w:rsidR="00DA4829" w:rsidRPr="003F682B" w:rsidRDefault="00DA4829" w:rsidP="00852133">
            <w:pPr>
              <w:overflowPunct w:val="0"/>
              <w:snapToGrid w:val="0"/>
              <w:jc w:val="both"/>
              <w:rPr>
                <w:rFonts w:eastAsia="標楷體"/>
                <w:color w:val="000000" w:themeColor="text1"/>
                <w:szCs w:val="24"/>
              </w:rPr>
            </w:pPr>
            <w:r w:rsidRPr="003F682B">
              <w:rPr>
                <w:rFonts w:ascii="標楷體" w:eastAsia="標楷體" w:hAnsi="標楷體"/>
                <w:color w:val="000000" w:themeColor="text1"/>
                <w:szCs w:val="24"/>
              </w:rPr>
              <w:t>申請人</w:t>
            </w:r>
            <w:r w:rsidRPr="003F682B">
              <w:rPr>
                <w:rFonts w:ascii="標楷體" w:eastAsia="標楷體" w:hAnsi="標楷體" w:hint="eastAsia"/>
                <w:color w:val="000000" w:themeColor="text1"/>
                <w:szCs w:val="24"/>
              </w:rPr>
              <w:t>取得</w:t>
            </w:r>
            <w:r w:rsidRPr="003F682B">
              <w:rPr>
                <w:rFonts w:ascii="標楷體" w:eastAsia="標楷體" w:hAnsi="標楷體"/>
                <w:color w:val="000000" w:themeColor="text1"/>
                <w:szCs w:val="24"/>
              </w:rPr>
              <w:t>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核准後，始得</w:t>
            </w:r>
            <w:r w:rsidRPr="003F682B">
              <w:rPr>
                <w:rFonts w:ascii="標楷體" w:eastAsia="標楷體" w:hAnsi="標楷體" w:hint="eastAsia"/>
                <w:color w:val="000000" w:themeColor="text1"/>
                <w:szCs w:val="24"/>
              </w:rPr>
              <w:t>使</w:t>
            </w:r>
            <w:r w:rsidRPr="003F682B">
              <w:rPr>
                <w:rFonts w:ascii="標楷體" w:eastAsia="標楷體" w:hAnsi="標楷體"/>
                <w:color w:val="000000" w:themeColor="text1"/>
                <w:szCs w:val="24"/>
              </w:rPr>
              <w:t>用</w:t>
            </w:r>
            <w:r w:rsidRPr="003F682B">
              <w:rPr>
                <w:rFonts w:ascii="標楷體" w:eastAsia="標楷體" w:hAnsi="標楷體" w:hint="eastAsia"/>
                <w:color w:val="000000" w:themeColor="text1"/>
                <w:szCs w:val="24"/>
              </w:rPr>
              <w:t>經核准指配之無線電頻率</w:t>
            </w:r>
            <w:r w:rsidRPr="003F682B">
              <w:rPr>
                <w:rFonts w:eastAsia="標楷體"/>
                <w:color w:val="000000" w:themeColor="text1"/>
                <w:szCs w:val="24"/>
              </w:rPr>
              <w:t>。</w:t>
            </w:r>
          </w:p>
          <w:p w14:paraId="7468806B"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noProof/>
                <w:color w:val="000000" w:themeColor="text1"/>
                <w:spacing w:val="-2"/>
                <w:szCs w:val="24"/>
              </w:rPr>
              <w:t>創新</w:t>
            </w:r>
            <w:r w:rsidRPr="003F682B">
              <w:rPr>
                <w:rFonts w:eastAsia="標楷體" w:hint="eastAsia"/>
                <w:noProof/>
                <w:color w:val="000000" w:themeColor="text1"/>
                <w:spacing w:val="-2"/>
                <w:szCs w:val="24"/>
              </w:rPr>
              <w:t>實驗</w:t>
            </w:r>
            <w:r w:rsidRPr="003F682B">
              <w:rPr>
                <w:rFonts w:eastAsia="標楷體"/>
                <w:noProof/>
                <w:color w:val="000000" w:themeColor="text1"/>
                <w:spacing w:val="-2"/>
                <w:szCs w:val="24"/>
              </w:rPr>
              <w:t>所</w:t>
            </w:r>
            <w:r w:rsidRPr="003F682B">
              <w:rPr>
                <w:rFonts w:ascii="標楷體" w:eastAsia="標楷體" w:hAnsi="標楷體"/>
                <w:color w:val="000000" w:themeColor="text1"/>
                <w:szCs w:val="24"/>
              </w:rPr>
              <w:t>需</w:t>
            </w:r>
            <w:r w:rsidRPr="003F682B">
              <w:rPr>
                <w:rFonts w:ascii="標楷體" w:eastAsia="標楷體" w:hAnsi="標楷體" w:hint="eastAsia"/>
                <w:color w:val="000000" w:themeColor="text1"/>
                <w:szCs w:val="24"/>
              </w:rPr>
              <w:t>電信管制射頻器材輸入管理</w:t>
            </w:r>
            <w:r w:rsidRPr="003F682B">
              <w:rPr>
                <w:rFonts w:ascii="標楷體" w:eastAsia="標楷體" w:hAnsi="標楷體"/>
                <w:color w:val="000000" w:themeColor="text1"/>
                <w:szCs w:val="24"/>
              </w:rPr>
              <w:t>、通訊干擾處理及其他相關電信監理事項，由</w:t>
            </w:r>
            <w:r w:rsidRPr="003F682B">
              <w:rPr>
                <w:rFonts w:ascii="標楷體" w:eastAsia="標楷體" w:hAnsi="標楷體" w:hint="eastAsia"/>
                <w:color w:val="000000" w:themeColor="text1"/>
                <w:szCs w:val="24"/>
              </w:rPr>
              <w:t>通訊傳播</w:t>
            </w:r>
            <w:r w:rsidRPr="003F682B">
              <w:rPr>
                <w:rFonts w:ascii="標楷體" w:eastAsia="標楷體" w:hAnsi="標楷體"/>
                <w:color w:val="000000" w:themeColor="text1"/>
                <w:szCs w:val="24"/>
              </w:rPr>
              <w:t>主管機關辦理之</w:t>
            </w:r>
            <w:r w:rsidRPr="003F682B">
              <w:rPr>
                <w:rFonts w:eastAsia="標楷體"/>
                <w:color w:val="000000" w:themeColor="text1"/>
                <w:szCs w:val="24"/>
              </w:rPr>
              <w:t>。</w:t>
            </w:r>
          </w:p>
        </w:tc>
      </w:tr>
      <w:tr w:rsidR="00DA4829" w:rsidRPr="003F682B" w14:paraId="1E531BB1"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4EF7813D"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十四</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0825D289" w14:textId="77777777" w:rsidR="00DA4829" w:rsidRPr="003F682B" w:rsidRDefault="00DA4829" w:rsidP="00852133">
            <w:pPr>
              <w:overflowPunct w:val="0"/>
              <w:snapToGrid w:val="0"/>
              <w:jc w:val="both"/>
              <w:rPr>
                <w:rFonts w:eastAsia="標楷體"/>
                <w:color w:val="000000" w:themeColor="text1"/>
                <w:szCs w:val="24"/>
              </w:rPr>
            </w:pPr>
            <w:bookmarkStart w:id="729" w:name="_Toc9408588"/>
            <w:bookmarkStart w:id="730" w:name="_Toc9414821"/>
            <w:bookmarkStart w:id="731" w:name="_Toc9429364"/>
            <w:bookmarkStart w:id="732" w:name="_Toc9429894"/>
            <w:bookmarkStart w:id="733" w:name="_Toc9431059"/>
            <w:bookmarkStart w:id="734" w:name="_Toc9432625"/>
            <w:bookmarkStart w:id="735" w:name="_Toc9433146"/>
            <w:bookmarkStart w:id="736" w:name="_Toc9498848"/>
            <w:bookmarkStart w:id="737" w:name="_Toc9500170"/>
            <w:r w:rsidRPr="003F682B">
              <w:rPr>
                <w:rFonts w:eastAsia="標楷體" w:hint="eastAsia"/>
                <w:color w:val="000000" w:themeColor="text1"/>
                <w:szCs w:val="24"/>
              </w:rPr>
              <w:t>申請人應遵守本條例規定及主管機關核准創新實驗時要求申請人辦理之事項，並應依主管機關指示說明創新實驗情形。主管機關於必要時得實地訪查，申請人不得規避、妨礙或拒絕。</w:t>
            </w:r>
            <w:bookmarkEnd w:id="729"/>
            <w:bookmarkEnd w:id="730"/>
            <w:bookmarkEnd w:id="731"/>
            <w:bookmarkEnd w:id="732"/>
            <w:bookmarkEnd w:id="733"/>
            <w:bookmarkEnd w:id="734"/>
            <w:bookmarkEnd w:id="735"/>
            <w:bookmarkEnd w:id="736"/>
            <w:bookmarkEnd w:id="737"/>
          </w:p>
          <w:p w14:paraId="2E0A8F49" w14:textId="77777777" w:rsidR="00DA4829" w:rsidRPr="003F682B" w:rsidRDefault="00DA4829" w:rsidP="00852133">
            <w:pPr>
              <w:overflowPunct w:val="0"/>
              <w:snapToGrid w:val="0"/>
              <w:jc w:val="both"/>
              <w:rPr>
                <w:rFonts w:eastAsia="標楷體"/>
                <w:color w:val="000000" w:themeColor="text1"/>
                <w:szCs w:val="24"/>
              </w:rPr>
            </w:pPr>
            <w:bookmarkStart w:id="738" w:name="_Toc9408589"/>
            <w:bookmarkStart w:id="739" w:name="_Toc9414822"/>
            <w:bookmarkStart w:id="740" w:name="_Toc9429365"/>
            <w:bookmarkStart w:id="741" w:name="_Toc9429895"/>
            <w:bookmarkStart w:id="742" w:name="_Toc9431060"/>
            <w:bookmarkStart w:id="743" w:name="_Toc9432626"/>
            <w:bookmarkStart w:id="744" w:name="_Toc9433147"/>
            <w:bookmarkStart w:id="745" w:name="_Toc9498849"/>
            <w:bookmarkStart w:id="746" w:name="_Toc9500171"/>
            <w:r w:rsidRPr="003F682B">
              <w:rPr>
                <w:rFonts w:eastAsia="標楷體" w:hint="eastAsia"/>
                <w:color w:val="000000" w:themeColor="text1"/>
                <w:szCs w:val="24"/>
              </w:rPr>
              <w:t>申請人於創新實驗</w:t>
            </w:r>
            <w:proofErr w:type="gramStart"/>
            <w:r w:rsidRPr="003F682B">
              <w:rPr>
                <w:rFonts w:eastAsia="標楷體" w:hint="eastAsia"/>
                <w:color w:val="000000" w:themeColor="text1"/>
                <w:szCs w:val="24"/>
              </w:rPr>
              <w:t>期間，</w:t>
            </w:r>
            <w:proofErr w:type="gramEnd"/>
            <w:r w:rsidRPr="003F682B">
              <w:rPr>
                <w:rFonts w:eastAsia="標楷體" w:hint="eastAsia"/>
                <w:color w:val="000000" w:themeColor="text1"/>
                <w:szCs w:val="24"/>
              </w:rPr>
              <w:t>應每月通報以人為方式介入</w:t>
            </w:r>
            <w:r w:rsidRPr="003F682B">
              <w:rPr>
                <w:rFonts w:ascii="標楷體" w:eastAsia="標楷體" w:hAnsi="標楷體" w:hint="eastAsia"/>
                <w:color w:val="000000" w:themeColor="text1"/>
                <w:szCs w:val="24"/>
              </w:rPr>
              <w:t>無人載具之控制權次數及原因，以作為主管機關評估創新實驗安全性之參考。</w:t>
            </w:r>
            <w:bookmarkEnd w:id="738"/>
            <w:bookmarkEnd w:id="739"/>
            <w:bookmarkEnd w:id="740"/>
            <w:bookmarkEnd w:id="741"/>
            <w:bookmarkEnd w:id="742"/>
            <w:bookmarkEnd w:id="743"/>
            <w:bookmarkEnd w:id="744"/>
            <w:bookmarkEnd w:id="745"/>
            <w:bookmarkEnd w:id="746"/>
          </w:p>
          <w:p w14:paraId="6627C23A" w14:textId="77777777" w:rsidR="00DA4829" w:rsidRPr="003F682B" w:rsidRDefault="00DA4829" w:rsidP="00852133">
            <w:pPr>
              <w:overflowPunct w:val="0"/>
              <w:snapToGrid w:val="0"/>
              <w:jc w:val="both"/>
              <w:rPr>
                <w:rFonts w:eastAsia="標楷體"/>
                <w:b/>
                <w:color w:val="000000" w:themeColor="text1"/>
                <w:szCs w:val="24"/>
              </w:rPr>
            </w:pPr>
            <w:bookmarkStart w:id="747" w:name="_Toc9408590"/>
            <w:bookmarkStart w:id="748" w:name="_Toc9414823"/>
            <w:bookmarkStart w:id="749" w:name="_Toc9429366"/>
            <w:bookmarkStart w:id="750" w:name="_Toc9429896"/>
            <w:bookmarkStart w:id="751" w:name="_Toc9431061"/>
            <w:bookmarkStart w:id="752" w:name="_Toc9432627"/>
            <w:bookmarkStart w:id="753" w:name="_Toc9433148"/>
            <w:bookmarkStart w:id="754" w:name="_Toc9498850"/>
            <w:bookmarkStart w:id="755" w:name="_Toc9500172"/>
            <w:r w:rsidRPr="003F682B">
              <w:rPr>
                <w:rFonts w:eastAsia="標楷體" w:hint="eastAsia"/>
                <w:color w:val="000000" w:themeColor="text1"/>
                <w:szCs w:val="24"/>
              </w:rPr>
              <w:t>申請人應蒐集及留存創新實驗期間之紀錄資料，並應自創新實驗期間屆滿後留存至少三年。主管機關基於創新實驗安全或公共利益之必要，得命申請人提供相關資料。</w:t>
            </w:r>
            <w:bookmarkEnd w:id="747"/>
            <w:bookmarkEnd w:id="748"/>
            <w:bookmarkEnd w:id="749"/>
            <w:bookmarkEnd w:id="750"/>
            <w:bookmarkEnd w:id="751"/>
            <w:bookmarkEnd w:id="752"/>
            <w:bookmarkEnd w:id="753"/>
            <w:bookmarkEnd w:id="754"/>
            <w:bookmarkEnd w:id="755"/>
          </w:p>
        </w:tc>
      </w:tr>
      <w:tr w:rsidR="00DA4829" w:rsidRPr="003F682B" w14:paraId="7AE95227"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755A0900" w14:textId="77777777" w:rsidR="00DA4829" w:rsidRPr="003F682B" w:rsidRDefault="00DA4829" w:rsidP="00852133">
            <w:pPr>
              <w:overflowPunct w:val="0"/>
              <w:snapToGrid w:val="0"/>
              <w:ind w:left="240" w:hangingChars="100" w:hanging="240"/>
              <w:jc w:val="both"/>
              <w:rPr>
                <w:rFonts w:eastAsia="標楷體"/>
                <w:color w:val="000000" w:themeColor="text1"/>
                <w:szCs w:val="24"/>
              </w:rPr>
            </w:pPr>
            <w:r w:rsidRPr="003F682B">
              <w:rPr>
                <w:rFonts w:eastAsia="標楷體"/>
                <w:color w:val="000000" w:themeColor="text1"/>
                <w:szCs w:val="24"/>
              </w:rPr>
              <w:t>第十</w:t>
            </w:r>
            <w:r w:rsidRPr="003F682B">
              <w:rPr>
                <w:rFonts w:eastAsia="標楷體" w:hint="eastAsia"/>
                <w:color w:val="000000" w:themeColor="text1"/>
                <w:szCs w:val="24"/>
              </w:rPr>
              <w:t>五</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1A182B94"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申請人應於創新實驗開始執行測試前，於媒體或電子網站公告實驗相關資訊，並於無人載具或實驗場域以適當方式進行告示。</w:t>
            </w:r>
          </w:p>
          <w:p w14:paraId="2C4C99DE"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創新實驗期間發生安全事故時，申請人除應依相關法律負賠償責任外，並應主動即</w:t>
            </w:r>
            <w:r w:rsidRPr="003F682B">
              <w:rPr>
                <w:rFonts w:eastAsia="標楷體" w:hint="eastAsia"/>
                <w:color w:val="000000" w:themeColor="text1"/>
                <w:szCs w:val="24"/>
              </w:rPr>
              <w:lastRenderedPageBreak/>
              <w:t>時暫停實驗且通報主管機關及交通主管機關事故之發生及後續處理方式。</w:t>
            </w:r>
          </w:p>
          <w:p w14:paraId="11B7AFF8"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前項事故發生後，主管機關經會同交通主管機關評估並確保安全無虞後，始得同意續行實驗。</w:t>
            </w:r>
          </w:p>
          <w:p w14:paraId="4EE67A29"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有關申請人於創新實驗開始前之資訊公告與告示、事故發生後之通報程序、暫停實驗之程序及其他相關事項之辦法，由主管機關會同中央交通主管機關定之。</w:t>
            </w:r>
          </w:p>
        </w:tc>
      </w:tr>
      <w:tr w:rsidR="00DA4829" w:rsidRPr="003F682B" w14:paraId="1D6F82FF"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6401AB82"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十六</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2F1D987B" w14:textId="77777777" w:rsidR="00DA4829" w:rsidRPr="003F682B" w:rsidRDefault="00DA4829" w:rsidP="00852133">
            <w:pPr>
              <w:overflowPunct w:val="0"/>
              <w:snapToGrid w:val="0"/>
              <w:jc w:val="both"/>
              <w:rPr>
                <w:rFonts w:eastAsia="標楷體"/>
                <w:color w:val="000000" w:themeColor="text1"/>
                <w:szCs w:val="24"/>
              </w:rPr>
            </w:pPr>
            <w:bookmarkStart w:id="756" w:name="_Toc9408591"/>
            <w:bookmarkStart w:id="757" w:name="_Toc9414824"/>
            <w:bookmarkStart w:id="758" w:name="_Toc9429367"/>
            <w:bookmarkStart w:id="759" w:name="_Toc9429897"/>
            <w:bookmarkStart w:id="760" w:name="_Toc9431062"/>
            <w:bookmarkStart w:id="761" w:name="_Toc9432628"/>
            <w:bookmarkStart w:id="762" w:name="_Toc9433149"/>
            <w:bookmarkStart w:id="763" w:name="_Toc9498851"/>
            <w:bookmarkStart w:id="764" w:name="_Toc9500173"/>
            <w:r w:rsidRPr="003F682B">
              <w:rPr>
                <w:rFonts w:eastAsia="標楷體" w:hint="eastAsia"/>
                <w:color w:val="000000" w:themeColor="text1"/>
                <w:szCs w:val="24"/>
              </w:rPr>
              <w:t>申請人於創新實驗期間應配合創新實驗業務</w:t>
            </w:r>
            <w:r w:rsidRPr="003F682B">
              <w:rPr>
                <w:rFonts w:eastAsia="標楷體"/>
                <w:color w:val="000000" w:themeColor="text1"/>
                <w:szCs w:val="24"/>
              </w:rPr>
              <w:t>性質，</w:t>
            </w:r>
            <w:proofErr w:type="gramStart"/>
            <w:r w:rsidRPr="003F682B">
              <w:rPr>
                <w:rFonts w:eastAsia="標楷體"/>
                <w:color w:val="000000" w:themeColor="text1"/>
                <w:szCs w:val="24"/>
              </w:rPr>
              <w:t>採</w:t>
            </w:r>
            <w:proofErr w:type="gramEnd"/>
            <w:r w:rsidRPr="003F682B">
              <w:rPr>
                <w:rFonts w:eastAsia="標楷體"/>
                <w:color w:val="000000" w:themeColor="text1"/>
                <w:szCs w:val="24"/>
              </w:rPr>
              <w:t>行適當</w:t>
            </w:r>
            <w:r w:rsidRPr="003F682B">
              <w:rPr>
                <w:rFonts w:eastAsia="標楷體" w:hint="eastAsia"/>
                <w:color w:val="000000" w:themeColor="text1"/>
                <w:szCs w:val="24"/>
              </w:rPr>
              <w:t>及充足之</w:t>
            </w:r>
            <w:r w:rsidRPr="003F682B">
              <w:rPr>
                <w:rFonts w:eastAsia="標楷體"/>
                <w:color w:val="000000" w:themeColor="text1"/>
                <w:szCs w:val="24"/>
              </w:rPr>
              <w:t>資訊安全措施，確保資訊蒐集、處理、</w:t>
            </w:r>
            <w:r w:rsidRPr="003F682B">
              <w:rPr>
                <w:rFonts w:eastAsia="標楷體" w:hint="eastAsia"/>
                <w:color w:val="000000" w:themeColor="text1"/>
                <w:szCs w:val="24"/>
              </w:rPr>
              <w:t>利用</w:t>
            </w:r>
            <w:r w:rsidRPr="003F682B">
              <w:rPr>
                <w:rFonts w:eastAsia="標楷體"/>
                <w:color w:val="000000" w:themeColor="text1"/>
                <w:szCs w:val="24"/>
              </w:rPr>
              <w:t>及</w:t>
            </w:r>
            <w:r w:rsidRPr="003F682B">
              <w:rPr>
                <w:rFonts w:eastAsia="標楷體" w:hint="eastAsia"/>
                <w:color w:val="000000" w:themeColor="text1"/>
                <w:szCs w:val="24"/>
              </w:rPr>
              <w:t>傳輸</w:t>
            </w:r>
            <w:r w:rsidRPr="003F682B">
              <w:rPr>
                <w:rFonts w:eastAsia="標楷體"/>
                <w:color w:val="000000" w:themeColor="text1"/>
                <w:szCs w:val="24"/>
              </w:rPr>
              <w:t>之安全</w:t>
            </w:r>
            <w:r w:rsidRPr="003F682B">
              <w:rPr>
                <w:rFonts w:eastAsia="標楷體" w:hint="eastAsia"/>
                <w:color w:val="000000" w:themeColor="text1"/>
                <w:szCs w:val="24"/>
              </w:rPr>
              <w:t>。</w:t>
            </w:r>
            <w:bookmarkEnd w:id="756"/>
            <w:bookmarkEnd w:id="757"/>
            <w:bookmarkEnd w:id="758"/>
            <w:bookmarkEnd w:id="759"/>
            <w:bookmarkEnd w:id="760"/>
            <w:bookmarkEnd w:id="761"/>
            <w:bookmarkEnd w:id="762"/>
            <w:bookmarkEnd w:id="763"/>
            <w:bookmarkEnd w:id="764"/>
          </w:p>
        </w:tc>
      </w:tr>
      <w:tr w:rsidR="00DA4829" w:rsidRPr="003F682B" w14:paraId="290BC4E9"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5A014215"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十七</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7D510A79" w14:textId="77777777" w:rsidR="00DA4829" w:rsidRPr="003F682B" w:rsidRDefault="00DA4829" w:rsidP="00852133">
            <w:pPr>
              <w:overflowPunct w:val="0"/>
              <w:snapToGrid w:val="0"/>
              <w:jc w:val="both"/>
              <w:rPr>
                <w:rFonts w:eastAsia="標楷體"/>
                <w:color w:val="000000" w:themeColor="text1"/>
                <w:szCs w:val="24"/>
              </w:rPr>
            </w:pPr>
            <w:bookmarkStart w:id="765" w:name="_Toc9408593"/>
            <w:bookmarkStart w:id="766" w:name="_Toc9414826"/>
            <w:bookmarkStart w:id="767" w:name="_Toc9429369"/>
            <w:bookmarkStart w:id="768" w:name="_Toc9429899"/>
            <w:bookmarkStart w:id="769" w:name="_Toc9431064"/>
            <w:bookmarkStart w:id="770" w:name="_Toc9432630"/>
            <w:bookmarkStart w:id="771" w:name="_Toc9433151"/>
            <w:bookmarkStart w:id="772" w:name="_Toc9498853"/>
            <w:bookmarkStart w:id="773" w:name="_Toc9500175"/>
            <w:r w:rsidRPr="003F682B">
              <w:rPr>
                <w:rFonts w:eastAsia="標楷體" w:hint="eastAsia"/>
                <w:color w:val="000000" w:themeColor="text1"/>
                <w:szCs w:val="24"/>
              </w:rPr>
              <w:t>申請人蒐集</w:t>
            </w:r>
            <w:r w:rsidRPr="003F682B">
              <w:rPr>
                <w:rFonts w:ascii="標楷體" w:eastAsia="標楷體" w:hAnsi="標楷體" w:hint="eastAsia"/>
                <w:color w:val="000000" w:themeColor="text1"/>
                <w:szCs w:val="24"/>
              </w:rPr>
              <w:t>、</w:t>
            </w:r>
            <w:r w:rsidRPr="003F682B">
              <w:rPr>
                <w:rFonts w:eastAsia="標楷體" w:hint="eastAsia"/>
                <w:color w:val="000000" w:themeColor="text1"/>
                <w:szCs w:val="24"/>
              </w:rPr>
              <w:t>處理或利用個人資料</w:t>
            </w:r>
            <w:r w:rsidRPr="003F682B">
              <w:rPr>
                <w:rFonts w:ascii="標楷體" w:eastAsia="標楷體" w:hAnsi="標楷體" w:hint="eastAsia"/>
                <w:color w:val="000000" w:themeColor="text1"/>
                <w:szCs w:val="24"/>
              </w:rPr>
              <w:t>，</w:t>
            </w:r>
            <w:r w:rsidRPr="003F682B">
              <w:rPr>
                <w:rFonts w:eastAsia="標楷體" w:hint="eastAsia"/>
                <w:color w:val="000000" w:themeColor="text1"/>
                <w:szCs w:val="24"/>
              </w:rPr>
              <w:t>應遵守個人資料保護法之相關規定。</w:t>
            </w:r>
            <w:bookmarkEnd w:id="765"/>
            <w:bookmarkEnd w:id="766"/>
            <w:bookmarkEnd w:id="767"/>
            <w:bookmarkEnd w:id="768"/>
            <w:bookmarkEnd w:id="769"/>
            <w:bookmarkEnd w:id="770"/>
            <w:bookmarkEnd w:id="771"/>
            <w:bookmarkEnd w:id="772"/>
            <w:bookmarkEnd w:id="773"/>
          </w:p>
        </w:tc>
      </w:tr>
      <w:tr w:rsidR="00DA4829" w:rsidRPr="003F682B" w14:paraId="18CC1F8C" w14:textId="77777777" w:rsidTr="00852133">
        <w:trPr>
          <w:trHeight w:val="1825"/>
          <w:jc w:val="center"/>
        </w:trPr>
        <w:tc>
          <w:tcPr>
            <w:tcW w:w="1403" w:type="dxa"/>
            <w:tcBorders>
              <w:top w:val="single" w:sz="2" w:space="0" w:color="000000"/>
              <w:bottom w:val="single" w:sz="2" w:space="0" w:color="000000"/>
              <w:right w:val="single" w:sz="4" w:space="0" w:color="FFFFFF" w:themeColor="background1"/>
            </w:tcBorders>
          </w:tcPr>
          <w:p w14:paraId="438DE959" w14:textId="77777777" w:rsidR="00DA4829" w:rsidRPr="003F682B" w:rsidRDefault="00DA4829" w:rsidP="00852133">
            <w:pPr>
              <w:overflowPunct w:val="0"/>
              <w:snapToGrid w:val="0"/>
              <w:ind w:left="240" w:hangingChars="100" w:hanging="240"/>
              <w:jc w:val="both"/>
              <w:rPr>
                <w:rFonts w:eastAsia="標楷體"/>
                <w:color w:val="000000" w:themeColor="text1"/>
                <w:szCs w:val="24"/>
              </w:rPr>
            </w:pPr>
            <w:r w:rsidRPr="003F682B">
              <w:rPr>
                <w:rFonts w:eastAsia="標楷體"/>
                <w:color w:val="000000" w:themeColor="text1"/>
                <w:szCs w:val="24"/>
              </w:rPr>
              <w:t>第十</w:t>
            </w:r>
            <w:r w:rsidRPr="003F682B">
              <w:rPr>
                <w:rFonts w:eastAsia="標楷體" w:hint="eastAsia"/>
                <w:color w:val="000000" w:themeColor="text1"/>
                <w:szCs w:val="24"/>
              </w:rPr>
              <w:t>八</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363DD8D8" w14:textId="77777777" w:rsidR="00DA4829" w:rsidRPr="003F682B" w:rsidRDefault="00DA4829" w:rsidP="00852133">
            <w:pPr>
              <w:overflowPunct w:val="0"/>
              <w:snapToGrid w:val="0"/>
              <w:jc w:val="both"/>
              <w:rPr>
                <w:rFonts w:eastAsia="標楷體"/>
                <w:color w:val="000000" w:themeColor="text1"/>
                <w:szCs w:val="24"/>
              </w:rPr>
            </w:pPr>
            <w:r w:rsidRPr="003F682B">
              <w:rPr>
                <w:rFonts w:ascii="標楷體" w:eastAsia="標楷體" w:hAnsi="標楷體"/>
                <w:color w:val="000000" w:themeColor="text1"/>
                <w:szCs w:val="24"/>
              </w:rPr>
              <w:t>申請人與參與</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者於創新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期間</w:t>
            </w:r>
            <w:r w:rsidRPr="003F682B">
              <w:rPr>
                <w:rFonts w:ascii="標楷體" w:eastAsia="標楷體" w:hAnsi="標楷體" w:hint="eastAsia"/>
                <w:color w:val="000000" w:themeColor="text1"/>
                <w:szCs w:val="24"/>
              </w:rPr>
              <w:t>訂定</w:t>
            </w:r>
            <w:r w:rsidRPr="003F682B">
              <w:rPr>
                <w:rFonts w:ascii="標楷體" w:eastAsia="標楷體" w:hAnsi="標楷體"/>
                <w:color w:val="000000" w:themeColor="text1"/>
                <w:szCs w:val="24"/>
              </w:rPr>
              <w:t>參與</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契約</w:t>
            </w:r>
            <w:r w:rsidRPr="003F682B">
              <w:rPr>
                <w:rFonts w:ascii="標楷體" w:eastAsia="標楷體" w:hAnsi="標楷體" w:hint="eastAsia"/>
                <w:color w:val="000000" w:themeColor="text1"/>
                <w:szCs w:val="24"/>
              </w:rPr>
              <w:t>，</w:t>
            </w:r>
            <w:r w:rsidRPr="003F682B">
              <w:rPr>
                <w:rFonts w:ascii="標楷體" w:eastAsia="標楷體" w:hAnsi="標楷體"/>
                <w:color w:val="000000" w:themeColor="text1"/>
                <w:szCs w:val="24"/>
              </w:rPr>
              <w:t>應本於公平合理、平等互惠及誠信原則</w:t>
            </w:r>
            <w:r w:rsidRPr="003F682B">
              <w:rPr>
                <w:rFonts w:eastAsia="標楷體"/>
                <w:color w:val="000000" w:themeColor="text1"/>
                <w:szCs w:val="24"/>
              </w:rPr>
              <w:t>。</w:t>
            </w:r>
          </w:p>
          <w:p w14:paraId="7DB4A451" w14:textId="77777777" w:rsidR="00DA4829" w:rsidRPr="003F682B" w:rsidRDefault="00DA4829" w:rsidP="00852133">
            <w:pPr>
              <w:overflowPunct w:val="0"/>
              <w:snapToGrid w:val="0"/>
              <w:jc w:val="both"/>
              <w:rPr>
                <w:rFonts w:eastAsia="標楷體"/>
                <w:color w:val="000000" w:themeColor="text1"/>
                <w:szCs w:val="24"/>
              </w:rPr>
            </w:pPr>
            <w:r w:rsidRPr="003F682B">
              <w:rPr>
                <w:rFonts w:ascii="標楷體" w:eastAsia="標楷體" w:hAnsi="標楷體"/>
                <w:color w:val="000000" w:themeColor="text1"/>
                <w:szCs w:val="24"/>
              </w:rPr>
              <w:t>前項契約條款顯失公平者，該部分條款無效；契約條款如有疑義時，應為有利於參與</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者之解釋</w:t>
            </w:r>
            <w:r w:rsidRPr="003F682B">
              <w:rPr>
                <w:rFonts w:eastAsia="標楷體"/>
                <w:color w:val="000000" w:themeColor="text1"/>
                <w:szCs w:val="24"/>
              </w:rPr>
              <w:t>。</w:t>
            </w:r>
          </w:p>
          <w:p w14:paraId="1610AD11" w14:textId="77777777" w:rsidR="00DA4829" w:rsidRPr="003F682B" w:rsidRDefault="00DA4829" w:rsidP="00852133">
            <w:pPr>
              <w:overflowPunct w:val="0"/>
              <w:snapToGrid w:val="0"/>
              <w:jc w:val="both"/>
              <w:rPr>
                <w:rFonts w:eastAsia="標楷體"/>
                <w:color w:val="000000" w:themeColor="text1"/>
                <w:szCs w:val="24"/>
              </w:rPr>
            </w:pPr>
            <w:r w:rsidRPr="003F682B">
              <w:rPr>
                <w:rFonts w:ascii="標楷體" w:eastAsia="標楷體" w:hAnsi="標楷體"/>
                <w:color w:val="000000" w:themeColor="text1"/>
                <w:szCs w:val="24"/>
              </w:rPr>
              <w:t>申請人於創新</w:t>
            </w:r>
            <w:r w:rsidRPr="003F682B">
              <w:rPr>
                <w:rFonts w:ascii="標楷體" w:eastAsia="標楷體" w:hAnsi="標楷體" w:hint="eastAsia"/>
                <w:color w:val="000000" w:themeColor="text1"/>
                <w:szCs w:val="24"/>
              </w:rPr>
              <w:t>實驗</w:t>
            </w:r>
            <w:r w:rsidRPr="003F682B">
              <w:rPr>
                <w:rFonts w:ascii="標楷體" w:eastAsia="標楷體" w:hAnsi="標楷體"/>
                <w:color w:val="000000" w:themeColor="text1"/>
                <w:szCs w:val="24"/>
              </w:rPr>
              <w:t>期間應盡善良管理人之注意義務</w:t>
            </w:r>
            <w:r w:rsidRPr="003F682B">
              <w:rPr>
                <w:rFonts w:eastAsia="標楷體"/>
                <w:color w:val="000000" w:themeColor="text1"/>
                <w:szCs w:val="24"/>
              </w:rPr>
              <w:t>。</w:t>
            </w:r>
          </w:p>
        </w:tc>
      </w:tr>
      <w:tr w:rsidR="00DA4829" w:rsidRPr="003F682B" w14:paraId="452E40F0" w14:textId="77777777" w:rsidTr="00852133">
        <w:trPr>
          <w:jc w:val="center"/>
        </w:trPr>
        <w:tc>
          <w:tcPr>
            <w:tcW w:w="9908" w:type="dxa"/>
            <w:gridSpan w:val="2"/>
            <w:tcBorders>
              <w:top w:val="single" w:sz="2" w:space="0" w:color="000000"/>
              <w:bottom w:val="single" w:sz="2" w:space="0" w:color="000000"/>
            </w:tcBorders>
          </w:tcPr>
          <w:p w14:paraId="69E30471" w14:textId="77777777" w:rsidR="00DA4829" w:rsidRPr="003F682B" w:rsidRDefault="00DA4829" w:rsidP="00852133">
            <w:pPr>
              <w:overflowPunct w:val="0"/>
              <w:snapToGrid w:val="0"/>
              <w:ind w:left="238" w:hanging="238"/>
              <w:jc w:val="both"/>
              <w:rPr>
                <w:rFonts w:eastAsia="標楷體"/>
                <w:color w:val="000000" w:themeColor="text1"/>
                <w:szCs w:val="24"/>
              </w:rPr>
            </w:pPr>
            <w:bookmarkStart w:id="774" w:name="_Toc9408596"/>
            <w:bookmarkStart w:id="775" w:name="_Toc9414829"/>
            <w:bookmarkStart w:id="776" w:name="_Toc9429372"/>
            <w:bookmarkStart w:id="777" w:name="_Toc9429902"/>
            <w:bookmarkStart w:id="778" w:name="_Toc9431067"/>
            <w:bookmarkStart w:id="779" w:name="_Toc9432633"/>
            <w:bookmarkStart w:id="780" w:name="_Toc9433154"/>
            <w:bookmarkStart w:id="781" w:name="_Toc9498856"/>
            <w:bookmarkStart w:id="782" w:name="_Toc9500178"/>
            <w:r w:rsidRPr="003F682B">
              <w:rPr>
                <w:rFonts w:eastAsia="標楷體" w:hint="eastAsia"/>
                <w:color w:val="000000" w:themeColor="text1"/>
                <w:szCs w:val="24"/>
              </w:rPr>
              <w:t>第四章　創新實驗之辦理、廢止及報告</w:t>
            </w:r>
            <w:bookmarkEnd w:id="774"/>
            <w:bookmarkEnd w:id="775"/>
            <w:bookmarkEnd w:id="776"/>
            <w:bookmarkEnd w:id="777"/>
            <w:bookmarkEnd w:id="778"/>
            <w:bookmarkEnd w:id="779"/>
            <w:bookmarkEnd w:id="780"/>
            <w:bookmarkEnd w:id="781"/>
            <w:bookmarkEnd w:id="782"/>
          </w:p>
        </w:tc>
      </w:tr>
      <w:tr w:rsidR="00DA4829" w:rsidRPr="003F682B" w14:paraId="61AB7700"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1A7E0185"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十九</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6F0D05FC" w14:textId="77777777" w:rsidR="00DA4829" w:rsidRPr="003F682B" w:rsidRDefault="00DA4829" w:rsidP="00852133">
            <w:pPr>
              <w:overflowPunct w:val="0"/>
              <w:snapToGrid w:val="0"/>
              <w:jc w:val="both"/>
              <w:rPr>
                <w:rFonts w:eastAsia="標楷體"/>
                <w:color w:val="000000" w:themeColor="text1"/>
                <w:szCs w:val="24"/>
              </w:rPr>
            </w:pPr>
            <w:bookmarkStart w:id="783" w:name="_Toc9408598"/>
            <w:bookmarkStart w:id="784" w:name="_Toc9414831"/>
            <w:bookmarkStart w:id="785" w:name="_Toc9429374"/>
            <w:bookmarkStart w:id="786" w:name="_Toc9429904"/>
            <w:bookmarkStart w:id="787" w:name="_Toc9431069"/>
            <w:bookmarkStart w:id="788" w:name="_Toc9432635"/>
            <w:bookmarkStart w:id="789" w:name="_Toc9433156"/>
            <w:bookmarkStart w:id="790" w:name="_Toc9498858"/>
            <w:bookmarkStart w:id="791" w:name="_Toc9500180"/>
            <w:r w:rsidRPr="003F682B">
              <w:rPr>
                <w:rFonts w:eastAsia="標楷體" w:hint="eastAsia"/>
                <w:color w:val="000000" w:themeColor="text1"/>
                <w:szCs w:val="24"/>
              </w:rPr>
              <w:t>申請人應於創新實驗核准決定送達日之次日起，開始辦理創新實驗，並於創新實驗開始執行測試前，以書面通知主管機關測試起始日期。</w:t>
            </w:r>
            <w:bookmarkEnd w:id="783"/>
            <w:bookmarkEnd w:id="784"/>
            <w:bookmarkEnd w:id="785"/>
            <w:bookmarkEnd w:id="786"/>
            <w:bookmarkEnd w:id="787"/>
            <w:bookmarkEnd w:id="788"/>
            <w:bookmarkEnd w:id="789"/>
            <w:bookmarkEnd w:id="790"/>
            <w:bookmarkEnd w:id="791"/>
          </w:p>
        </w:tc>
      </w:tr>
      <w:tr w:rsidR="00DA4829" w:rsidRPr="003F682B" w14:paraId="42206CAD"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0A012EEB"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二十</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6A71A0C5" w14:textId="77777777" w:rsidR="00DA4829" w:rsidRPr="003F682B" w:rsidRDefault="00DA4829" w:rsidP="00852133">
            <w:pPr>
              <w:overflowPunct w:val="0"/>
              <w:snapToGrid w:val="0"/>
              <w:ind w:left="238" w:hanging="238"/>
              <w:jc w:val="both"/>
              <w:rPr>
                <w:rFonts w:eastAsia="標楷體"/>
                <w:color w:val="000000" w:themeColor="text1"/>
                <w:szCs w:val="24"/>
              </w:rPr>
            </w:pPr>
            <w:bookmarkStart w:id="792" w:name="_Toc9408599"/>
            <w:bookmarkStart w:id="793" w:name="_Toc9414832"/>
            <w:bookmarkStart w:id="794" w:name="_Toc9429375"/>
            <w:bookmarkStart w:id="795" w:name="_Toc9429905"/>
            <w:bookmarkStart w:id="796" w:name="_Toc9431070"/>
            <w:bookmarkStart w:id="797" w:name="_Toc9432636"/>
            <w:bookmarkStart w:id="798" w:name="_Toc9433157"/>
            <w:bookmarkStart w:id="799" w:name="_Toc9498859"/>
            <w:bookmarkStart w:id="800" w:name="_Toc9500181"/>
            <w:r w:rsidRPr="003F682B">
              <w:rPr>
                <w:rFonts w:eastAsia="標楷體" w:hint="eastAsia"/>
                <w:color w:val="000000" w:themeColor="text1"/>
                <w:szCs w:val="24"/>
              </w:rPr>
              <w:t>申請人辦理創新實驗，於實驗期間有下列情形之</w:t>
            </w:r>
            <w:proofErr w:type="gramStart"/>
            <w:r w:rsidRPr="003F682B">
              <w:rPr>
                <w:rFonts w:eastAsia="標楷體" w:hint="eastAsia"/>
                <w:color w:val="000000" w:themeColor="text1"/>
                <w:szCs w:val="24"/>
              </w:rPr>
              <w:t>一</w:t>
            </w:r>
            <w:proofErr w:type="gramEnd"/>
            <w:r w:rsidRPr="003F682B">
              <w:rPr>
                <w:rFonts w:eastAsia="標楷體" w:hint="eastAsia"/>
                <w:color w:val="000000" w:themeColor="text1"/>
                <w:szCs w:val="24"/>
              </w:rPr>
              <w:t>者，主管機關得命其限期改善：</w:t>
            </w:r>
            <w:bookmarkEnd w:id="792"/>
            <w:bookmarkEnd w:id="793"/>
            <w:bookmarkEnd w:id="794"/>
            <w:bookmarkEnd w:id="795"/>
            <w:bookmarkEnd w:id="796"/>
            <w:bookmarkEnd w:id="797"/>
            <w:bookmarkEnd w:id="798"/>
            <w:bookmarkEnd w:id="799"/>
            <w:bookmarkEnd w:id="800"/>
          </w:p>
          <w:p w14:paraId="243196A3" w14:textId="77777777" w:rsidR="00DA4829" w:rsidRPr="003F682B" w:rsidRDefault="00DA4829" w:rsidP="0011720A">
            <w:pPr>
              <w:pStyle w:val="affb"/>
              <w:numPr>
                <w:ilvl w:val="0"/>
                <w:numId w:val="74"/>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逾越主管機關核准之範圍。</w:t>
            </w:r>
          </w:p>
          <w:p w14:paraId="1D6CA25D" w14:textId="77777777" w:rsidR="00DA4829" w:rsidRPr="003F682B" w:rsidRDefault="00DA4829" w:rsidP="0011720A">
            <w:pPr>
              <w:pStyle w:val="affb"/>
              <w:numPr>
                <w:ilvl w:val="0"/>
                <w:numId w:val="74"/>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未依主管機關核准決定辦理。</w:t>
            </w:r>
          </w:p>
          <w:p w14:paraId="6B9D97A2" w14:textId="77777777" w:rsidR="00DA4829" w:rsidRPr="003F682B" w:rsidRDefault="00DA4829" w:rsidP="0011720A">
            <w:pPr>
              <w:pStyle w:val="affb"/>
              <w:numPr>
                <w:ilvl w:val="0"/>
                <w:numId w:val="74"/>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有不利於交通服務、公共運輸或造成環境災害之情事。</w:t>
            </w:r>
          </w:p>
          <w:p w14:paraId="17CF177E" w14:textId="77777777" w:rsidR="00DA4829" w:rsidRPr="003F682B" w:rsidRDefault="00DA4829" w:rsidP="0011720A">
            <w:pPr>
              <w:pStyle w:val="affb"/>
              <w:numPr>
                <w:ilvl w:val="0"/>
                <w:numId w:val="74"/>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有危害參與實驗者或實驗利害關係人之人身或財產安全之虞。</w:t>
            </w:r>
          </w:p>
          <w:p w14:paraId="7EC4F724" w14:textId="77777777" w:rsidR="00DA4829" w:rsidRPr="003F682B" w:rsidRDefault="00DA4829" w:rsidP="0011720A">
            <w:pPr>
              <w:pStyle w:val="affb"/>
              <w:numPr>
                <w:ilvl w:val="0"/>
                <w:numId w:val="74"/>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color w:val="000000" w:themeColor="text1"/>
                <w:sz w:val="24"/>
                <w:szCs w:val="24"/>
              </w:rPr>
              <w:t>妨害國家安全、公共秩序或善良風俗</w:t>
            </w:r>
            <w:r w:rsidRPr="003F682B">
              <w:rPr>
                <w:rFonts w:ascii="Times New Roman" w:hint="eastAsia"/>
                <w:color w:val="000000" w:themeColor="text1"/>
                <w:sz w:val="24"/>
                <w:szCs w:val="24"/>
              </w:rPr>
              <w:t>。</w:t>
            </w:r>
          </w:p>
          <w:p w14:paraId="654A0D06" w14:textId="77777777" w:rsidR="00DA4829" w:rsidRPr="003F682B" w:rsidRDefault="00DA4829" w:rsidP="0011720A">
            <w:pPr>
              <w:pStyle w:val="affb"/>
              <w:numPr>
                <w:ilvl w:val="0"/>
                <w:numId w:val="74"/>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違反第十四條至第十九條規定。</w:t>
            </w:r>
          </w:p>
          <w:p w14:paraId="64E27D36" w14:textId="77777777" w:rsidR="00DA4829" w:rsidRPr="003F682B" w:rsidRDefault="00DA4829" w:rsidP="00852133">
            <w:pPr>
              <w:overflowPunct w:val="0"/>
              <w:snapToGrid w:val="0"/>
              <w:jc w:val="both"/>
              <w:rPr>
                <w:rFonts w:eastAsia="標楷體"/>
                <w:color w:val="000000" w:themeColor="text1"/>
                <w:szCs w:val="24"/>
              </w:rPr>
            </w:pPr>
            <w:bookmarkStart w:id="801" w:name="_Toc9408600"/>
            <w:bookmarkStart w:id="802" w:name="_Toc9414833"/>
            <w:bookmarkStart w:id="803" w:name="_Toc9429376"/>
            <w:bookmarkStart w:id="804" w:name="_Toc9429906"/>
            <w:bookmarkStart w:id="805" w:name="_Toc9431071"/>
            <w:bookmarkStart w:id="806" w:name="_Toc9432637"/>
            <w:bookmarkStart w:id="807" w:name="_Toc9433158"/>
            <w:bookmarkStart w:id="808" w:name="_Toc9498860"/>
            <w:bookmarkStart w:id="809" w:name="_Toc9500182"/>
            <w:r w:rsidRPr="003F682B">
              <w:rPr>
                <w:rFonts w:eastAsia="標楷體" w:hint="eastAsia"/>
                <w:color w:val="000000" w:themeColor="text1"/>
                <w:szCs w:val="24"/>
              </w:rPr>
              <w:t>申請人書面申請停止創新實驗，或經主管機關依前項規定命限期改善而屆期未改善者，主管機關得廢止創新實驗之核准。但有前項情形情節重大或已無法改善者，主管機關得逕行廢止其創新實驗之核准。</w:t>
            </w:r>
            <w:bookmarkEnd w:id="801"/>
            <w:bookmarkEnd w:id="802"/>
            <w:bookmarkEnd w:id="803"/>
            <w:bookmarkEnd w:id="804"/>
            <w:bookmarkEnd w:id="805"/>
            <w:bookmarkEnd w:id="806"/>
            <w:bookmarkEnd w:id="807"/>
            <w:bookmarkEnd w:id="808"/>
            <w:bookmarkEnd w:id="809"/>
          </w:p>
          <w:p w14:paraId="5FEA7F3F" w14:textId="77777777" w:rsidR="00DA4829" w:rsidRPr="003F682B" w:rsidRDefault="00DA4829" w:rsidP="00852133">
            <w:pPr>
              <w:overflowPunct w:val="0"/>
              <w:snapToGrid w:val="0"/>
              <w:jc w:val="both"/>
              <w:rPr>
                <w:rFonts w:eastAsia="標楷體"/>
                <w:color w:val="000000" w:themeColor="text1"/>
                <w:szCs w:val="24"/>
              </w:rPr>
            </w:pPr>
            <w:bookmarkStart w:id="810" w:name="_Toc9408601"/>
            <w:bookmarkStart w:id="811" w:name="_Toc9414834"/>
            <w:bookmarkStart w:id="812" w:name="_Toc9429377"/>
            <w:bookmarkStart w:id="813" w:name="_Toc9429907"/>
            <w:bookmarkStart w:id="814" w:name="_Toc9431072"/>
            <w:bookmarkStart w:id="815" w:name="_Toc9432638"/>
            <w:bookmarkStart w:id="816" w:name="_Toc9433159"/>
            <w:bookmarkStart w:id="817" w:name="_Toc9498861"/>
            <w:bookmarkStart w:id="818" w:name="_Toc9500183"/>
            <w:r w:rsidRPr="003F682B">
              <w:rPr>
                <w:rFonts w:eastAsia="標楷體" w:hint="eastAsia"/>
                <w:color w:val="000000" w:themeColor="text1"/>
                <w:szCs w:val="24"/>
              </w:rPr>
              <w:t>主管機關依前項規定廢止創新實驗之核准，應將廢止核准日期及原因揭露於機關網站。</w:t>
            </w:r>
            <w:bookmarkEnd w:id="810"/>
            <w:bookmarkEnd w:id="811"/>
            <w:bookmarkEnd w:id="812"/>
            <w:bookmarkEnd w:id="813"/>
            <w:bookmarkEnd w:id="814"/>
            <w:bookmarkEnd w:id="815"/>
            <w:bookmarkEnd w:id="816"/>
            <w:bookmarkEnd w:id="817"/>
            <w:bookmarkEnd w:id="818"/>
          </w:p>
        </w:tc>
      </w:tr>
      <w:tr w:rsidR="00DA4829" w:rsidRPr="003F682B" w14:paraId="37EC789B"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70F60C0D"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二</w:t>
            </w:r>
            <w:r w:rsidRPr="003F682B">
              <w:rPr>
                <w:rFonts w:eastAsia="標楷體"/>
                <w:color w:val="000000" w:themeColor="text1"/>
                <w:szCs w:val="24"/>
              </w:rPr>
              <w:t>十</w:t>
            </w:r>
            <w:r w:rsidRPr="003F682B">
              <w:rPr>
                <w:rFonts w:eastAsia="標楷體" w:hint="eastAsia"/>
                <w:color w:val="000000" w:themeColor="text1"/>
                <w:szCs w:val="24"/>
              </w:rPr>
              <w:t>一</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2A393B72"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申請人於經核准辦理創新實驗之期間屆滿後三十日內，應將創新實驗報告，函報主管機關。</w:t>
            </w:r>
          </w:p>
          <w:p w14:paraId="70AA4D77" w14:textId="77777777" w:rsidR="00DA4829" w:rsidRPr="003F682B" w:rsidRDefault="00DA4829" w:rsidP="00852133">
            <w:pPr>
              <w:overflowPunct w:val="0"/>
              <w:snapToGrid w:val="0"/>
              <w:jc w:val="both"/>
              <w:rPr>
                <w:rFonts w:eastAsia="標楷體"/>
                <w:color w:val="000000" w:themeColor="text1"/>
                <w:szCs w:val="24"/>
              </w:rPr>
            </w:pPr>
            <w:bookmarkStart w:id="819" w:name="_Toc9408602"/>
            <w:bookmarkStart w:id="820" w:name="_Toc9414835"/>
            <w:bookmarkStart w:id="821" w:name="_Toc9429378"/>
            <w:bookmarkStart w:id="822" w:name="_Toc9429908"/>
            <w:bookmarkStart w:id="823" w:name="_Toc9431073"/>
            <w:bookmarkStart w:id="824" w:name="_Toc9432639"/>
            <w:bookmarkStart w:id="825" w:name="_Toc9433160"/>
            <w:bookmarkStart w:id="826" w:name="_Toc9498862"/>
            <w:bookmarkStart w:id="827" w:name="_Toc9500184"/>
            <w:r w:rsidRPr="003F682B">
              <w:rPr>
                <w:rFonts w:eastAsia="標楷體" w:hint="eastAsia"/>
                <w:color w:val="000000" w:themeColor="text1"/>
                <w:szCs w:val="24"/>
              </w:rPr>
              <w:t>前項報告，應包含下列事項：</w:t>
            </w:r>
            <w:bookmarkEnd w:id="819"/>
            <w:bookmarkEnd w:id="820"/>
            <w:bookmarkEnd w:id="821"/>
            <w:bookmarkEnd w:id="822"/>
            <w:bookmarkEnd w:id="823"/>
            <w:bookmarkEnd w:id="824"/>
            <w:bookmarkEnd w:id="825"/>
            <w:bookmarkEnd w:id="826"/>
            <w:bookmarkEnd w:id="827"/>
          </w:p>
          <w:p w14:paraId="506AD241" w14:textId="77777777" w:rsidR="00DA4829" w:rsidRPr="003F682B" w:rsidRDefault="00DA4829" w:rsidP="0011720A">
            <w:pPr>
              <w:pStyle w:val="affb"/>
              <w:numPr>
                <w:ilvl w:val="0"/>
                <w:numId w:val="78"/>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創新實驗歷程及結果。</w:t>
            </w:r>
          </w:p>
          <w:p w14:paraId="2D10E38D" w14:textId="77777777" w:rsidR="00DA4829" w:rsidRPr="003F682B" w:rsidRDefault="00DA4829" w:rsidP="0011720A">
            <w:pPr>
              <w:pStyle w:val="affb"/>
              <w:numPr>
                <w:ilvl w:val="0"/>
                <w:numId w:val="78"/>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風險發生及事故通報紀錄。</w:t>
            </w:r>
          </w:p>
          <w:p w14:paraId="7BF66D30" w14:textId="77777777" w:rsidR="00DA4829" w:rsidRPr="003F682B" w:rsidRDefault="00DA4829" w:rsidP="0011720A">
            <w:pPr>
              <w:pStyle w:val="affb"/>
              <w:numPr>
                <w:ilvl w:val="0"/>
                <w:numId w:val="78"/>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人為介入無人載具控制權次數及原因紀錄。</w:t>
            </w:r>
          </w:p>
          <w:p w14:paraId="37C7C9E4" w14:textId="77777777" w:rsidR="00DA4829" w:rsidRPr="003F682B" w:rsidRDefault="00DA4829" w:rsidP="0011720A">
            <w:pPr>
              <w:pStyle w:val="affb"/>
              <w:numPr>
                <w:ilvl w:val="0"/>
                <w:numId w:val="78"/>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其他主管機關指定之事項。</w:t>
            </w:r>
          </w:p>
          <w:p w14:paraId="0699089F" w14:textId="77777777" w:rsidR="00DA4829" w:rsidRPr="003F682B" w:rsidRDefault="00DA4829" w:rsidP="00852133">
            <w:pPr>
              <w:overflowPunct w:val="0"/>
              <w:snapToGrid w:val="0"/>
              <w:jc w:val="both"/>
              <w:rPr>
                <w:rFonts w:eastAsia="標楷體"/>
                <w:color w:val="000000" w:themeColor="text1"/>
                <w:szCs w:val="24"/>
              </w:rPr>
            </w:pPr>
            <w:bookmarkStart w:id="828" w:name="_Toc9408603"/>
            <w:bookmarkStart w:id="829" w:name="_Toc9414836"/>
            <w:bookmarkStart w:id="830" w:name="_Toc9429379"/>
            <w:bookmarkStart w:id="831" w:name="_Toc9429909"/>
            <w:bookmarkStart w:id="832" w:name="_Toc9431074"/>
            <w:bookmarkStart w:id="833" w:name="_Toc9432640"/>
            <w:bookmarkStart w:id="834" w:name="_Toc9433161"/>
            <w:bookmarkStart w:id="835" w:name="_Toc9498863"/>
            <w:bookmarkStart w:id="836" w:name="_Toc9500185"/>
            <w:r w:rsidRPr="003F682B">
              <w:rPr>
                <w:rFonts w:eastAsia="標楷體" w:hint="eastAsia"/>
                <w:color w:val="000000" w:themeColor="text1"/>
                <w:szCs w:val="24"/>
              </w:rPr>
              <w:t>主管機關就創新實驗之結果，得召開評估會議。</w:t>
            </w:r>
            <w:bookmarkEnd w:id="828"/>
            <w:bookmarkEnd w:id="829"/>
            <w:bookmarkEnd w:id="830"/>
            <w:bookmarkEnd w:id="831"/>
            <w:bookmarkEnd w:id="832"/>
            <w:bookmarkEnd w:id="833"/>
            <w:bookmarkEnd w:id="834"/>
            <w:bookmarkEnd w:id="835"/>
            <w:bookmarkEnd w:id="836"/>
          </w:p>
        </w:tc>
      </w:tr>
      <w:tr w:rsidR="00DA4829" w:rsidRPr="003F682B" w14:paraId="547CA11A" w14:textId="77777777" w:rsidTr="00852133">
        <w:trPr>
          <w:jc w:val="center"/>
        </w:trPr>
        <w:tc>
          <w:tcPr>
            <w:tcW w:w="9908" w:type="dxa"/>
            <w:gridSpan w:val="2"/>
            <w:tcBorders>
              <w:top w:val="single" w:sz="2" w:space="0" w:color="000000"/>
              <w:bottom w:val="single" w:sz="2" w:space="0" w:color="000000"/>
            </w:tcBorders>
          </w:tcPr>
          <w:p w14:paraId="05DB98AC" w14:textId="77777777" w:rsidR="00DA4829" w:rsidRPr="003F682B" w:rsidRDefault="00DA4829" w:rsidP="00852133">
            <w:pPr>
              <w:widowControl/>
              <w:snapToGrid w:val="0"/>
              <w:ind w:left="864" w:hangingChars="360" w:hanging="864"/>
              <w:jc w:val="both"/>
              <w:textAlignment w:val="auto"/>
              <w:rPr>
                <w:rFonts w:eastAsia="標楷體"/>
                <w:color w:val="000000" w:themeColor="text1"/>
                <w:szCs w:val="24"/>
              </w:rPr>
            </w:pPr>
            <w:r w:rsidRPr="003F682B">
              <w:rPr>
                <w:rFonts w:eastAsia="標楷體" w:hint="eastAsia"/>
                <w:color w:val="000000" w:themeColor="text1"/>
                <w:szCs w:val="24"/>
              </w:rPr>
              <w:t>第五章　法令於實驗期間之排除適用</w:t>
            </w:r>
          </w:p>
        </w:tc>
      </w:tr>
      <w:tr w:rsidR="00DA4829" w:rsidRPr="003F682B" w14:paraId="00718DA8"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4C3D3923"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二十二</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63C5D39F" w14:textId="77777777" w:rsidR="00DA4829" w:rsidRPr="003F682B" w:rsidRDefault="00DA4829" w:rsidP="00852133">
            <w:pPr>
              <w:overflowPunct w:val="0"/>
              <w:snapToGrid w:val="0"/>
              <w:jc w:val="both"/>
              <w:rPr>
                <w:rFonts w:ascii="細明體" w:hAnsi="細明體" w:cs="細明體"/>
                <w:color w:val="000000" w:themeColor="text1"/>
                <w:szCs w:val="24"/>
              </w:rPr>
            </w:pPr>
            <w:r w:rsidRPr="003F682B">
              <w:rPr>
                <w:rFonts w:eastAsia="標楷體" w:hint="eastAsia"/>
                <w:color w:val="000000" w:themeColor="text1"/>
                <w:szCs w:val="24"/>
              </w:rPr>
              <w:t>申請人於創新實驗</w:t>
            </w:r>
            <w:proofErr w:type="gramStart"/>
            <w:r w:rsidRPr="003F682B">
              <w:rPr>
                <w:rFonts w:eastAsia="標楷體" w:hint="eastAsia"/>
                <w:color w:val="000000" w:themeColor="text1"/>
                <w:szCs w:val="24"/>
              </w:rPr>
              <w:t>期間，</w:t>
            </w:r>
            <w:proofErr w:type="gramEnd"/>
            <w:r w:rsidRPr="003F682B">
              <w:rPr>
                <w:rFonts w:eastAsia="標楷體" w:hint="eastAsia"/>
                <w:color w:val="000000" w:themeColor="text1"/>
                <w:szCs w:val="24"/>
              </w:rPr>
              <w:t>於主管機關核准創新實驗之範圍內辦理創新實驗者，其創新實驗行為不適用核准決定載明排除適用之法律、法規命令或行政規則規定。但不</w:t>
            </w:r>
            <w:r w:rsidRPr="003F682B">
              <w:rPr>
                <w:rFonts w:eastAsia="標楷體" w:hint="eastAsia"/>
                <w:color w:val="000000" w:themeColor="text1"/>
                <w:szCs w:val="24"/>
              </w:rPr>
              <w:lastRenderedPageBreak/>
              <w:t>包括洗錢防制法、</w:t>
            </w:r>
            <w:proofErr w:type="gramStart"/>
            <w:r w:rsidRPr="003F682B">
              <w:rPr>
                <w:rFonts w:eastAsia="標楷體" w:hint="eastAsia"/>
                <w:color w:val="000000" w:themeColor="text1"/>
                <w:szCs w:val="24"/>
              </w:rPr>
              <w:t>資恐防</w:t>
            </w:r>
            <w:proofErr w:type="gramEnd"/>
            <w:r w:rsidRPr="003F682B">
              <w:rPr>
                <w:rFonts w:eastAsia="標楷體" w:hint="eastAsia"/>
                <w:color w:val="000000" w:themeColor="text1"/>
                <w:szCs w:val="24"/>
              </w:rPr>
              <w:t>制法及相關法規命令或行政規則。</w:t>
            </w:r>
          </w:p>
          <w:p w14:paraId="375467C9" w14:textId="77777777" w:rsidR="00DA4829" w:rsidRPr="003F682B" w:rsidRDefault="00DA4829" w:rsidP="00852133">
            <w:pPr>
              <w:overflowPunct w:val="0"/>
              <w:snapToGrid w:val="0"/>
              <w:jc w:val="both"/>
              <w:rPr>
                <w:rFonts w:eastAsia="標楷體"/>
                <w:color w:val="000000" w:themeColor="text1"/>
                <w:szCs w:val="24"/>
              </w:rPr>
            </w:pPr>
            <w:bookmarkStart w:id="837" w:name="_Toc9408604"/>
            <w:bookmarkStart w:id="838" w:name="_Toc9414837"/>
            <w:bookmarkStart w:id="839" w:name="_Toc9429380"/>
            <w:bookmarkStart w:id="840" w:name="_Toc9429910"/>
            <w:bookmarkStart w:id="841" w:name="_Toc9431075"/>
            <w:bookmarkStart w:id="842" w:name="_Toc9432641"/>
            <w:bookmarkStart w:id="843" w:name="_Toc9433162"/>
            <w:bookmarkStart w:id="844" w:name="_Toc9498864"/>
            <w:bookmarkStart w:id="845" w:name="_Toc9500186"/>
            <w:r w:rsidRPr="003F682B">
              <w:rPr>
                <w:rFonts w:eastAsia="標楷體" w:hint="eastAsia"/>
                <w:color w:val="000000" w:themeColor="text1"/>
                <w:szCs w:val="24"/>
              </w:rPr>
              <w:t>前項法律包括下列規定：</w:t>
            </w:r>
            <w:bookmarkEnd w:id="837"/>
            <w:bookmarkEnd w:id="838"/>
            <w:bookmarkEnd w:id="839"/>
            <w:bookmarkEnd w:id="840"/>
            <w:bookmarkEnd w:id="841"/>
            <w:bookmarkEnd w:id="842"/>
            <w:bookmarkEnd w:id="843"/>
            <w:bookmarkEnd w:id="844"/>
            <w:bookmarkEnd w:id="845"/>
          </w:p>
          <w:p w14:paraId="3C1E4883"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道路交通管理處罰條例第十六條第一項、第十九條、第二十一條、第二十一條之一、第二十五條、第三十一條之一第一項、第三十二條、第三十二條之一、第三十四條、第三十六條、第六十條、第六十三條、第六十九條之一、第七十二條、第七十三條第一項第六款規定。</w:t>
            </w:r>
          </w:p>
          <w:p w14:paraId="70D08FCC"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公路法第六十三條第一項、第七十七條第一項至第三項及第五項、第七十七條之三規定。</w:t>
            </w:r>
          </w:p>
          <w:p w14:paraId="0C296685"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民用航空法第一百零八條、第一百十條第一項、第一百十八條之</w:t>
            </w:r>
            <w:proofErr w:type="gramStart"/>
            <w:r w:rsidRPr="003F682B">
              <w:rPr>
                <w:rFonts w:ascii="Times New Roman" w:hint="eastAsia"/>
                <w:color w:val="000000" w:themeColor="text1"/>
                <w:sz w:val="24"/>
                <w:szCs w:val="24"/>
              </w:rPr>
              <w:t>一</w:t>
            </w:r>
            <w:proofErr w:type="gramEnd"/>
            <w:r w:rsidRPr="003F682B">
              <w:rPr>
                <w:rFonts w:ascii="Times New Roman" w:hint="eastAsia"/>
                <w:color w:val="000000" w:themeColor="text1"/>
                <w:sz w:val="24"/>
                <w:szCs w:val="24"/>
              </w:rPr>
              <w:t>至第一百十八條之三、第一百十九條之一規定。但違反民用航空法第一百十條第一項規定，因而</w:t>
            </w:r>
            <w:proofErr w:type="gramStart"/>
            <w:r w:rsidRPr="003F682B">
              <w:rPr>
                <w:rFonts w:ascii="Times New Roman" w:hint="eastAsia"/>
                <w:color w:val="000000" w:themeColor="text1"/>
                <w:sz w:val="24"/>
                <w:szCs w:val="24"/>
              </w:rPr>
              <w:t>致生飛航</w:t>
            </w:r>
            <w:proofErr w:type="gramEnd"/>
            <w:r w:rsidRPr="003F682B">
              <w:rPr>
                <w:rFonts w:ascii="Times New Roman" w:hint="eastAsia"/>
                <w:color w:val="000000" w:themeColor="text1"/>
                <w:sz w:val="24"/>
                <w:szCs w:val="24"/>
              </w:rPr>
              <w:t>安全危險，或致人於死、重傷者，不在此限。</w:t>
            </w:r>
          </w:p>
          <w:p w14:paraId="2B4EB4E4"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sz w:val="24"/>
                <w:szCs w:val="24"/>
              </w:rPr>
              <w:t>船舶法第九十一條第二項、第九十二條、第九十三條、第九十五條、第九十七條、第九十八條規定。</w:t>
            </w:r>
          </w:p>
          <w:p w14:paraId="057E47A1"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color w:val="000000" w:themeColor="text1"/>
                <w:sz w:val="24"/>
                <w:szCs w:val="24"/>
              </w:rPr>
              <w:t>船員法第</w:t>
            </w:r>
            <w:r w:rsidRPr="003F682B">
              <w:rPr>
                <w:rFonts w:ascii="Times New Roman" w:hint="eastAsia"/>
                <w:color w:val="000000" w:themeColor="text1"/>
                <w:sz w:val="24"/>
                <w:szCs w:val="24"/>
              </w:rPr>
              <w:t>八十四</w:t>
            </w:r>
            <w:r w:rsidRPr="003F682B">
              <w:rPr>
                <w:rFonts w:ascii="Times New Roman"/>
                <w:color w:val="000000" w:themeColor="text1"/>
                <w:sz w:val="24"/>
                <w:szCs w:val="24"/>
              </w:rPr>
              <w:t>條</w:t>
            </w:r>
            <w:r w:rsidRPr="003F682B">
              <w:rPr>
                <w:rFonts w:ascii="Times New Roman" w:hint="eastAsia"/>
                <w:color w:val="000000" w:themeColor="text1"/>
                <w:sz w:val="24"/>
                <w:szCs w:val="24"/>
              </w:rPr>
              <w:t>第一項第一款有關違反第七十條之一第一項規定。</w:t>
            </w:r>
          </w:p>
          <w:p w14:paraId="588E92D3"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kern w:val="2"/>
                <w:sz w:val="24"/>
                <w:szCs w:val="24"/>
              </w:rPr>
              <w:t>電信法第六十五條第一項第八款至第十款及第二項至第四項</w:t>
            </w:r>
            <w:r w:rsidRPr="003F682B">
              <w:rPr>
                <w:rFonts w:ascii="Times New Roman" w:hint="eastAsia"/>
                <w:color w:val="000000" w:themeColor="text1"/>
                <w:sz w:val="24"/>
                <w:szCs w:val="24"/>
              </w:rPr>
              <w:t>規定</w:t>
            </w:r>
            <w:r w:rsidRPr="003F682B">
              <w:rPr>
                <w:rFonts w:ascii="Times New Roman" w:hint="eastAsia"/>
                <w:color w:val="000000" w:themeColor="text1"/>
                <w:kern w:val="2"/>
                <w:sz w:val="24"/>
                <w:szCs w:val="24"/>
              </w:rPr>
              <w:t>。</w:t>
            </w:r>
          </w:p>
          <w:p w14:paraId="70A3905A" w14:textId="77777777" w:rsidR="00DA4829" w:rsidRPr="003F682B" w:rsidRDefault="00DA4829" w:rsidP="0011720A">
            <w:pPr>
              <w:pStyle w:val="affb"/>
              <w:numPr>
                <w:ilvl w:val="0"/>
                <w:numId w:val="75"/>
              </w:numPr>
              <w:suppressAutoHyphens/>
              <w:overflowPunct w:val="0"/>
              <w:autoSpaceDN w:val="0"/>
              <w:adjustRightInd w:val="0"/>
              <w:snapToGrid w:val="0"/>
              <w:ind w:leftChars="0"/>
              <w:jc w:val="both"/>
              <w:textAlignment w:val="baseline"/>
              <w:rPr>
                <w:rFonts w:ascii="Times New Roman"/>
                <w:color w:val="000000" w:themeColor="text1"/>
                <w:sz w:val="24"/>
                <w:szCs w:val="24"/>
              </w:rPr>
            </w:pPr>
            <w:r w:rsidRPr="003F682B">
              <w:rPr>
                <w:rFonts w:ascii="Times New Roman" w:hint="eastAsia"/>
                <w:color w:val="000000" w:themeColor="text1"/>
                <w:kern w:val="2"/>
                <w:sz w:val="24"/>
                <w:szCs w:val="24"/>
              </w:rPr>
              <w:t>其他因無人載具科技之研究發展及應用需排除適用之法律。但不包括民事、刑事責任規定。</w:t>
            </w:r>
          </w:p>
          <w:p w14:paraId="4DE5B585" w14:textId="77777777" w:rsidR="00DA4829" w:rsidRPr="003F682B" w:rsidRDefault="00DA4829" w:rsidP="00852133">
            <w:pPr>
              <w:overflowPunct w:val="0"/>
              <w:snapToGrid w:val="0"/>
              <w:jc w:val="both"/>
              <w:rPr>
                <w:rFonts w:eastAsia="標楷體"/>
                <w:color w:val="000000" w:themeColor="text1"/>
                <w:szCs w:val="24"/>
              </w:rPr>
            </w:pPr>
            <w:bookmarkStart w:id="846" w:name="_Toc9408605"/>
            <w:bookmarkStart w:id="847" w:name="_Toc9414838"/>
            <w:bookmarkStart w:id="848" w:name="_Toc9429381"/>
            <w:bookmarkStart w:id="849" w:name="_Toc9429911"/>
            <w:bookmarkStart w:id="850" w:name="_Toc9431076"/>
            <w:bookmarkStart w:id="851" w:name="_Toc9432642"/>
            <w:bookmarkStart w:id="852" w:name="_Toc9433163"/>
            <w:bookmarkStart w:id="853" w:name="_Toc9498865"/>
            <w:bookmarkStart w:id="854" w:name="_Toc9500187"/>
            <w:r w:rsidRPr="003F682B">
              <w:rPr>
                <w:rFonts w:eastAsia="標楷體" w:hint="eastAsia"/>
                <w:color w:val="000000" w:themeColor="text1"/>
                <w:szCs w:val="24"/>
              </w:rPr>
              <w:t>第一項排除適用之法律、法規命令或行政規則，應經主管機關依審查會議決議公告之。</w:t>
            </w:r>
            <w:bookmarkEnd w:id="846"/>
            <w:bookmarkEnd w:id="847"/>
            <w:bookmarkEnd w:id="848"/>
            <w:bookmarkEnd w:id="849"/>
            <w:bookmarkEnd w:id="850"/>
            <w:bookmarkEnd w:id="851"/>
            <w:bookmarkEnd w:id="852"/>
            <w:bookmarkEnd w:id="853"/>
            <w:bookmarkEnd w:id="854"/>
          </w:p>
        </w:tc>
      </w:tr>
      <w:tr w:rsidR="00DA4829" w:rsidRPr="003F682B" w14:paraId="3D67010D" w14:textId="77777777" w:rsidTr="00852133">
        <w:trPr>
          <w:jc w:val="center"/>
        </w:trPr>
        <w:tc>
          <w:tcPr>
            <w:tcW w:w="1403" w:type="dxa"/>
            <w:tcBorders>
              <w:top w:val="single" w:sz="2" w:space="0" w:color="000000"/>
              <w:bottom w:val="single" w:sz="2" w:space="0" w:color="000000"/>
              <w:right w:val="single" w:sz="4" w:space="0" w:color="FFFFFF" w:themeColor="background1"/>
            </w:tcBorders>
          </w:tcPr>
          <w:p w14:paraId="1F540D72"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二十三</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769496B8"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color w:val="000000" w:themeColor="text1"/>
                <w:szCs w:val="24"/>
              </w:rPr>
              <w:t>目的事業主管機關基於創新</w:t>
            </w:r>
            <w:r w:rsidRPr="003F682B">
              <w:rPr>
                <w:rFonts w:eastAsia="標楷體" w:hint="eastAsia"/>
                <w:color w:val="000000" w:themeColor="text1"/>
                <w:szCs w:val="24"/>
              </w:rPr>
              <w:t>實驗</w:t>
            </w:r>
            <w:r w:rsidRPr="003F682B">
              <w:rPr>
                <w:rFonts w:eastAsia="標楷體"/>
                <w:color w:val="000000" w:themeColor="text1"/>
                <w:szCs w:val="24"/>
              </w:rPr>
              <w:t>進行之必要，</w:t>
            </w:r>
            <w:r w:rsidRPr="003F682B">
              <w:rPr>
                <w:rFonts w:eastAsia="標楷體" w:hint="eastAsia"/>
                <w:color w:val="000000" w:themeColor="text1"/>
                <w:szCs w:val="24"/>
              </w:rPr>
              <w:t>應依創新實驗核准決定，</w:t>
            </w:r>
            <w:r w:rsidRPr="003F682B">
              <w:rPr>
                <w:rFonts w:eastAsia="標楷體"/>
                <w:color w:val="000000" w:themeColor="text1"/>
                <w:szCs w:val="24"/>
              </w:rPr>
              <w:t>於</w:t>
            </w:r>
            <w:r w:rsidRPr="003F682B">
              <w:rPr>
                <w:rFonts w:eastAsia="標楷體" w:hint="eastAsia"/>
                <w:color w:val="000000" w:themeColor="text1"/>
                <w:szCs w:val="24"/>
              </w:rPr>
              <w:t>創新實驗</w:t>
            </w:r>
            <w:r w:rsidRPr="003F682B">
              <w:rPr>
                <w:rFonts w:eastAsia="標楷體"/>
                <w:color w:val="000000" w:themeColor="text1"/>
                <w:szCs w:val="24"/>
              </w:rPr>
              <w:t>期間</w:t>
            </w:r>
            <w:r w:rsidRPr="003F682B">
              <w:rPr>
                <w:rFonts w:eastAsia="標楷體" w:hint="eastAsia"/>
                <w:color w:val="000000" w:themeColor="text1"/>
                <w:szCs w:val="24"/>
              </w:rPr>
              <w:t>內</w:t>
            </w:r>
            <w:r w:rsidRPr="003F682B">
              <w:rPr>
                <w:rFonts w:eastAsia="標楷體"/>
                <w:color w:val="000000" w:themeColor="text1"/>
                <w:szCs w:val="24"/>
              </w:rPr>
              <w:t>排除該等</w:t>
            </w:r>
            <w:r w:rsidRPr="003F682B">
              <w:rPr>
                <w:rFonts w:eastAsia="標楷體" w:hint="eastAsia"/>
                <w:color w:val="000000" w:themeColor="text1"/>
                <w:szCs w:val="24"/>
              </w:rPr>
              <w:t>法律、</w:t>
            </w:r>
            <w:r w:rsidRPr="003F682B">
              <w:rPr>
                <w:rFonts w:eastAsia="標楷體"/>
                <w:color w:val="000000" w:themeColor="text1"/>
                <w:szCs w:val="24"/>
              </w:rPr>
              <w:t>法規命令或行政規則全部或一部之適用。</w:t>
            </w:r>
          </w:p>
        </w:tc>
      </w:tr>
      <w:tr w:rsidR="00DA4829" w:rsidRPr="003F682B" w14:paraId="1F92EB94" w14:textId="77777777" w:rsidTr="00852133">
        <w:trPr>
          <w:jc w:val="center"/>
        </w:trPr>
        <w:tc>
          <w:tcPr>
            <w:tcW w:w="9908" w:type="dxa"/>
            <w:gridSpan w:val="2"/>
            <w:tcBorders>
              <w:top w:val="single" w:sz="2" w:space="0" w:color="000000"/>
              <w:bottom w:val="single" w:sz="2" w:space="0" w:color="000000"/>
            </w:tcBorders>
          </w:tcPr>
          <w:p w14:paraId="33A016AE" w14:textId="77777777" w:rsidR="00DA4829" w:rsidRPr="003F682B" w:rsidRDefault="00DA4829" w:rsidP="00852133">
            <w:pPr>
              <w:overflowPunct w:val="0"/>
              <w:snapToGrid w:val="0"/>
              <w:jc w:val="both"/>
              <w:rPr>
                <w:rFonts w:eastAsia="標楷體"/>
                <w:color w:val="000000" w:themeColor="text1"/>
                <w:szCs w:val="24"/>
              </w:rPr>
            </w:pPr>
            <w:r w:rsidRPr="003F682B">
              <w:rPr>
                <w:rFonts w:eastAsia="標楷體" w:hint="eastAsia"/>
                <w:color w:val="000000" w:themeColor="text1"/>
                <w:szCs w:val="24"/>
              </w:rPr>
              <w:t>第六章　附則</w:t>
            </w:r>
          </w:p>
        </w:tc>
      </w:tr>
      <w:tr w:rsidR="00DA4829" w:rsidRPr="003F682B" w14:paraId="2A7B2C46" w14:textId="77777777" w:rsidTr="00852133">
        <w:trPr>
          <w:jc w:val="center"/>
        </w:trPr>
        <w:tc>
          <w:tcPr>
            <w:tcW w:w="1403" w:type="dxa"/>
            <w:tcBorders>
              <w:top w:val="single" w:sz="2" w:space="0" w:color="000000"/>
              <w:bottom w:val="single" w:sz="12" w:space="0" w:color="auto"/>
              <w:right w:val="single" w:sz="4" w:space="0" w:color="FFFFFF" w:themeColor="background1"/>
            </w:tcBorders>
          </w:tcPr>
          <w:p w14:paraId="6264427D"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二十四</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12" w:space="0" w:color="auto"/>
            </w:tcBorders>
          </w:tcPr>
          <w:p w14:paraId="3B579851" w14:textId="77777777" w:rsidR="00DA4829" w:rsidRPr="003F682B" w:rsidRDefault="00DA4829" w:rsidP="00852133">
            <w:pPr>
              <w:overflowPunct w:val="0"/>
              <w:snapToGrid w:val="0"/>
              <w:ind w:left="238" w:hanging="238"/>
              <w:jc w:val="both"/>
              <w:rPr>
                <w:rFonts w:eastAsia="標楷體"/>
                <w:color w:val="000000" w:themeColor="text1"/>
                <w:szCs w:val="24"/>
              </w:rPr>
            </w:pPr>
            <w:r w:rsidRPr="003F682B">
              <w:rPr>
                <w:rFonts w:eastAsia="標楷體" w:hint="eastAsia"/>
                <w:color w:val="000000" w:themeColor="text1"/>
                <w:szCs w:val="24"/>
              </w:rPr>
              <w:t>本條例施行日期，由行政院定之。</w:t>
            </w:r>
          </w:p>
        </w:tc>
      </w:tr>
    </w:tbl>
    <w:p w14:paraId="525E52E5" w14:textId="77777777" w:rsidR="00225103" w:rsidRPr="003F682B" w:rsidRDefault="00225103" w:rsidP="00A34925">
      <w:pPr>
        <w:widowControl/>
        <w:adjustRightInd/>
        <w:spacing w:line="240" w:lineRule="auto"/>
        <w:textAlignment w:val="auto"/>
        <w:rPr>
          <w:rFonts w:ascii="標楷體" w:eastAsia="標楷體" w:hAnsi="標楷體"/>
          <w:b/>
          <w:color w:val="000000" w:themeColor="text1"/>
          <w:kern w:val="2"/>
          <w:sz w:val="40"/>
          <w:szCs w:val="40"/>
        </w:rPr>
      </w:pPr>
    </w:p>
    <w:p w14:paraId="079EF063" w14:textId="77777777" w:rsidR="00225103" w:rsidRPr="003F682B" w:rsidRDefault="00225103">
      <w:pPr>
        <w:widowControl/>
        <w:adjustRightInd/>
        <w:spacing w:line="240" w:lineRule="auto"/>
        <w:textAlignment w:val="auto"/>
        <w:rPr>
          <w:rFonts w:ascii="標楷體" w:eastAsia="標楷體" w:hAnsi="標楷體"/>
          <w:b/>
          <w:color w:val="000000" w:themeColor="text1"/>
          <w:kern w:val="2"/>
          <w:sz w:val="40"/>
          <w:szCs w:val="40"/>
        </w:rPr>
      </w:pPr>
      <w:r w:rsidRPr="003F682B">
        <w:rPr>
          <w:rFonts w:ascii="標楷體" w:eastAsia="標楷體" w:hAnsi="標楷體"/>
          <w:b/>
          <w:color w:val="000000" w:themeColor="text1"/>
          <w:kern w:val="2"/>
          <w:sz w:val="40"/>
          <w:szCs w:val="40"/>
        </w:rPr>
        <w:br w:type="page"/>
      </w:r>
    </w:p>
    <w:p w14:paraId="7778CD98" w14:textId="77777777" w:rsidR="00225103" w:rsidRPr="003F682B" w:rsidRDefault="005A7A7B" w:rsidP="00225103">
      <w:pPr>
        <w:widowControl/>
        <w:adjustRightInd/>
        <w:spacing w:line="240" w:lineRule="auto"/>
        <w:jc w:val="center"/>
        <w:textAlignment w:val="auto"/>
        <w:rPr>
          <w:rFonts w:eastAsia="標楷體"/>
          <w:color w:val="000000" w:themeColor="text1"/>
          <w:sz w:val="36"/>
          <w:szCs w:val="40"/>
        </w:rPr>
      </w:pPr>
      <w:r>
        <w:rPr>
          <w:rFonts w:eastAsia="標楷體"/>
          <w:noProof/>
          <w:color w:val="000000" w:themeColor="text1"/>
          <w:sz w:val="36"/>
          <w:szCs w:val="40"/>
        </w:rPr>
        <w:lastRenderedPageBreak/>
        <mc:AlternateContent>
          <mc:Choice Requires="wps">
            <w:drawing>
              <wp:anchor distT="0" distB="0" distL="114300" distR="114300" simplePos="0" relativeHeight="251714560" behindDoc="0" locked="0" layoutInCell="1" allowOverlap="1" wp14:anchorId="3A02C8A1" wp14:editId="17D7AC25">
                <wp:simplePos x="0" y="0"/>
                <wp:positionH relativeFrom="column">
                  <wp:posOffset>-637540</wp:posOffset>
                </wp:positionH>
                <wp:positionV relativeFrom="paragraph">
                  <wp:posOffset>-400050</wp:posOffset>
                </wp:positionV>
                <wp:extent cx="831850" cy="292735"/>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C57FC" w14:textId="77777777" w:rsidR="00701ED4" w:rsidRPr="00B162DC" w:rsidRDefault="00701ED4" w:rsidP="00225103">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九</w:t>
                            </w:r>
                            <w:r w:rsidRPr="00B162DC">
                              <w:rPr>
                                <w:rFonts w:eastAsia="標楷體" w:hint="eastAsia"/>
                                <w:color w:val="000000" w:themeColor="text1"/>
                                <w:szCs w:val="24"/>
                              </w:rPr>
                              <w:t>：</w:t>
                            </w:r>
                            <w:r w:rsidRPr="00B162DC">
                              <w:rPr>
                                <w:rFonts w:eastAsia="標楷體"/>
                                <w:szCs w:val="24"/>
                              </w:rPr>
                              <w:t>無人載具科技創新</w:t>
                            </w:r>
                            <w:r w:rsidRPr="00B162DC">
                              <w:rPr>
                                <w:rFonts w:eastAsia="標楷體" w:hint="eastAsia"/>
                                <w:szCs w:val="24"/>
                              </w:rPr>
                              <w:t>實驗</w:t>
                            </w:r>
                            <w:r w:rsidRPr="00B162DC">
                              <w:rPr>
                                <w:rFonts w:eastAsia="標楷體"/>
                                <w:szCs w:val="24"/>
                              </w:rPr>
                              <w:t>條例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02C8A1" id="文字方塊 6" o:spid="_x0000_s1036" type="#_x0000_t202" style="position:absolute;left:0;text-align:left;margin-left:-50.2pt;margin-top:-31.5pt;width:65.5pt;height:2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" fillcolor="white [3201]" strokeweight=".5pt">
                <v:path arrowok="t"/>
                <v:textbox>
                  <w:txbxContent>
                    <w:p w14:paraId="3C7C57FC" w14:textId="77777777" w:rsidR="00701ED4" w:rsidRPr="00B162DC" w:rsidRDefault="00701ED4" w:rsidP="00225103">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九</w:t>
                      </w:r>
                      <w:r w:rsidRPr="00B162DC">
                        <w:rPr>
                          <w:rFonts w:eastAsia="標楷體" w:hint="eastAsia"/>
                          <w:color w:val="000000" w:themeColor="text1"/>
                          <w:szCs w:val="24"/>
                        </w:rPr>
                        <w:t>：</w:t>
                      </w:r>
                      <w:r w:rsidRPr="00B162DC">
                        <w:rPr>
                          <w:rFonts w:eastAsia="標楷體"/>
                          <w:szCs w:val="24"/>
                        </w:rPr>
                        <w:t>無人載具科技創新</w:t>
                      </w:r>
                      <w:r w:rsidRPr="00B162DC">
                        <w:rPr>
                          <w:rFonts w:eastAsia="標楷體" w:hint="eastAsia"/>
                          <w:szCs w:val="24"/>
                        </w:rPr>
                        <w:t>實驗</w:t>
                      </w:r>
                      <w:r w:rsidRPr="00B162DC">
                        <w:rPr>
                          <w:rFonts w:eastAsia="標楷體"/>
                          <w:szCs w:val="24"/>
                        </w:rPr>
                        <w:t>條例</w:t>
                      </w:r>
                    </w:p>
                  </w:txbxContent>
                </v:textbox>
              </v:shape>
            </w:pict>
          </mc:Fallback>
        </mc:AlternateContent>
      </w:r>
      <w:r w:rsidR="00225103" w:rsidRPr="003F682B">
        <w:rPr>
          <w:rFonts w:eastAsia="標楷體"/>
          <w:color w:val="000000" w:themeColor="text1"/>
          <w:sz w:val="36"/>
          <w:szCs w:val="40"/>
        </w:rPr>
        <w:t>無人載具科技創新實驗管理辦法</w:t>
      </w:r>
    </w:p>
    <w:tbl>
      <w:tblPr>
        <w:tblW w:w="9908" w:type="dxa"/>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10" w:type="dxa"/>
          <w:right w:w="10" w:type="dxa"/>
        </w:tblCellMar>
        <w:tblLook w:val="0000" w:firstRow="0" w:lastRow="0" w:firstColumn="0" w:lastColumn="0" w:noHBand="0" w:noVBand="0"/>
      </w:tblPr>
      <w:tblGrid>
        <w:gridCol w:w="1403"/>
        <w:gridCol w:w="8505"/>
      </w:tblGrid>
      <w:tr w:rsidR="00225103" w:rsidRPr="003F682B" w14:paraId="34D2D843" w14:textId="77777777" w:rsidTr="00DC2D9D">
        <w:trPr>
          <w:jc w:val="center"/>
        </w:trPr>
        <w:tc>
          <w:tcPr>
            <w:tcW w:w="9908" w:type="dxa"/>
            <w:gridSpan w:val="2"/>
          </w:tcPr>
          <w:p w14:paraId="707432EE" w14:textId="77777777" w:rsidR="00225103" w:rsidRPr="003F682B" w:rsidRDefault="00225103" w:rsidP="00DC2D9D">
            <w:pPr>
              <w:overflowPunct w:val="0"/>
              <w:snapToGrid w:val="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rPr>
              <w:t>第一章總則</w:t>
            </w:r>
          </w:p>
        </w:tc>
      </w:tr>
      <w:tr w:rsidR="00225103" w:rsidRPr="003F682B" w14:paraId="6123A68B" w14:textId="77777777" w:rsidTr="00DC2D9D">
        <w:trPr>
          <w:jc w:val="center"/>
        </w:trPr>
        <w:tc>
          <w:tcPr>
            <w:tcW w:w="1403" w:type="dxa"/>
          </w:tcPr>
          <w:p w14:paraId="17BF494D"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第一條</w:t>
            </w:r>
          </w:p>
        </w:tc>
        <w:tc>
          <w:tcPr>
            <w:tcW w:w="8505" w:type="dxa"/>
          </w:tcPr>
          <w:p w14:paraId="206BC2F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本辦法依無人載具科技創新實驗條例（以下簡稱本條例）第四條第二項及第五條第三項規定訂定之。</w:t>
            </w:r>
          </w:p>
        </w:tc>
      </w:tr>
      <w:tr w:rsidR="00225103" w:rsidRPr="003F682B" w14:paraId="48B0766F" w14:textId="77777777" w:rsidTr="00DC2D9D">
        <w:trPr>
          <w:jc w:val="center"/>
        </w:trPr>
        <w:tc>
          <w:tcPr>
            <w:tcW w:w="1403" w:type="dxa"/>
          </w:tcPr>
          <w:p w14:paraId="2FB90567"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第二條</w:t>
            </w:r>
          </w:p>
        </w:tc>
        <w:tc>
          <w:tcPr>
            <w:tcW w:w="8505" w:type="dxa"/>
          </w:tcPr>
          <w:p w14:paraId="68111143"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本條例第四條第一項所稱法人團體，應於技術研發、法規</w:t>
            </w:r>
            <w:proofErr w:type="gramStart"/>
            <w:r w:rsidRPr="003F682B">
              <w:rPr>
                <w:rFonts w:ascii="標楷體" w:eastAsia="標楷體" w:hAnsi="標楷體" w:hint="eastAsia"/>
                <w:color w:val="000000" w:themeColor="text1"/>
                <w:szCs w:val="24"/>
                <w:shd w:val="clear" w:color="auto" w:fill="FFFFFF"/>
              </w:rPr>
              <w:t>研擬或</w:t>
            </w:r>
            <w:proofErr w:type="gramEnd"/>
            <w:r w:rsidRPr="003F682B">
              <w:rPr>
                <w:rFonts w:ascii="標楷體" w:eastAsia="標楷體" w:hAnsi="標楷體" w:hint="eastAsia"/>
                <w:color w:val="000000" w:themeColor="text1"/>
                <w:szCs w:val="24"/>
                <w:shd w:val="clear" w:color="auto" w:fill="FFFFFF"/>
              </w:rPr>
              <w:t>產業推動等領域具備三年以上經驗，並協助主管機關辦理下列事項：</w:t>
            </w:r>
          </w:p>
          <w:p w14:paraId="71D0372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一、創新實驗可行性之評估。</w:t>
            </w:r>
          </w:p>
          <w:p w14:paraId="5BE141D0"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二、創新實驗之申請及法規諮詢。</w:t>
            </w:r>
          </w:p>
          <w:p w14:paraId="6BA6B6A1"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三、審查會議之召開。</w:t>
            </w:r>
          </w:p>
          <w:p w14:paraId="75B9382B"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四、創新實驗計畫之管理。</w:t>
            </w:r>
          </w:p>
          <w:p w14:paraId="5DACC939"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受委託之法人團體協助辦理本條例相關事宜</w:t>
            </w:r>
            <w:proofErr w:type="gramStart"/>
            <w:r w:rsidRPr="003F682B">
              <w:rPr>
                <w:rFonts w:ascii="標楷體" w:eastAsia="標楷體" w:hAnsi="標楷體" w:hint="eastAsia"/>
                <w:color w:val="000000" w:themeColor="text1"/>
                <w:szCs w:val="24"/>
                <w:shd w:val="clear" w:color="auto" w:fill="FFFFFF"/>
              </w:rPr>
              <w:t>期間，</w:t>
            </w:r>
            <w:proofErr w:type="gramEnd"/>
            <w:r w:rsidRPr="003F682B">
              <w:rPr>
                <w:rFonts w:ascii="標楷體" w:eastAsia="標楷體" w:hAnsi="標楷體" w:hint="eastAsia"/>
                <w:color w:val="000000" w:themeColor="text1"/>
                <w:szCs w:val="24"/>
                <w:shd w:val="clear" w:color="auto" w:fill="FFFFFF"/>
              </w:rPr>
              <w:t>應配合主管機關之要求說明受託辦理業務之進度，並提出執行情形說明及成果報告。</w:t>
            </w:r>
          </w:p>
        </w:tc>
      </w:tr>
      <w:tr w:rsidR="00225103" w:rsidRPr="003F682B" w14:paraId="3906ECFE" w14:textId="77777777" w:rsidTr="00DC2D9D">
        <w:trPr>
          <w:jc w:val="center"/>
        </w:trPr>
        <w:tc>
          <w:tcPr>
            <w:tcW w:w="9908" w:type="dxa"/>
            <w:gridSpan w:val="2"/>
          </w:tcPr>
          <w:p w14:paraId="34BC5B4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rPr>
              <w:t>第二章創新實驗之申請、展延及變更程序</w:t>
            </w:r>
          </w:p>
        </w:tc>
      </w:tr>
      <w:tr w:rsidR="00225103" w:rsidRPr="003F682B" w14:paraId="327C31A3" w14:textId="77777777" w:rsidTr="00DC2D9D">
        <w:trPr>
          <w:jc w:val="center"/>
        </w:trPr>
        <w:tc>
          <w:tcPr>
            <w:tcW w:w="1403" w:type="dxa"/>
          </w:tcPr>
          <w:p w14:paraId="59BE8E36"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第三條</w:t>
            </w:r>
          </w:p>
        </w:tc>
        <w:tc>
          <w:tcPr>
            <w:tcW w:w="8505" w:type="dxa"/>
          </w:tcPr>
          <w:p w14:paraId="7E628175"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申請辦理無人載具科技創新實驗（以下簡稱創新實驗），應檢具本條例第五條第一項規定之申請文件一式三份及其電子檔案，向主管機關提出申請。</w:t>
            </w:r>
          </w:p>
          <w:p w14:paraId="240D6F86"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前項申請文件不完備經通知補件逾期未完成補件者，主管機關應不予受理。</w:t>
            </w:r>
          </w:p>
        </w:tc>
      </w:tr>
      <w:tr w:rsidR="00225103" w:rsidRPr="003F682B" w14:paraId="3CDE649E" w14:textId="77777777" w:rsidTr="00DC2D9D">
        <w:trPr>
          <w:jc w:val="center"/>
        </w:trPr>
        <w:tc>
          <w:tcPr>
            <w:tcW w:w="1403" w:type="dxa"/>
          </w:tcPr>
          <w:p w14:paraId="6188F867"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四</w:t>
            </w:r>
            <w:r w:rsidRPr="003F682B">
              <w:rPr>
                <w:rFonts w:ascii="標楷體" w:eastAsia="標楷體" w:hAnsi="標楷體"/>
                <w:color w:val="000000" w:themeColor="text1"/>
                <w:szCs w:val="24"/>
              </w:rPr>
              <w:t>條</w:t>
            </w:r>
          </w:p>
        </w:tc>
        <w:tc>
          <w:tcPr>
            <w:tcW w:w="8505" w:type="dxa"/>
          </w:tcPr>
          <w:p w14:paraId="5EAE7E7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本條例第五條第一項所稱申請人資料，應包含下列事項：</w:t>
            </w:r>
          </w:p>
          <w:p w14:paraId="67370036"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一、申請人名稱及其身分證明文件影本。</w:t>
            </w:r>
          </w:p>
          <w:p w14:paraId="440FF50E"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二、申請人為法人時，登記日期、地址及統一編號。</w:t>
            </w:r>
          </w:p>
          <w:p w14:paraId="3338E0F8"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三、申請人若非自然人時，應提供負責人姓名及其身分證字號。</w:t>
            </w:r>
          </w:p>
          <w:p w14:paraId="281B5D7E"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四、聯絡人與其聯絡電話、電子信箱及通訊地址。</w:t>
            </w:r>
          </w:p>
        </w:tc>
      </w:tr>
      <w:tr w:rsidR="00225103" w:rsidRPr="003F682B" w14:paraId="5DE74D2C" w14:textId="77777777" w:rsidTr="00DC2D9D">
        <w:trPr>
          <w:jc w:val="center"/>
        </w:trPr>
        <w:tc>
          <w:tcPr>
            <w:tcW w:w="1403" w:type="dxa"/>
          </w:tcPr>
          <w:p w14:paraId="3AC6E3EE"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五</w:t>
            </w:r>
            <w:r w:rsidRPr="003F682B">
              <w:rPr>
                <w:rFonts w:ascii="標楷體" w:eastAsia="標楷體" w:hAnsi="標楷體"/>
                <w:color w:val="000000" w:themeColor="text1"/>
                <w:szCs w:val="24"/>
              </w:rPr>
              <w:t>條</w:t>
            </w:r>
          </w:p>
        </w:tc>
        <w:tc>
          <w:tcPr>
            <w:tcW w:w="8505" w:type="dxa"/>
          </w:tcPr>
          <w:p w14:paraId="7B22F5D4"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主管機關對於創新實驗之申請，經召開審查會議審定有下列情事之</w:t>
            </w:r>
            <w:proofErr w:type="gramStart"/>
            <w:r w:rsidRPr="003F682B">
              <w:rPr>
                <w:rFonts w:ascii="標楷體" w:eastAsia="標楷體" w:hAnsi="標楷體" w:hint="eastAsia"/>
                <w:color w:val="000000" w:themeColor="text1"/>
                <w:szCs w:val="24"/>
                <w:shd w:val="clear" w:color="auto" w:fill="FFFFFF"/>
              </w:rPr>
              <w:t>一</w:t>
            </w:r>
            <w:proofErr w:type="gramEnd"/>
            <w:r w:rsidRPr="003F682B">
              <w:rPr>
                <w:rFonts w:ascii="標楷體" w:eastAsia="標楷體" w:hAnsi="標楷體" w:hint="eastAsia"/>
                <w:color w:val="000000" w:themeColor="text1"/>
                <w:szCs w:val="24"/>
                <w:shd w:val="clear" w:color="auto" w:fill="FFFFFF"/>
              </w:rPr>
              <w:t>者，應予以駁回：</w:t>
            </w:r>
          </w:p>
          <w:p w14:paraId="073DB417"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一、申請文件內容有虛偽不實。</w:t>
            </w:r>
          </w:p>
          <w:p w14:paraId="65328363"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二、未符合本辦法第三章所定審查基準。</w:t>
            </w:r>
          </w:p>
        </w:tc>
      </w:tr>
      <w:tr w:rsidR="00225103" w:rsidRPr="003F682B" w14:paraId="46B268CB" w14:textId="77777777" w:rsidTr="00DC2D9D">
        <w:trPr>
          <w:jc w:val="center"/>
        </w:trPr>
        <w:tc>
          <w:tcPr>
            <w:tcW w:w="1403" w:type="dxa"/>
          </w:tcPr>
          <w:p w14:paraId="0D887385"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六</w:t>
            </w:r>
            <w:r w:rsidRPr="003F682B">
              <w:rPr>
                <w:rFonts w:ascii="標楷體" w:eastAsia="標楷體" w:hAnsi="標楷體"/>
                <w:color w:val="000000" w:themeColor="text1"/>
                <w:szCs w:val="24"/>
              </w:rPr>
              <w:t>條</w:t>
            </w:r>
          </w:p>
        </w:tc>
        <w:tc>
          <w:tcPr>
            <w:tcW w:w="8505" w:type="dxa"/>
          </w:tcPr>
          <w:p w14:paraId="46C46353"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申請人依本條例第九條規定申請展延創新實驗</w:t>
            </w:r>
            <w:proofErr w:type="gramStart"/>
            <w:r w:rsidRPr="003F682B">
              <w:rPr>
                <w:rFonts w:ascii="標楷體" w:eastAsia="標楷體" w:hAnsi="標楷體" w:hint="eastAsia"/>
                <w:color w:val="000000" w:themeColor="text1"/>
                <w:szCs w:val="24"/>
                <w:shd w:val="clear" w:color="auto" w:fill="FFFFFF"/>
              </w:rPr>
              <w:t>期間，</w:t>
            </w:r>
            <w:proofErr w:type="gramEnd"/>
            <w:r w:rsidRPr="003F682B">
              <w:rPr>
                <w:rFonts w:ascii="標楷體" w:eastAsia="標楷體" w:hAnsi="標楷體" w:hint="eastAsia"/>
                <w:color w:val="000000" w:themeColor="text1"/>
                <w:szCs w:val="24"/>
                <w:shd w:val="clear" w:color="auto" w:fill="FFFFFF"/>
              </w:rPr>
              <w:t>應檢具申請書並記載下列事項：</w:t>
            </w:r>
          </w:p>
          <w:p w14:paraId="77232EDB"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一、創新實驗辦理情形及已達成具體成效。</w:t>
            </w:r>
          </w:p>
          <w:p w14:paraId="1BC9813F"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二、實驗期間所生問題及處理情形。</w:t>
            </w:r>
          </w:p>
          <w:p w14:paraId="1C7000C4" w14:textId="77777777" w:rsidR="00225103" w:rsidRPr="003F682B" w:rsidRDefault="00225103" w:rsidP="002808BB">
            <w:pPr>
              <w:overflowPunct w:val="0"/>
              <w:snapToGrid w:val="0"/>
              <w:ind w:left="504" w:rightChars="100" w:right="240" w:hangingChars="210" w:hanging="50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三、經主管機關依本條例第二十條第一項規定要求限期改善者，應說明其辦理情形。</w:t>
            </w:r>
          </w:p>
          <w:p w14:paraId="0FDA1F7F"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四、展延創新實驗之理由及展延期間。</w:t>
            </w:r>
          </w:p>
          <w:p w14:paraId="3DF6F8C5"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五、其他經主管機關要求應說明事項。</w:t>
            </w:r>
          </w:p>
        </w:tc>
      </w:tr>
      <w:tr w:rsidR="00225103" w:rsidRPr="003F682B" w14:paraId="73B2FC24" w14:textId="77777777" w:rsidTr="00DC2D9D">
        <w:trPr>
          <w:jc w:val="center"/>
        </w:trPr>
        <w:tc>
          <w:tcPr>
            <w:tcW w:w="1403" w:type="dxa"/>
          </w:tcPr>
          <w:p w14:paraId="456B1BAC"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七</w:t>
            </w:r>
            <w:r w:rsidRPr="003F682B">
              <w:rPr>
                <w:rFonts w:ascii="標楷體" w:eastAsia="標楷體" w:hAnsi="標楷體"/>
                <w:color w:val="000000" w:themeColor="text1"/>
                <w:szCs w:val="24"/>
              </w:rPr>
              <w:t>條</w:t>
            </w:r>
          </w:p>
        </w:tc>
        <w:tc>
          <w:tcPr>
            <w:tcW w:w="8505" w:type="dxa"/>
          </w:tcPr>
          <w:p w14:paraId="39116CD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本條例第十條第一項但書所稱重要事項，指創新實驗下列事項：</w:t>
            </w:r>
          </w:p>
          <w:p w14:paraId="6C89B917"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一、申請人。</w:t>
            </w:r>
          </w:p>
          <w:p w14:paraId="7A8E95A6"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二、主要管理創新實驗者。</w:t>
            </w:r>
          </w:p>
          <w:p w14:paraId="4B0FE988"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三、無人載具及其形式。</w:t>
            </w:r>
          </w:p>
          <w:p w14:paraId="3C7ED35C" w14:textId="77777777" w:rsidR="00225103" w:rsidRPr="003F682B" w:rsidRDefault="00225103" w:rsidP="002808BB">
            <w:pPr>
              <w:overflowPunct w:val="0"/>
              <w:snapToGrid w:val="0"/>
              <w:ind w:left="478" w:rightChars="100" w:right="240" w:hangingChars="199" w:hanging="478"/>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四、本條例第五條第二項第十三款所定之確保無人載具與監控操作人員間之通</w:t>
            </w:r>
            <w:r w:rsidRPr="003F682B">
              <w:rPr>
                <w:rFonts w:ascii="標楷體" w:eastAsia="標楷體" w:hAnsi="標楷體" w:hint="eastAsia"/>
                <w:color w:val="000000" w:themeColor="text1"/>
                <w:szCs w:val="24"/>
                <w:shd w:val="clear" w:color="auto" w:fill="FFFFFF"/>
              </w:rPr>
              <w:lastRenderedPageBreak/>
              <w:t>訊連結不發生中斷，及於發生預期故障或危害時取得控制權限或因應之相關措施。</w:t>
            </w:r>
          </w:p>
          <w:p w14:paraId="687F38CD"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五、經目的事業主管機關許可、核准或特許之交通服務或公共運輸業務。</w:t>
            </w:r>
          </w:p>
        </w:tc>
      </w:tr>
      <w:tr w:rsidR="00225103" w:rsidRPr="003F682B" w14:paraId="226CC417" w14:textId="77777777" w:rsidTr="00DC2D9D">
        <w:trPr>
          <w:jc w:val="center"/>
        </w:trPr>
        <w:tc>
          <w:tcPr>
            <w:tcW w:w="1403" w:type="dxa"/>
          </w:tcPr>
          <w:p w14:paraId="347FF1F5"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lastRenderedPageBreak/>
              <w:t>第</w:t>
            </w:r>
            <w:r w:rsidRPr="003F682B">
              <w:rPr>
                <w:rFonts w:ascii="標楷體" w:eastAsia="標楷體" w:hAnsi="標楷體" w:hint="eastAsia"/>
                <w:color w:val="000000" w:themeColor="text1"/>
                <w:szCs w:val="24"/>
              </w:rPr>
              <w:t>八</w:t>
            </w:r>
            <w:r w:rsidRPr="003F682B">
              <w:rPr>
                <w:rFonts w:ascii="標楷體" w:eastAsia="標楷體" w:hAnsi="標楷體"/>
                <w:color w:val="000000" w:themeColor="text1"/>
                <w:szCs w:val="24"/>
              </w:rPr>
              <w:t>條</w:t>
            </w:r>
          </w:p>
        </w:tc>
        <w:tc>
          <w:tcPr>
            <w:tcW w:w="8505" w:type="dxa"/>
          </w:tcPr>
          <w:p w14:paraId="2B7207A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申請人依本條例第十條第一項規定向主管機關申請變更創新實驗計畫，應檢具下列文件：</w:t>
            </w:r>
          </w:p>
          <w:p w14:paraId="509CDF6C"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一、申請書。</w:t>
            </w:r>
          </w:p>
          <w:p w14:paraId="2D3403D5"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二、變更前、後之創新實驗計畫及其對照表。</w:t>
            </w:r>
          </w:p>
          <w:p w14:paraId="3F83D4CD"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三、因變更創新實驗計畫而應重新檢具之文件。</w:t>
            </w:r>
          </w:p>
          <w:p w14:paraId="3F878ED2"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四、其他經主管機關要求之文件。</w:t>
            </w:r>
          </w:p>
          <w:p w14:paraId="4E7ED9AB"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前項申請書應包含下列事項：</w:t>
            </w:r>
          </w:p>
          <w:p w14:paraId="7371449E"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一、變更內容及其理由。</w:t>
            </w:r>
          </w:p>
          <w:p w14:paraId="5B6256E2"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二、變更事項可促進實驗目標達成之可行性。</w:t>
            </w:r>
          </w:p>
          <w:p w14:paraId="66AC151C"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三、對參與實驗者之權益無重大影響之評估，及變更事項影響參與實驗者權益之合理性。</w:t>
            </w:r>
          </w:p>
          <w:p w14:paraId="72B2BA6C"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四、變更事項影響參與實驗者權益之通知時間、通知對象、通知方式、取得參與實驗者同意，及對於不同意變更之參與實驗者權益保障方式等規劃之妥適性。</w:t>
            </w:r>
          </w:p>
          <w:p w14:paraId="4DA6A69D"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五、實驗期間所生問題及處理情形。</w:t>
            </w:r>
          </w:p>
          <w:p w14:paraId="0D52A5BD"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六、其他主管機關認為可能影響創新實驗計畫安全執行，或為保護公益，認有審酌必要之事項。</w:t>
            </w:r>
          </w:p>
          <w:p w14:paraId="36ACE8D3"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申請變更創新實驗計畫經主管機關核准後，申請人應於變更創新實驗核准決定送達日之次日起，依變更內容開始辦理創新實驗，並於創新實驗開始執行測試前，以書面通知主管機關測試起始日期。</w:t>
            </w:r>
          </w:p>
        </w:tc>
      </w:tr>
      <w:tr w:rsidR="00225103" w:rsidRPr="003F682B" w14:paraId="688A908E" w14:textId="77777777" w:rsidTr="00DC2D9D">
        <w:trPr>
          <w:jc w:val="center"/>
        </w:trPr>
        <w:tc>
          <w:tcPr>
            <w:tcW w:w="9908" w:type="dxa"/>
            <w:gridSpan w:val="2"/>
          </w:tcPr>
          <w:p w14:paraId="41AB6D3D"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bCs/>
                <w:color w:val="000000" w:themeColor="text1"/>
                <w:szCs w:val="24"/>
                <w:shd w:val="clear" w:color="auto" w:fill="FFFFFF"/>
              </w:rPr>
              <w:t>第三章審查基準</w:t>
            </w:r>
          </w:p>
        </w:tc>
      </w:tr>
      <w:tr w:rsidR="00225103" w:rsidRPr="003F682B" w14:paraId="3C33460E" w14:textId="77777777" w:rsidTr="00DC2D9D">
        <w:trPr>
          <w:jc w:val="center"/>
        </w:trPr>
        <w:tc>
          <w:tcPr>
            <w:tcW w:w="1403" w:type="dxa"/>
          </w:tcPr>
          <w:p w14:paraId="26D877CC"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九</w:t>
            </w:r>
            <w:r w:rsidRPr="003F682B">
              <w:rPr>
                <w:rFonts w:ascii="標楷體" w:eastAsia="標楷體" w:hAnsi="標楷體"/>
                <w:color w:val="000000" w:themeColor="text1"/>
                <w:szCs w:val="24"/>
              </w:rPr>
              <w:t>條</w:t>
            </w:r>
          </w:p>
        </w:tc>
        <w:tc>
          <w:tcPr>
            <w:tcW w:w="8505" w:type="dxa"/>
          </w:tcPr>
          <w:p w14:paraId="59788947"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本條例第七條第一款所稱創新性，應符合下列條件之</w:t>
            </w:r>
            <w:proofErr w:type="gramStart"/>
            <w:r w:rsidRPr="003F682B">
              <w:rPr>
                <w:rFonts w:ascii="標楷體" w:eastAsia="標楷體" w:hAnsi="標楷體" w:hint="eastAsia"/>
                <w:color w:val="000000" w:themeColor="text1"/>
                <w:szCs w:val="24"/>
                <w:shd w:val="clear" w:color="auto" w:fill="FFFFFF"/>
              </w:rPr>
              <w:t>一</w:t>
            </w:r>
            <w:proofErr w:type="gramEnd"/>
            <w:r w:rsidRPr="003F682B">
              <w:rPr>
                <w:rFonts w:ascii="標楷體" w:eastAsia="標楷體" w:hAnsi="標楷體" w:hint="eastAsia"/>
                <w:color w:val="000000" w:themeColor="text1"/>
                <w:szCs w:val="24"/>
                <w:shd w:val="clear" w:color="auto" w:fill="FFFFFF"/>
              </w:rPr>
              <w:t>：</w:t>
            </w:r>
          </w:p>
          <w:p w14:paraId="00373D2B"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一、運用未於國內公開發表、實施或取得專利之無人載具科技。</w:t>
            </w:r>
          </w:p>
          <w:p w14:paraId="62323BF6" w14:textId="77777777" w:rsidR="00225103" w:rsidRPr="003F682B" w:rsidRDefault="00225103" w:rsidP="002808BB">
            <w:pPr>
              <w:overflowPunct w:val="0"/>
              <w:snapToGrid w:val="0"/>
              <w:ind w:left="434" w:rightChars="100" w:right="240" w:hangingChars="181" w:hanging="434"/>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二、將既有或已取得專利之無人載具科技，以具差異性之服務、營運模式或實驗場域，應用於創新實驗業務。</w:t>
            </w:r>
          </w:p>
        </w:tc>
      </w:tr>
      <w:tr w:rsidR="00225103" w:rsidRPr="003F682B" w14:paraId="2135F3D2" w14:textId="77777777" w:rsidTr="00DC2D9D">
        <w:trPr>
          <w:jc w:val="center"/>
        </w:trPr>
        <w:tc>
          <w:tcPr>
            <w:tcW w:w="1403" w:type="dxa"/>
          </w:tcPr>
          <w:p w14:paraId="1613485A"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w:t>
            </w:r>
            <w:r w:rsidRPr="003F682B">
              <w:rPr>
                <w:rFonts w:ascii="標楷體" w:eastAsia="標楷體" w:hAnsi="標楷體"/>
                <w:color w:val="000000" w:themeColor="text1"/>
                <w:szCs w:val="24"/>
              </w:rPr>
              <w:t>條</w:t>
            </w:r>
          </w:p>
        </w:tc>
        <w:tc>
          <w:tcPr>
            <w:tcW w:w="8505" w:type="dxa"/>
          </w:tcPr>
          <w:p w14:paraId="7CCB602F"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本條例第七條第三款所稱可行性，指申請人曾於模擬或</w:t>
            </w:r>
            <w:proofErr w:type="gramStart"/>
            <w:r w:rsidRPr="003F682B">
              <w:rPr>
                <w:rFonts w:ascii="標楷體" w:eastAsia="標楷體" w:hAnsi="標楷體" w:hint="eastAsia"/>
                <w:color w:val="000000" w:themeColor="text1"/>
                <w:szCs w:val="24"/>
                <w:shd w:val="clear" w:color="auto" w:fill="FFFFFF"/>
              </w:rPr>
              <w:t>封閉性場域</w:t>
            </w:r>
            <w:proofErr w:type="gramEnd"/>
            <w:r w:rsidRPr="003F682B">
              <w:rPr>
                <w:rFonts w:ascii="標楷體" w:eastAsia="標楷體" w:hAnsi="標楷體" w:hint="eastAsia"/>
                <w:color w:val="000000" w:themeColor="text1"/>
                <w:szCs w:val="24"/>
                <w:shd w:val="clear" w:color="auto" w:fill="FFFFFF"/>
              </w:rPr>
              <w:t>測試之相關經驗及數據分析資料，足以證明創新實驗於</w:t>
            </w:r>
            <w:proofErr w:type="gramStart"/>
            <w:r w:rsidRPr="003F682B">
              <w:rPr>
                <w:rFonts w:ascii="標楷體" w:eastAsia="標楷體" w:hAnsi="標楷體" w:hint="eastAsia"/>
                <w:color w:val="000000" w:themeColor="text1"/>
                <w:szCs w:val="24"/>
                <w:shd w:val="clear" w:color="auto" w:fill="FFFFFF"/>
              </w:rPr>
              <w:t>開放性場</w:t>
            </w:r>
            <w:proofErr w:type="gramEnd"/>
            <w:r w:rsidRPr="003F682B">
              <w:rPr>
                <w:rFonts w:ascii="標楷體" w:eastAsia="標楷體" w:hAnsi="標楷體" w:hint="eastAsia"/>
                <w:color w:val="000000" w:themeColor="text1"/>
                <w:szCs w:val="24"/>
                <w:shd w:val="clear" w:color="auto" w:fill="FFFFFF"/>
              </w:rPr>
              <w:t>域執行測試之安全性及達成效益之可能性。</w:t>
            </w:r>
          </w:p>
        </w:tc>
      </w:tr>
      <w:tr w:rsidR="00225103" w:rsidRPr="003F682B" w14:paraId="20C786B2" w14:textId="77777777" w:rsidTr="00DC2D9D">
        <w:trPr>
          <w:jc w:val="center"/>
        </w:trPr>
        <w:tc>
          <w:tcPr>
            <w:tcW w:w="1403" w:type="dxa"/>
          </w:tcPr>
          <w:p w14:paraId="2DD785CC" w14:textId="77777777" w:rsidR="00225103" w:rsidRPr="003F682B" w:rsidRDefault="00225103" w:rsidP="00DC2D9D">
            <w:pPr>
              <w:overflowPunct w:val="0"/>
              <w:snapToGrid w:val="0"/>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十一</w:t>
            </w:r>
            <w:r w:rsidRPr="003F682B">
              <w:rPr>
                <w:rFonts w:ascii="標楷體" w:eastAsia="標楷體" w:hAnsi="標楷體"/>
                <w:color w:val="000000" w:themeColor="text1"/>
                <w:szCs w:val="24"/>
              </w:rPr>
              <w:t>條</w:t>
            </w:r>
          </w:p>
        </w:tc>
        <w:tc>
          <w:tcPr>
            <w:tcW w:w="8505" w:type="dxa"/>
          </w:tcPr>
          <w:p w14:paraId="4034BA07"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本條例第七條第五款所稱已提出維持交通順暢及確保交通安全之因應措施，指下列事項：</w:t>
            </w:r>
          </w:p>
          <w:p w14:paraId="41D16CFE"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一、車道或航道流量資訊之說明。</w:t>
            </w:r>
          </w:p>
          <w:p w14:paraId="1A4F2CEF"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二、即時排除無人載具故障之規劃。</w:t>
            </w:r>
          </w:p>
          <w:p w14:paraId="6A7B8C70"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三、相關警示標誌及人員之設置規劃。</w:t>
            </w:r>
          </w:p>
        </w:tc>
      </w:tr>
      <w:tr w:rsidR="00225103" w:rsidRPr="003F682B" w14:paraId="5143B8C9" w14:textId="77777777" w:rsidTr="00DC2D9D">
        <w:trPr>
          <w:jc w:val="center"/>
        </w:trPr>
        <w:tc>
          <w:tcPr>
            <w:tcW w:w="1403" w:type="dxa"/>
          </w:tcPr>
          <w:p w14:paraId="2187249F"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十二</w:t>
            </w:r>
            <w:r w:rsidRPr="003F682B">
              <w:rPr>
                <w:rFonts w:ascii="標楷體" w:eastAsia="標楷體" w:hAnsi="標楷體"/>
                <w:color w:val="000000" w:themeColor="text1"/>
                <w:szCs w:val="24"/>
              </w:rPr>
              <w:t>條</w:t>
            </w:r>
          </w:p>
        </w:tc>
        <w:tc>
          <w:tcPr>
            <w:tcW w:w="8505" w:type="dxa"/>
          </w:tcPr>
          <w:p w14:paraId="5894A5F3" w14:textId="77777777" w:rsidR="00225103" w:rsidRPr="003F682B" w:rsidRDefault="00225103" w:rsidP="002808BB">
            <w:pPr>
              <w:overflowPunct w:val="0"/>
              <w:snapToGrid w:val="0"/>
              <w:ind w:left="-10" w:rightChars="100" w:right="240" w:firstLine="1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本條例第七條第六款所稱已評估潛在風險並定有相關因應措施，及其他與創新實驗計畫相關之安全或風險控管措施，指下列事項：</w:t>
            </w:r>
          </w:p>
          <w:p w14:paraId="59AF5256" w14:textId="77777777" w:rsidR="00225103" w:rsidRPr="003F682B" w:rsidRDefault="00225103" w:rsidP="002808BB">
            <w:pPr>
              <w:overflowPunct w:val="0"/>
              <w:snapToGrid w:val="0"/>
              <w:ind w:left="436" w:rightChars="100" w:right="240" w:hanging="436"/>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lastRenderedPageBreak/>
              <w:t>一、完整評估創新實驗對交通運輸、參與實驗者及實驗利害關係人可能造成之最大風險。</w:t>
            </w:r>
          </w:p>
          <w:p w14:paraId="35F69F22" w14:textId="77777777" w:rsidR="00225103" w:rsidRPr="003F682B" w:rsidRDefault="00225103" w:rsidP="002808BB">
            <w:pPr>
              <w:overflowPunct w:val="0"/>
              <w:snapToGrid w:val="0"/>
              <w:ind w:left="436" w:rightChars="100" w:right="240" w:hanging="436"/>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二、訂定獨立有效風險管理機制，包括創新實驗產生之風險態樣、風險監控及因應處理機制。</w:t>
            </w:r>
          </w:p>
        </w:tc>
      </w:tr>
      <w:tr w:rsidR="00225103" w:rsidRPr="003F682B" w14:paraId="13C0174B" w14:textId="77777777" w:rsidTr="00DC2D9D">
        <w:trPr>
          <w:jc w:val="center"/>
        </w:trPr>
        <w:tc>
          <w:tcPr>
            <w:tcW w:w="1403" w:type="dxa"/>
          </w:tcPr>
          <w:p w14:paraId="2E14E444"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lastRenderedPageBreak/>
              <w:t>第</w:t>
            </w:r>
            <w:r w:rsidRPr="003F682B">
              <w:rPr>
                <w:rFonts w:ascii="標楷體" w:eastAsia="標楷體" w:hAnsi="標楷體" w:hint="eastAsia"/>
                <w:color w:val="000000" w:themeColor="text1"/>
                <w:szCs w:val="24"/>
              </w:rPr>
              <w:t>十三</w:t>
            </w:r>
            <w:r w:rsidRPr="003F682B">
              <w:rPr>
                <w:rFonts w:ascii="標楷體" w:eastAsia="標楷體" w:hAnsi="標楷體"/>
                <w:color w:val="000000" w:themeColor="text1"/>
                <w:szCs w:val="24"/>
              </w:rPr>
              <w:t>條</w:t>
            </w:r>
          </w:p>
        </w:tc>
        <w:tc>
          <w:tcPr>
            <w:tcW w:w="8505" w:type="dxa"/>
          </w:tcPr>
          <w:p w14:paraId="7285D818"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本條例第七條第七款所稱建置參與實驗者及實驗利害關係人之保護措施，</w:t>
            </w:r>
            <w:r w:rsidRPr="003F682B">
              <w:rPr>
                <w:rFonts w:ascii="標楷體" w:eastAsia="標楷體" w:hAnsi="標楷體" w:hint="eastAsia"/>
                <w:color w:val="000000" w:themeColor="text1"/>
                <w:szCs w:val="24"/>
              </w:rPr>
              <w:br/>
            </w:r>
            <w:r w:rsidRPr="003F682B">
              <w:rPr>
                <w:rFonts w:ascii="標楷體" w:eastAsia="標楷體" w:hAnsi="標楷體" w:hint="eastAsia"/>
                <w:color w:val="000000" w:themeColor="text1"/>
                <w:szCs w:val="24"/>
                <w:shd w:val="clear" w:color="auto" w:fill="FFFFFF"/>
              </w:rPr>
              <w:t>並預為準備適當補償，指下列事項：</w:t>
            </w:r>
            <w:r w:rsidRPr="003F682B">
              <w:rPr>
                <w:rFonts w:ascii="標楷體" w:eastAsia="標楷體" w:hAnsi="標楷體" w:hint="eastAsia"/>
                <w:color w:val="000000" w:themeColor="text1"/>
                <w:szCs w:val="24"/>
              </w:rPr>
              <w:br/>
            </w:r>
            <w:r w:rsidRPr="003F682B">
              <w:rPr>
                <w:rFonts w:ascii="標楷體" w:eastAsia="標楷體" w:hAnsi="標楷體" w:hint="eastAsia"/>
                <w:color w:val="000000" w:themeColor="text1"/>
                <w:szCs w:val="24"/>
                <w:shd w:val="clear" w:color="auto" w:fill="FFFFFF"/>
              </w:rPr>
              <w:t>一、足供參與實驗者使用之安全設備及裝置。</w:t>
            </w:r>
            <w:r w:rsidRPr="003F682B">
              <w:rPr>
                <w:rFonts w:ascii="標楷體" w:eastAsia="標楷體" w:hAnsi="標楷體" w:hint="eastAsia"/>
                <w:color w:val="000000" w:themeColor="text1"/>
                <w:szCs w:val="24"/>
              </w:rPr>
              <w:br/>
            </w:r>
            <w:r w:rsidRPr="003F682B">
              <w:rPr>
                <w:rFonts w:ascii="標楷體" w:eastAsia="標楷體" w:hAnsi="標楷體" w:hint="eastAsia"/>
                <w:color w:val="000000" w:themeColor="text1"/>
                <w:szCs w:val="24"/>
                <w:shd w:val="clear" w:color="auto" w:fill="FFFFFF"/>
              </w:rPr>
              <w:t>二、投保保險。</w:t>
            </w:r>
            <w:r w:rsidRPr="003F682B">
              <w:rPr>
                <w:rFonts w:ascii="標楷體" w:eastAsia="標楷體" w:hAnsi="標楷體" w:hint="eastAsia"/>
                <w:color w:val="000000" w:themeColor="text1"/>
                <w:szCs w:val="24"/>
              </w:rPr>
              <w:br/>
            </w:r>
            <w:r w:rsidRPr="003F682B">
              <w:rPr>
                <w:rFonts w:ascii="標楷體" w:eastAsia="標楷體" w:hAnsi="標楷體" w:hint="eastAsia"/>
                <w:color w:val="000000" w:themeColor="text1"/>
                <w:szCs w:val="24"/>
                <w:shd w:val="clear" w:color="auto" w:fill="FFFFFF"/>
              </w:rPr>
              <w:t>三、其他足供保護參與實驗者之措施及機制。</w:t>
            </w:r>
            <w:r w:rsidRPr="003F682B">
              <w:rPr>
                <w:rFonts w:ascii="標楷體" w:eastAsia="標楷體" w:hAnsi="標楷體" w:hint="eastAsia"/>
                <w:color w:val="000000" w:themeColor="text1"/>
                <w:szCs w:val="24"/>
              </w:rPr>
              <w:br/>
            </w:r>
            <w:r w:rsidRPr="003F682B">
              <w:rPr>
                <w:rFonts w:ascii="標楷體" w:eastAsia="標楷體" w:hAnsi="標楷體" w:hint="eastAsia"/>
                <w:color w:val="000000" w:themeColor="text1"/>
                <w:szCs w:val="24"/>
                <w:shd w:val="clear" w:color="auto" w:fill="FFFFFF"/>
              </w:rPr>
              <w:t>前項保護措施與補償機制經主管機關審查認有不足者，得要求申請人增加</w:t>
            </w:r>
            <w:r w:rsidRPr="003F682B">
              <w:rPr>
                <w:rFonts w:ascii="標楷體" w:eastAsia="標楷體" w:hAnsi="標楷體" w:hint="eastAsia"/>
                <w:color w:val="000000" w:themeColor="text1"/>
                <w:szCs w:val="24"/>
              </w:rPr>
              <w:br/>
            </w:r>
            <w:r w:rsidRPr="003F682B">
              <w:rPr>
                <w:rFonts w:ascii="標楷體" w:eastAsia="標楷體" w:hAnsi="標楷體" w:hint="eastAsia"/>
                <w:color w:val="000000" w:themeColor="text1"/>
                <w:szCs w:val="24"/>
                <w:shd w:val="clear" w:color="auto" w:fill="FFFFFF"/>
              </w:rPr>
              <w:t>保護措施及提高補償。</w:t>
            </w:r>
          </w:p>
        </w:tc>
      </w:tr>
      <w:tr w:rsidR="00225103" w:rsidRPr="003F682B" w14:paraId="7D953AE0" w14:textId="77777777" w:rsidTr="00DC2D9D">
        <w:trPr>
          <w:jc w:val="center"/>
        </w:trPr>
        <w:tc>
          <w:tcPr>
            <w:tcW w:w="9908" w:type="dxa"/>
            <w:gridSpan w:val="2"/>
          </w:tcPr>
          <w:p w14:paraId="4B4A546A"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b/>
                <w:bCs/>
                <w:color w:val="000000" w:themeColor="text1"/>
                <w:szCs w:val="24"/>
                <w:shd w:val="clear" w:color="auto" w:fill="FFFFFF"/>
              </w:rPr>
              <w:t>第四章創新實驗之監督管理</w:t>
            </w:r>
          </w:p>
        </w:tc>
      </w:tr>
      <w:tr w:rsidR="00225103" w:rsidRPr="003F682B" w14:paraId="05BE6D42" w14:textId="77777777" w:rsidTr="00DC2D9D">
        <w:trPr>
          <w:jc w:val="center"/>
        </w:trPr>
        <w:tc>
          <w:tcPr>
            <w:tcW w:w="1403" w:type="dxa"/>
          </w:tcPr>
          <w:p w14:paraId="61009171"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十四</w:t>
            </w:r>
            <w:r w:rsidRPr="003F682B">
              <w:rPr>
                <w:rFonts w:ascii="標楷體" w:eastAsia="標楷體" w:hAnsi="標楷體"/>
                <w:color w:val="000000" w:themeColor="text1"/>
                <w:szCs w:val="24"/>
              </w:rPr>
              <w:t>條</w:t>
            </w:r>
          </w:p>
        </w:tc>
        <w:tc>
          <w:tcPr>
            <w:tcW w:w="8505" w:type="dxa"/>
          </w:tcPr>
          <w:p w14:paraId="6DD895CF"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申請人應依創新實驗可能衍生之風險，建置下列管理機制：</w:t>
            </w:r>
          </w:p>
          <w:p w14:paraId="28F80669"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一、主要管理及執行創新實驗者之適任性。</w:t>
            </w:r>
          </w:p>
          <w:p w14:paraId="4E1AA650"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二、創新實驗重要內容與相關風險之告知及揭露。</w:t>
            </w:r>
          </w:p>
          <w:p w14:paraId="6F6B1F6E"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三、爭議處理。</w:t>
            </w:r>
          </w:p>
          <w:p w14:paraId="7BA1AD07"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四、個人資料保護。</w:t>
            </w:r>
          </w:p>
          <w:p w14:paraId="0477DF4E" w14:textId="77777777" w:rsidR="00225103" w:rsidRPr="003F682B" w:rsidRDefault="00225103"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五、資訊安全維護。</w:t>
            </w:r>
          </w:p>
        </w:tc>
      </w:tr>
      <w:tr w:rsidR="00225103" w:rsidRPr="003F682B" w14:paraId="1368E37E" w14:textId="77777777" w:rsidTr="00DC2D9D">
        <w:trPr>
          <w:jc w:val="center"/>
        </w:trPr>
        <w:tc>
          <w:tcPr>
            <w:tcW w:w="1403" w:type="dxa"/>
          </w:tcPr>
          <w:p w14:paraId="7572401C"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十五</w:t>
            </w:r>
            <w:r w:rsidRPr="003F682B">
              <w:rPr>
                <w:rFonts w:ascii="標楷體" w:eastAsia="標楷體" w:hAnsi="標楷體"/>
                <w:color w:val="000000" w:themeColor="text1"/>
                <w:szCs w:val="24"/>
              </w:rPr>
              <w:t>條</w:t>
            </w:r>
          </w:p>
        </w:tc>
        <w:tc>
          <w:tcPr>
            <w:tcW w:w="8505" w:type="dxa"/>
          </w:tcPr>
          <w:p w14:paraId="3B1268C9"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本條例第十四條第三項所稱紀錄資料，指下列資料：</w:t>
            </w:r>
          </w:p>
          <w:p w14:paraId="4C4AAF2D"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一、日期</w:t>
            </w:r>
            <w:proofErr w:type="gramStart"/>
            <w:r w:rsidRPr="003F682B">
              <w:rPr>
                <w:rFonts w:ascii="標楷體" w:eastAsia="標楷體" w:hAnsi="標楷體" w:hint="eastAsia"/>
                <w:color w:val="000000" w:themeColor="text1"/>
                <w:szCs w:val="24"/>
                <w:shd w:val="clear" w:color="auto" w:fill="FFFFFF"/>
              </w:rPr>
              <w:t>及時戳。</w:t>
            </w:r>
            <w:proofErr w:type="gramEnd"/>
          </w:p>
          <w:p w14:paraId="682F281D"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二、無人載具之位置及速度。</w:t>
            </w:r>
          </w:p>
          <w:p w14:paraId="7422C769"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三、無人載具狀態，包括係由人為控制、自動駕駛模式或遠端電傳控制。</w:t>
            </w:r>
          </w:p>
          <w:p w14:paraId="7548F00B"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四、自動駕駛模式中由監控操作人員介入控制之次數及類型。</w:t>
            </w:r>
          </w:p>
          <w:p w14:paraId="0A2DBB3A"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五、感測資料。</w:t>
            </w:r>
          </w:p>
          <w:p w14:paraId="177462D6"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六、由無人載具內部鏡頭或外部鏡頭所</w:t>
            </w:r>
            <w:proofErr w:type="gramStart"/>
            <w:r w:rsidRPr="003F682B">
              <w:rPr>
                <w:rFonts w:ascii="標楷體" w:eastAsia="標楷體" w:hAnsi="標楷體" w:hint="eastAsia"/>
                <w:color w:val="000000" w:themeColor="text1"/>
                <w:szCs w:val="24"/>
                <w:shd w:val="clear" w:color="auto" w:fill="FFFFFF"/>
              </w:rPr>
              <w:t>擷取之攝錄</w:t>
            </w:r>
            <w:proofErr w:type="gramEnd"/>
            <w:r w:rsidRPr="003F682B">
              <w:rPr>
                <w:rFonts w:ascii="標楷體" w:eastAsia="標楷體" w:hAnsi="標楷體" w:hint="eastAsia"/>
                <w:color w:val="000000" w:themeColor="text1"/>
                <w:szCs w:val="24"/>
                <w:shd w:val="clear" w:color="auto" w:fill="FFFFFF"/>
              </w:rPr>
              <w:t>畫面。</w:t>
            </w:r>
          </w:p>
          <w:p w14:paraId="67005926"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前項</w:t>
            </w:r>
            <w:proofErr w:type="gramStart"/>
            <w:r w:rsidRPr="003F682B">
              <w:rPr>
                <w:rFonts w:ascii="標楷體" w:eastAsia="標楷體" w:hAnsi="標楷體" w:hint="eastAsia"/>
                <w:color w:val="000000" w:themeColor="text1"/>
                <w:szCs w:val="24"/>
                <w:shd w:val="clear" w:color="auto" w:fill="FFFFFF"/>
              </w:rPr>
              <w:t>第五款感測</w:t>
            </w:r>
            <w:proofErr w:type="gramEnd"/>
            <w:r w:rsidRPr="003F682B">
              <w:rPr>
                <w:rFonts w:ascii="標楷體" w:eastAsia="標楷體" w:hAnsi="標楷體" w:hint="eastAsia"/>
                <w:color w:val="000000" w:themeColor="text1"/>
                <w:szCs w:val="24"/>
                <w:shd w:val="clear" w:color="auto" w:fill="FFFFFF"/>
              </w:rPr>
              <w:t>資料應以可供主管機關讀取之唯讀格式蒐集與留存，以供外部裝置下載及儲存。</w:t>
            </w:r>
          </w:p>
        </w:tc>
      </w:tr>
      <w:tr w:rsidR="00225103" w:rsidRPr="003F682B" w14:paraId="080D6E88" w14:textId="77777777" w:rsidTr="00DC2D9D">
        <w:trPr>
          <w:jc w:val="center"/>
        </w:trPr>
        <w:tc>
          <w:tcPr>
            <w:tcW w:w="1403" w:type="dxa"/>
          </w:tcPr>
          <w:p w14:paraId="39EC26B3"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十六</w:t>
            </w:r>
            <w:r w:rsidRPr="003F682B">
              <w:rPr>
                <w:rFonts w:ascii="標楷體" w:eastAsia="標楷體" w:hAnsi="標楷體"/>
                <w:color w:val="000000" w:themeColor="text1"/>
                <w:szCs w:val="24"/>
              </w:rPr>
              <w:t>條</w:t>
            </w:r>
          </w:p>
        </w:tc>
        <w:tc>
          <w:tcPr>
            <w:tcW w:w="8505" w:type="dxa"/>
          </w:tcPr>
          <w:p w14:paraId="33957745"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申請人應於無人載具安裝資料紀錄器，並應於創新實驗執行測試全程維持運作，不論自動駕駛系統是否開啟。</w:t>
            </w:r>
          </w:p>
        </w:tc>
      </w:tr>
      <w:tr w:rsidR="00225103" w:rsidRPr="003F682B" w14:paraId="3E648E3B" w14:textId="77777777" w:rsidTr="00DC2D9D">
        <w:trPr>
          <w:jc w:val="center"/>
        </w:trPr>
        <w:tc>
          <w:tcPr>
            <w:tcW w:w="1403" w:type="dxa"/>
          </w:tcPr>
          <w:p w14:paraId="0656106E"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十七</w:t>
            </w:r>
            <w:r w:rsidRPr="003F682B">
              <w:rPr>
                <w:rFonts w:ascii="標楷體" w:eastAsia="標楷體" w:hAnsi="標楷體"/>
                <w:color w:val="000000" w:themeColor="text1"/>
                <w:szCs w:val="24"/>
              </w:rPr>
              <w:t>條</w:t>
            </w:r>
          </w:p>
        </w:tc>
        <w:tc>
          <w:tcPr>
            <w:tcW w:w="8505" w:type="dxa"/>
          </w:tcPr>
          <w:p w14:paraId="2EC10834"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申請人應確保紀錄資料未經任何編輯，並得由主管機關進行查核。</w:t>
            </w:r>
          </w:p>
        </w:tc>
      </w:tr>
      <w:tr w:rsidR="00225103" w:rsidRPr="003F682B" w14:paraId="067B43C0" w14:textId="77777777" w:rsidTr="00DC2D9D">
        <w:trPr>
          <w:jc w:val="center"/>
        </w:trPr>
        <w:tc>
          <w:tcPr>
            <w:tcW w:w="1403" w:type="dxa"/>
          </w:tcPr>
          <w:p w14:paraId="32B13105"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十八</w:t>
            </w:r>
            <w:r w:rsidRPr="003F682B">
              <w:rPr>
                <w:rFonts w:ascii="標楷體" w:eastAsia="標楷體" w:hAnsi="標楷體"/>
                <w:color w:val="000000" w:themeColor="text1"/>
                <w:szCs w:val="24"/>
              </w:rPr>
              <w:t>條</w:t>
            </w:r>
          </w:p>
        </w:tc>
        <w:tc>
          <w:tcPr>
            <w:tcW w:w="8505" w:type="dxa"/>
          </w:tcPr>
          <w:p w14:paraId="52B26083"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申請人應依本條例第十六條規定，確保資訊蒐集、處理、利用及傳輸之安全，並為因應資訊安全保護措施失效影響資通系統機能運作，構成資通安全威脅之情況，訂定應變機制。</w:t>
            </w:r>
          </w:p>
          <w:p w14:paraId="202D574F"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前項應變機制，內容應包括應變執行人員、事件發生時之損害控制機制及事件發生後之改善機制。</w:t>
            </w:r>
          </w:p>
        </w:tc>
      </w:tr>
      <w:tr w:rsidR="00225103" w:rsidRPr="003F682B" w14:paraId="3B7904FB" w14:textId="77777777" w:rsidTr="00DC2D9D">
        <w:trPr>
          <w:jc w:val="center"/>
        </w:trPr>
        <w:tc>
          <w:tcPr>
            <w:tcW w:w="1403" w:type="dxa"/>
          </w:tcPr>
          <w:p w14:paraId="41E2CC41"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十九</w:t>
            </w:r>
            <w:r w:rsidRPr="003F682B">
              <w:rPr>
                <w:rFonts w:ascii="標楷體" w:eastAsia="標楷體" w:hAnsi="標楷體"/>
                <w:color w:val="000000" w:themeColor="text1"/>
                <w:szCs w:val="24"/>
              </w:rPr>
              <w:t>條</w:t>
            </w:r>
          </w:p>
        </w:tc>
        <w:tc>
          <w:tcPr>
            <w:tcW w:w="8505" w:type="dxa"/>
          </w:tcPr>
          <w:p w14:paraId="34C2B999"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本條例第五條第二項第九款之創新實驗計畫退場機制，應包括下列事項：</w:t>
            </w:r>
          </w:p>
          <w:p w14:paraId="2D56F036"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一、可能觸發退場機制之原因。</w:t>
            </w:r>
          </w:p>
          <w:p w14:paraId="7B4A01FC"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二、啟動退場機制之時點。</w:t>
            </w:r>
          </w:p>
          <w:p w14:paraId="613B0D7E"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lastRenderedPageBreak/>
              <w:t>三、通知參與實驗者之方式及時間。</w:t>
            </w:r>
          </w:p>
          <w:p w14:paraId="318178CF"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四、敘明退場機制之執行人員、程序或過程。</w:t>
            </w:r>
          </w:p>
          <w:p w14:paraId="4F047577"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五、與參與實驗者間權利及義務之處理。</w:t>
            </w:r>
          </w:p>
          <w:p w14:paraId="791B2F04"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六、創新實驗提供之服務或商品之終止或轉</w:t>
            </w:r>
            <w:proofErr w:type="gramStart"/>
            <w:r w:rsidRPr="003F682B">
              <w:rPr>
                <w:rFonts w:ascii="標楷體" w:eastAsia="標楷體" w:hAnsi="標楷體" w:hint="eastAsia"/>
                <w:color w:val="000000" w:themeColor="text1"/>
                <w:szCs w:val="24"/>
                <w:shd w:val="clear" w:color="auto" w:fill="FFFFFF"/>
              </w:rPr>
              <w:t>介</w:t>
            </w:r>
            <w:proofErr w:type="gramEnd"/>
            <w:r w:rsidRPr="003F682B">
              <w:rPr>
                <w:rFonts w:ascii="標楷體" w:eastAsia="標楷體" w:hAnsi="標楷體" w:hint="eastAsia"/>
                <w:color w:val="000000" w:themeColor="text1"/>
                <w:szCs w:val="24"/>
                <w:shd w:val="clear" w:color="auto" w:fill="FFFFFF"/>
              </w:rPr>
              <w:t>機制。</w:t>
            </w:r>
          </w:p>
          <w:p w14:paraId="22E7B606"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七、退場後可能發生之風險。</w:t>
            </w:r>
          </w:p>
          <w:p w14:paraId="2E3ECA8A"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八、其他主管機關指定之事項。</w:t>
            </w:r>
          </w:p>
          <w:p w14:paraId="39ECD91D"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申請人書面申請停止創新實驗、經主管機關廢止核准或創新實驗期間屆滿，申請人應依主管機關核定之退場機制及主管機關指定事項執行退場事宜。</w:t>
            </w:r>
          </w:p>
          <w:p w14:paraId="4E52043A"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申請人應於前項退場機制執行終結後三</w:t>
            </w:r>
            <w:proofErr w:type="gramStart"/>
            <w:r w:rsidRPr="003F682B">
              <w:rPr>
                <w:rFonts w:ascii="標楷體" w:eastAsia="標楷體" w:hAnsi="標楷體" w:hint="eastAsia"/>
                <w:color w:val="000000" w:themeColor="text1"/>
                <w:szCs w:val="24"/>
                <w:shd w:val="clear" w:color="auto" w:fill="FFFFFF"/>
              </w:rPr>
              <w:t>個</w:t>
            </w:r>
            <w:proofErr w:type="gramEnd"/>
            <w:r w:rsidRPr="003F682B">
              <w:rPr>
                <w:rFonts w:ascii="標楷體" w:eastAsia="標楷體" w:hAnsi="標楷體" w:hint="eastAsia"/>
                <w:color w:val="000000" w:themeColor="text1"/>
                <w:szCs w:val="24"/>
                <w:shd w:val="clear" w:color="auto" w:fill="FFFFFF"/>
              </w:rPr>
              <w:t>工作日內，將執行結果函報主管機關備查。申請人若未依主管機關核定之退場機制執行退場事宜，主管機關得公告之。</w:t>
            </w:r>
          </w:p>
        </w:tc>
      </w:tr>
      <w:tr w:rsidR="00225103" w:rsidRPr="003F682B" w14:paraId="17E09E94" w14:textId="77777777" w:rsidTr="00DC2D9D">
        <w:trPr>
          <w:jc w:val="center"/>
        </w:trPr>
        <w:tc>
          <w:tcPr>
            <w:tcW w:w="1403" w:type="dxa"/>
          </w:tcPr>
          <w:p w14:paraId="2CC0D7D8"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lastRenderedPageBreak/>
              <w:t>第</w:t>
            </w:r>
            <w:r w:rsidRPr="003F682B">
              <w:rPr>
                <w:rFonts w:ascii="標楷體" w:eastAsia="標楷體" w:hAnsi="標楷體" w:hint="eastAsia"/>
                <w:color w:val="000000" w:themeColor="text1"/>
                <w:szCs w:val="24"/>
              </w:rPr>
              <w:t>二十</w:t>
            </w:r>
            <w:r w:rsidRPr="003F682B">
              <w:rPr>
                <w:rFonts w:ascii="標楷體" w:eastAsia="標楷體" w:hAnsi="標楷體"/>
                <w:color w:val="000000" w:themeColor="text1"/>
                <w:szCs w:val="24"/>
              </w:rPr>
              <w:t>條</w:t>
            </w:r>
          </w:p>
        </w:tc>
        <w:tc>
          <w:tcPr>
            <w:tcW w:w="8505" w:type="dxa"/>
          </w:tcPr>
          <w:p w14:paraId="7D2537F5"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創新實驗結束後，申請人應依個人資料保護法第十一條第三項規定處理參與實驗者之個人資料。</w:t>
            </w:r>
          </w:p>
        </w:tc>
      </w:tr>
      <w:tr w:rsidR="00225103" w:rsidRPr="003F682B" w14:paraId="1B4F1A02" w14:textId="77777777" w:rsidTr="00DC2D9D">
        <w:trPr>
          <w:jc w:val="center"/>
        </w:trPr>
        <w:tc>
          <w:tcPr>
            <w:tcW w:w="9908" w:type="dxa"/>
            <w:gridSpan w:val="2"/>
          </w:tcPr>
          <w:p w14:paraId="1F304EE3" w14:textId="77777777" w:rsidR="00225103" w:rsidRPr="003F682B" w:rsidRDefault="00225103" w:rsidP="002808BB">
            <w:pPr>
              <w:suppressAutoHyphens/>
              <w:overflowPunct w:val="0"/>
              <w:autoSpaceDN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b/>
                <w:bCs/>
                <w:color w:val="000000" w:themeColor="text1"/>
                <w:szCs w:val="24"/>
                <w:shd w:val="clear" w:color="auto" w:fill="FFFFFF"/>
              </w:rPr>
              <w:t>第五章附則</w:t>
            </w:r>
          </w:p>
        </w:tc>
      </w:tr>
      <w:tr w:rsidR="00225103" w:rsidRPr="003F682B" w14:paraId="7E3E39F3" w14:textId="77777777" w:rsidTr="00DC2D9D">
        <w:trPr>
          <w:jc w:val="center"/>
        </w:trPr>
        <w:tc>
          <w:tcPr>
            <w:tcW w:w="1403" w:type="dxa"/>
          </w:tcPr>
          <w:p w14:paraId="44A57367" w14:textId="77777777" w:rsidR="00225103" w:rsidRPr="003F682B" w:rsidRDefault="00225103" w:rsidP="00DC2D9D">
            <w:pPr>
              <w:overflowPunct w:val="0"/>
              <w:snapToGrid w:val="0"/>
              <w:ind w:left="238" w:hanging="238"/>
              <w:jc w:val="center"/>
              <w:rPr>
                <w:rFonts w:ascii="標楷體" w:eastAsia="標楷體" w:hAnsi="標楷體"/>
                <w:color w:val="000000" w:themeColor="text1"/>
                <w:szCs w:val="24"/>
              </w:rPr>
            </w:pPr>
            <w:r w:rsidRPr="003F682B">
              <w:rPr>
                <w:rFonts w:ascii="標楷體" w:eastAsia="標楷體" w:hAnsi="標楷體"/>
                <w:color w:val="000000" w:themeColor="text1"/>
                <w:szCs w:val="24"/>
              </w:rPr>
              <w:t>第</w:t>
            </w:r>
            <w:r w:rsidRPr="003F682B">
              <w:rPr>
                <w:rFonts w:ascii="標楷體" w:eastAsia="標楷體" w:hAnsi="標楷體" w:hint="eastAsia"/>
                <w:color w:val="000000" w:themeColor="text1"/>
                <w:szCs w:val="24"/>
              </w:rPr>
              <w:t>二十一</w:t>
            </w:r>
            <w:r w:rsidRPr="003F682B">
              <w:rPr>
                <w:rFonts w:ascii="標楷體" w:eastAsia="標楷體" w:hAnsi="標楷體"/>
                <w:color w:val="000000" w:themeColor="text1"/>
                <w:szCs w:val="24"/>
              </w:rPr>
              <w:t>條</w:t>
            </w:r>
          </w:p>
        </w:tc>
        <w:tc>
          <w:tcPr>
            <w:tcW w:w="8505" w:type="dxa"/>
          </w:tcPr>
          <w:p w14:paraId="1A49047F" w14:textId="77777777" w:rsidR="00225103" w:rsidRPr="003F682B" w:rsidRDefault="00225103" w:rsidP="002808BB">
            <w:pPr>
              <w:widowControl/>
              <w:shd w:val="clear" w:color="auto" w:fill="FFFFFF"/>
              <w:adjustRightInd/>
              <w:spacing w:line="432" w:lineRule="atLeast"/>
              <w:ind w:rightChars="100" w:right="240"/>
              <w:textAlignment w:val="auto"/>
              <w:rPr>
                <w:rFonts w:ascii="標楷體" w:eastAsia="標楷體" w:hAnsi="標楷體"/>
                <w:color w:val="000000" w:themeColor="text1"/>
                <w:szCs w:val="24"/>
              </w:rPr>
            </w:pPr>
            <w:r w:rsidRPr="003F682B">
              <w:rPr>
                <w:rFonts w:ascii="標楷體" w:eastAsia="標楷體" w:hAnsi="標楷體" w:cs="新細明體" w:hint="eastAsia"/>
                <w:color w:val="000000" w:themeColor="text1"/>
                <w:szCs w:val="24"/>
              </w:rPr>
              <w:t>本辦法自中華民國一百零八年六月一日施行。</w:t>
            </w:r>
          </w:p>
        </w:tc>
      </w:tr>
    </w:tbl>
    <w:p w14:paraId="344219DC" w14:textId="77777777" w:rsidR="002808BB" w:rsidRPr="003F682B" w:rsidRDefault="002808BB" w:rsidP="00225103">
      <w:pPr>
        <w:widowControl/>
        <w:adjustRightInd/>
        <w:spacing w:line="240" w:lineRule="auto"/>
        <w:textAlignment w:val="auto"/>
        <w:rPr>
          <w:rFonts w:ascii="標楷體" w:eastAsia="標楷體" w:hAnsi="標楷體"/>
          <w:b/>
          <w:color w:val="000000" w:themeColor="text1"/>
          <w:kern w:val="2"/>
          <w:sz w:val="40"/>
          <w:szCs w:val="40"/>
        </w:rPr>
      </w:pPr>
    </w:p>
    <w:p w14:paraId="66E6ED0E" w14:textId="77777777" w:rsidR="002808BB" w:rsidRPr="003F682B" w:rsidRDefault="002808BB">
      <w:pPr>
        <w:widowControl/>
        <w:adjustRightInd/>
        <w:spacing w:line="240" w:lineRule="auto"/>
        <w:textAlignment w:val="auto"/>
        <w:rPr>
          <w:rFonts w:ascii="標楷體" w:eastAsia="標楷體" w:hAnsi="標楷體"/>
          <w:b/>
          <w:color w:val="000000" w:themeColor="text1"/>
          <w:kern w:val="2"/>
          <w:sz w:val="40"/>
          <w:szCs w:val="40"/>
        </w:rPr>
      </w:pPr>
      <w:r w:rsidRPr="003F682B">
        <w:rPr>
          <w:rFonts w:ascii="標楷體" w:eastAsia="標楷體" w:hAnsi="標楷體"/>
          <w:b/>
          <w:color w:val="000000" w:themeColor="text1"/>
          <w:kern w:val="2"/>
          <w:sz w:val="40"/>
          <w:szCs w:val="40"/>
        </w:rPr>
        <w:br w:type="page"/>
      </w:r>
    </w:p>
    <w:p w14:paraId="44210DA6" w14:textId="77777777" w:rsidR="00420B6C" w:rsidRPr="003F682B" w:rsidRDefault="005A7A7B" w:rsidP="00420B6C">
      <w:pPr>
        <w:widowControl/>
        <w:adjustRightInd/>
        <w:spacing w:line="240" w:lineRule="auto"/>
        <w:jc w:val="center"/>
        <w:textAlignment w:val="auto"/>
        <w:rPr>
          <w:rFonts w:eastAsia="標楷體"/>
          <w:color w:val="000000" w:themeColor="text1"/>
          <w:sz w:val="36"/>
          <w:szCs w:val="40"/>
        </w:rPr>
      </w:pPr>
      <w:r>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716608" behindDoc="0" locked="0" layoutInCell="1" allowOverlap="1" wp14:anchorId="47F3D13F" wp14:editId="6FAF3480">
                <wp:simplePos x="0" y="0"/>
                <wp:positionH relativeFrom="column">
                  <wp:posOffset>-637540</wp:posOffset>
                </wp:positionH>
                <wp:positionV relativeFrom="paragraph">
                  <wp:posOffset>-400050</wp:posOffset>
                </wp:positionV>
                <wp:extent cx="806450" cy="29273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DDA56" w14:textId="77777777" w:rsidR="00701ED4" w:rsidRPr="00B162DC" w:rsidRDefault="00701ED4" w:rsidP="00420B6C">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十</w:t>
                            </w:r>
                            <w:r w:rsidRPr="00B162DC">
                              <w:rPr>
                                <w:rFonts w:eastAsia="標楷體" w:hint="eastAsia"/>
                                <w:color w:val="000000" w:themeColor="text1"/>
                                <w:szCs w:val="24"/>
                              </w:rPr>
                              <w:t>：</w:t>
                            </w:r>
                            <w:r w:rsidRPr="00420B6C">
                              <w:rPr>
                                <w:rFonts w:eastAsia="標楷體" w:hint="eastAsia"/>
                                <w:color w:val="000000" w:themeColor="text1"/>
                                <w:szCs w:val="24"/>
                              </w:rPr>
                              <w:t>無人載具科技創新實驗審查會議運作辦法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3D13F" id="文字方塊 11" o:spid="_x0000_s1037" type="#_x0000_t202" style="position:absolute;left:0;text-align:left;margin-left:-50.2pt;margin-top:-31.5pt;width:63.5pt;height:2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" fillcolor="white [3201]" strokeweight=".5pt">
                <v:path arrowok="t"/>
                <v:textbox>
                  <w:txbxContent>
                    <w:p w14:paraId="331DDA56" w14:textId="77777777" w:rsidR="00701ED4" w:rsidRPr="00B162DC" w:rsidRDefault="00701ED4" w:rsidP="00420B6C">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十</w:t>
                      </w:r>
                      <w:r w:rsidRPr="00B162DC">
                        <w:rPr>
                          <w:rFonts w:eastAsia="標楷體" w:hint="eastAsia"/>
                          <w:color w:val="000000" w:themeColor="text1"/>
                          <w:szCs w:val="24"/>
                        </w:rPr>
                        <w:t>：</w:t>
                      </w:r>
                      <w:r w:rsidRPr="00420B6C">
                        <w:rPr>
                          <w:rFonts w:eastAsia="標楷體" w:hint="eastAsia"/>
                          <w:color w:val="000000" w:themeColor="text1"/>
                          <w:szCs w:val="24"/>
                        </w:rPr>
                        <w:t>無人載具科技創新實驗審查會議運作辦法</w:t>
                      </w:r>
                    </w:p>
                  </w:txbxContent>
                </v:textbox>
              </v:shape>
            </w:pict>
          </mc:Fallback>
        </mc:AlternateContent>
      </w:r>
      <w:r w:rsidR="00420B6C" w:rsidRPr="003F682B">
        <w:rPr>
          <w:rFonts w:eastAsia="標楷體" w:hint="eastAsia"/>
          <w:color w:val="000000" w:themeColor="text1"/>
          <w:sz w:val="36"/>
          <w:szCs w:val="40"/>
        </w:rPr>
        <w:t>無人載具科技創新實驗審查會議運作辦法</w:t>
      </w:r>
    </w:p>
    <w:tbl>
      <w:tblPr>
        <w:tblW w:w="9908" w:type="dxa"/>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10" w:type="dxa"/>
          <w:right w:w="10" w:type="dxa"/>
        </w:tblCellMar>
        <w:tblLook w:val="0000" w:firstRow="0" w:lastRow="0" w:firstColumn="0" w:lastColumn="0" w:noHBand="0" w:noVBand="0"/>
      </w:tblPr>
      <w:tblGrid>
        <w:gridCol w:w="1403"/>
        <w:gridCol w:w="8505"/>
      </w:tblGrid>
      <w:tr w:rsidR="00420B6C" w:rsidRPr="003F682B" w14:paraId="3855D3E5" w14:textId="77777777" w:rsidTr="00DC2D9D">
        <w:trPr>
          <w:jc w:val="center"/>
        </w:trPr>
        <w:tc>
          <w:tcPr>
            <w:tcW w:w="1403" w:type="dxa"/>
          </w:tcPr>
          <w:p w14:paraId="431571CC"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第一條</w:t>
            </w:r>
          </w:p>
        </w:tc>
        <w:tc>
          <w:tcPr>
            <w:tcW w:w="8505" w:type="dxa"/>
          </w:tcPr>
          <w:p w14:paraId="28BB6671" w14:textId="77777777" w:rsidR="00420B6C" w:rsidRPr="003F682B" w:rsidRDefault="002613A7"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本辦法依無人載具科技創新實驗條例（以下簡稱本條例）第六條第三項規定訂定之。</w:t>
            </w:r>
          </w:p>
        </w:tc>
      </w:tr>
      <w:tr w:rsidR="00420B6C" w:rsidRPr="003F682B" w14:paraId="4D3CD414" w14:textId="77777777" w:rsidTr="00DC2D9D">
        <w:trPr>
          <w:jc w:val="center"/>
        </w:trPr>
        <w:tc>
          <w:tcPr>
            <w:tcW w:w="1403" w:type="dxa"/>
          </w:tcPr>
          <w:p w14:paraId="4FAEBFAC"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第二條</w:t>
            </w:r>
          </w:p>
        </w:tc>
        <w:tc>
          <w:tcPr>
            <w:tcW w:w="8505" w:type="dxa"/>
          </w:tcPr>
          <w:p w14:paraId="7DFC0E42" w14:textId="77777777" w:rsidR="002613A7" w:rsidRPr="003F682B" w:rsidRDefault="002613A7" w:rsidP="002613A7">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審查會議應置召集人一人，由主管機關副首長以上人員或其指派代表擔任，綜理審查事宜。</w:t>
            </w:r>
          </w:p>
          <w:p w14:paraId="49BC05F1" w14:textId="77777777" w:rsidR="00420B6C" w:rsidRPr="003F682B" w:rsidRDefault="002613A7"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審查會議應由召集人召集之，並為主席；召集人未能出席時，由其指派審查會議成員代理之。</w:t>
            </w:r>
          </w:p>
        </w:tc>
      </w:tr>
      <w:tr w:rsidR="00420B6C" w:rsidRPr="003F682B" w14:paraId="31D82530" w14:textId="77777777" w:rsidTr="00DC2D9D">
        <w:trPr>
          <w:jc w:val="center"/>
        </w:trPr>
        <w:tc>
          <w:tcPr>
            <w:tcW w:w="1403" w:type="dxa"/>
          </w:tcPr>
          <w:p w14:paraId="31A0E1D4" w14:textId="77777777" w:rsidR="00420B6C" w:rsidRPr="003F682B" w:rsidRDefault="00420B6C" w:rsidP="00DC2D9D">
            <w:pPr>
              <w:overflowPunct w:val="0"/>
              <w:snapToGrid w:val="0"/>
              <w:jc w:val="center"/>
              <w:rPr>
                <w:rFonts w:eastAsia="標楷體"/>
                <w:color w:val="000000" w:themeColor="text1"/>
                <w:szCs w:val="24"/>
              </w:rPr>
            </w:pPr>
            <w:r w:rsidRPr="003F682B">
              <w:rPr>
                <w:rFonts w:eastAsia="標楷體"/>
                <w:color w:val="000000" w:themeColor="text1"/>
                <w:szCs w:val="24"/>
              </w:rPr>
              <w:t>第三條</w:t>
            </w:r>
          </w:p>
        </w:tc>
        <w:tc>
          <w:tcPr>
            <w:tcW w:w="8505" w:type="dxa"/>
          </w:tcPr>
          <w:p w14:paraId="04043E56" w14:textId="77777777" w:rsidR="00420B6C" w:rsidRPr="003F682B" w:rsidRDefault="002613A7"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主管機關應於審查會議召開前，將創新實驗審查相關資料，函送審查會議成員進行書面審查。</w:t>
            </w:r>
          </w:p>
        </w:tc>
      </w:tr>
      <w:tr w:rsidR="00420B6C" w:rsidRPr="003F682B" w14:paraId="6550D99C" w14:textId="77777777" w:rsidTr="00DC2D9D">
        <w:trPr>
          <w:jc w:val="center"/>
        </w:trPr>
        <w:tc>
          <w:tcPr>
            <w:tcW w:w="1403" w:type="dxa"/>
          </w:tcPr>
          <w:p w14:paraId="4C1761E7"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四</w:t>
            </w:r>
            <w:r w:rsidRPr="003F682B">
              <w:rPr>
                <w:rFonts w:eastAsia="標楷體"/>
                <w:color w:val="000000" w:themeColor="text1"/>
                <w:szCs w:val="24"/>
              </w:rPr>
              <w:t>條</w:t>
            </w:r>
          </w:p>
        </w:tc>
        <w:tc>
          <w:tcPr>
            <w:tcW w:w="8505" w:type="dxa"/>
          </w:tcPr>
          <w:p w14:paraId="3813AEFD" w14:textId="77777777" w:rsidR="002613A7" w:rsidRPr="003F682B" w:rsidRDefault="002613A7" w:rsidP="002613A7">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審查會議成員之專家學者，不得委託他人代理出席。如不克親自出席者，應於審查會議召開前提出書面意見。</w:t>
            </w:r>
          </w:p>
          <w:p w14:paraId="662CF21B" w14:textId="77777777" w:rsidR="00420B6C" w:rsidRPr="003F682B" w:rsidRDefault="002613A7" w:rsidP="002613A7">
            <w:pPr>
              <w:overflowPunct w:val="0"/>
              <w:snapToGrid w:val="0"/>
              <w:ind w:left="-10" w:rightChars="100" w:right="240" w:firstLine="10"/>
              <w:jc w:val="both"/>
              <w:rPr>
                <w:rFonts w:eastAsia="標楷體"/>
                <w:color w:val="000000" w:themeColor="text1"/>
                <w:szCs w:val="24"/>
              </w:rPr>
            </w:pPr>
            <w:r w:rsidRPr="003F682B">
              <w:rPr>
                <w:rFonts w:eastAsia="標楷體" w:hint="eastAsia"/>
                <w:color w:val="000000" w:themeColor="text1"/>
                <w:szCs w:val="24"/>
              </w:rPr>
              <w:t>主管機關召開審查會議時，得邀請申請人列席。</w:t>
            </w:r>
          </w:p>
        </w:tc>
      </w:tr>
      <w:tr w:rsidR="00420B6C" w:rsidRPr="003F682B" w14:paraId="2429834D" w14:textId="77777777" w:rsidTr="00DC2D9D">
        <w:trPr>
          <w:jc w:val="center"/>
        </w:trPr>
        <w:tc>
          <w:tcPr>
            <w:tcW w:w="1403" w:type="dxa"/>
          </w:tcPr>
          <w:p w14:paraId="69B933C6"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五</w:t>
            </w:r>
            <w:r w:rsidRPr="003F682B">
              <w:rPr>
                <w:rFonts w:eastAsia="標楷體"/>
                <w:color w:val="000000" w:themeColor="text1"/>
                <w:szCs w:val="24"/>
              </w:rPr>
              <w:t>條</w:t>
            </w:r>
          </w:p>
        </w:tc>
        <w:tc>
          <w:tcPr>
            <w:tcW w:w="8505" w:type="dxa"/>
          </w:tcPr>
          <w:p w14:paraId="010427AC" w14:textId="77777777" w:rsidR="002613A7" w:rsidRPr="003F682B" w:rsidRDefault="002613A7" w:rsidP="002613A7">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審查會議應有會議成員二分之一以上出席始得召開，會議之決議應有出席成員三分之二以上同意。</w:t>
            </w:r>
          </w:p>
          <w:p w14:paraId="1772A4D0" w14:textId="77777777" w:rsidR="00420B6C" w:rsidRPr="003F682B" w:rsidRDefault="002613A7"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審查會議成員對於審查會議決議有不同意見者，得要求將不同意見載入會議紀錄。</w:t>
            </w:r>
          </w:p>
        </w:tc>
      </w:tr>
      <w:tr w:rsidR="00420B6C" w:rsidRPr="003F682B" w14:paraId="218ADE62" w14:textId="77777777" w:rsidTr="00DC2D9D">
        <w:trPr>
          <w:jc w:val="center"/>
        </w:trPr>
        <w:tc>
          <w:tcPr>
            <w:tcW w:w="1403" w:type="dxa"/>
          </w:tcPr>
          <w:p w14:paraId="679EE7BE"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六</w:t>
            </w:r>
            <w:r w:rsidRPr="003F682B">
              <w:rPr>
                <w:rFonts w:eastAsia="標楷體"/>
                <w:color w:val="000000" w:themeColor="text1"/>
                <w:szCs w:val="24"/>
              </w:rPr>
              <w:t>條</w:t>
            </w:r>
          </w:p>
        </w:tc>
        <w:tc>
          <w:tcPr>
            <w:tcW w:w="8505" w:type="dxa"/>
          </w:tcPr>
          <w:p w14:paraId="562D4026" w14:textId="77777777" w:rsidR="002613A7" w:rsidRPr="003F682B" w:rsidRDefault="002613A7" w:rsidP="002613A7">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審查會議成員應以客觀、公正態度辦理創新實驗審查，不得接受任何請託或關說。</w:t>
            </w:r>
          </w:p>
          <w:p w14:paraId="2102C4FA" w14:textId="77777777" w:rsidR="002613A7" w:rsidRPr="003F682B" w:rsidRDefault="002613A7" w:rsidP="002613A7">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審查會議成員有下列情形之</w:t>
            </w:r>
            <w:proofErr w:type="gramStart"/>
            <w:r w:rsidRPr="003F682B">
              <w:rPr>
                <w:rFonts w:eastAsia="標楷體" w:hint="eastAsia"/>
                <w:color w:val="000000" w:themeColor="text1"/>
                <w:szCs w:val="24"/>
              </w:rPr>
              <w:t>一</w:t>
            </w:r>
            <w:proofErr w:type="gramEnd"/>
            <w:r w:rsidRPr="003F682B">
              <w:rPr>
                <w:rFonts w:eastAsia="標楷體" w:hint="eastAsia"/>
                <w:color w:val="000000" w:themeColor="text1"/>
                <w:szCs w:val="24"/>
              </w:rPr>
              <w:t>者，應自行迴避或由主管機關要求其迴避：</w:t>
            </w:r>
          </w:p>
          <w:p w14:paraId="024B7621" w14:textId="77777777" w:rsidR="002613A7" w:rsidRPr="003F682B" w:rsidRDefault="002613A7" w:rsidP="009066E2">
            <w:pPr>
              <w:autoSpaceDE w:val="0"/>
              <w:autoSpaceDN w:val="0"/>
              <w:spacing w:line="240" w:lineRule="auto"/>
              <w:textAlignment w:val="auto"/>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一、創新實驗涉及本人、配偶、三親等以內血親或姻親，或同財共居親屬之利益。</w:t>
            </w:r>
          </w:p>
          <w:p w14:paraId="23FF7228" w14:textId="77777777" w:rsidR="002613A7" w:rsidRPr="003F682B" w:rsidRDefault="002613A7" w:rsidP="009066E2">
            <w:pPr>
              <w:autoSpaceDE w:val="0"/>
              <w:autoSpaceDN w:val="0"/>
              <w:spacing w:line="240" w:lineRule="auto"/>
              <w:textAlignment w:val="auto"/>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二、本人或其配偶與創新實驗申請人或其負責人間現有或三年內曾有</w:t>
            </w:r>
            <w:proofErr w:type="gramStart"/>
            <w:r w:rsidRPr="003F682B">
              <w:rPr>
                <w:rFonts w:ascii="標楷體" w:eastAsia="標楷體" w:hAnsi="標楷體" w:hint="eastAsia"/>
                <w:color w:val="000000" w:themeColor="text1"/>
                <w:szCs w:val="24"/>
                <w:shd w:val="clear" w:color="auto" w:fill="FFFFFF"/>
              </w:rPr>
              <w:t>僱</w:t>
            </w:r>
            <w:proofErr w:type="gramEnd"/>
            <w:r w:rsidRPr="003F682B">
              <w:rPr>
                <w:rFonts w:ascii="標楷體" w:eastAsia="標楷體" w:hAnsi="標楷體" w:hint="eastAsia"/>
                <w:color w:val="000000" w:themeColor="text1"/>
                <w:szCs w:val="24"/>
                <w:shd w:val="clear" w:color="auto" w:fill="FFFFFF"/>
              </w:rPr>
              <w:t>傭、委任或代理關係。</w:t>
            </w:r>
          </w:p>
          <w:p w14:paraId="19CB3BC8" w14:textId="77777777" w:rsidR="002613A7" w:rsidRPr="003F682B" w:rsidRDefault="002613A7" w:rsidP="009066E2">
            <w:pPr>
              <w:autoSpaceDE w:val="0"/>
              <w:autoSpaceDN w:val="0"/>
              <w:spacing w:line="240" w:lineRule="auto"/>
              <w:textAlignment w:val="auto"/>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三、有事實足認對於案件之審查有不能客觀、公正辦理創新實驗審查之虞。</w:t>
            </w:r>
          </w:p>
          <w:p w14:paraId="24C12A92" w14:textId="77777777" w:rsidR="00420B6C" w:rsidRPr="003F682B" w:rsidRDefault="002613A7" w:rsidP="009066E2">
            <w:pPr>
              <w:autoSpaceDE w:val="0"/>
              <w:autoSpaceDN w:val="0"/>
              <w:spacing w:line="240" w:lineRule="auto"/>
              <w:textAlignment w:val="auto"/>
              <w:rPr>
                <w:rFonts w:eastAsia="標楷體"/>
                <w:color w:val="000000" w:themeColor="text1"/>
                <w:szCs w:val="24"/>
              </w:rPr>
            </w:pPr>
            <w:r w:rsidRPr="003F682B">
              <w:rPr>
                <w:rFonts w:ascii="標楷體" w:eastAsia="標楷體" w:hAnsi="標楷體" w:hint="eastAsia"/>
                <w:color w:val="000000" w:themeColor="text1"/>
                <w:szCs w:val="24"/>
                <w:shd w:val="clear" w:color="auto" w:fill="FFFFFF"/>
              </w:rPr>
              <w:t>四、有其他情形足使創新實驗申請人認審查會議成員有不能客觀、公正辦理創新實驗審查之虞，經該申請人以書面敘明理由向主管機關提出，並經主管機關作成決定。</w:t>
            </w:r>
          </w:p>
        </w:tc>
      </w:tr>
      <w:tr w:rsidR="00420B6C" w:rsidRPr="003F682B" w14:paraId="0974E236" w14:textId="77777777" w:rsidTr="00DC2D9D">
        <w:trPr>
          <w:jc w:val="center"/>
        </w:trPr>
        <w:tc>
          <w:tcPr>
            <w:tcW w:w="1403" w:type="dxa"/>
          </w:tcPr>
          <w:p w14:paraId="67822A0B"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七</w:t>
            </w:r>
            <w:r w:rsidRPr="003F682B">
              <w:rPr>
                <w:rFonts w:eastAsia="標楷體"/>
                <w:color w:val="000000" w:themeColor="text1"/>
                <w:szCs w:val="24"/>
              </w:rPr>
              <w:t>條</w:t>
            </w:r>
          </w:p>
        </w:tc>
        <w:tc>
          <w:tcPr>
            <w:tcW w:w="8505" w:type="dxa"/>
          </w:tcPr>
          <w:p w14:paraId="0793DD0A" w14:textId="77777777" w:rsidR="00A570A8" w:rsidRPr="003F682B" w:rsidRDefault="00A570A8"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審查會議成員及參與審查會議人員，對於參與審查之案件及相關文件，除法令另有規定外，於審查期間應負保密義務。</w:t>
            </w:r>
          </w:p>
          <w:p w14:paraId="4E937178" w14:textId="77777777" w:rsidR="00420B6C" w:rsidRPr="003F682B" w:rsidRDefault="00A570A8"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審查會議結束後，前項成員及人員對於創新實驗所涉營業秘密，除公務上使用或法規另有規定外，應負保密義務。</w:t>
            </w:r>
          </w:p>
        </w:tc>
      </w:tr>
      <w:tr w:rsidR="00420B6C" w:rsidRPr="003F682B" w14:paraId="21F46F29" w14:textId="77777777" w:rsidTr="00DC2D9D">
        <w:trPr>
          <w:jc w:val="center"/>
        </w:trPr>
        <w:tc>
          <w:tcPr>
            <w:tcW w:w="1403" w:type="dxa"/>
          </w:tcPr>
          <w:p w14:paraId="6416EE62" w14:textId="77777777" w:rsidR="00420B6C" w:rsidRPr="003F682B" w:rsidRDefault="00420B6C"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八</w:t>
            </w:r>
            <w:r w:rsidRPr="003F682B">
              <w:rPr>
                <w:rFonts w:eastAsia="標楷體"/>
                <w:color w:val="000000" w:themeColor="text1"/>
                <w:szCs w:val="24"/>
              </w:rPr>
              <w:t>條</w:t>
            </w:r>
          </w:p>
        </w:tc>
        <w:tc>
          <w:tcPr>
            <w:tcW w:w="8505" w:type="dxa"/>
          </w:tcPr>
          <w:p w14:paraId="5EC40B5A" w14:textId="77777777" w:rsidR="00420B6C" w:rsidRPr="003F682B" w:rsidRDefault="00A570A8"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審查會議</w:t>
            </w:r>
            <w:proofErr w:type="gramStart"/>
            <w:r w:rsidRPr="003F682B">
              <w:rPr>
                <w:rFonts w:eastAsia="標楷體" w:hint="eastAsia"/>
                <w:color w:val="000000" w:themeColor="text1"/>
                <w:szCs w:val="24"/>
              </w:rPr>
              <w:t>成員均為無</w:t>
            </w:r>
            <w:proofErr w:type="gramEnd"/>
            <w:r w:rsidRPr="003F682B">
              <w:rPr>
                <w:rFonts w:eastAsia="標楷體" w:hint="eastAsia"/>
                <w:color w:val="000000" w:themeColor="text1"/>
                <w:szCs w:val="24"/>
              </w:rPr>
              <w:t>給職。但得依相關規定支給專家學者出席費、交通費及審查費。</w:t>
            </w:r>
          </w:p>
        </w:tc>
      </w:tr>
      <w:tr w:rsidR="004E6E00" w:rsidRPr="003F682B" w14:paraId="36A4149F" w14:textId="77777777" w:rsidTr="00DC2D9D">
        <w:trPr>
          <w:jc w:val="center"/>
        </w:trPr>
        <w:tc>
          <w:tcPr>
            <w:tcW w:w="1403" w:type="dxa"/>
          </w:tcPr>
          <w:p w14:paraId="39594E36" w14:textId="77777777" w:rsidR="004E6E00" w:rsidRPr="003F682B" w:rsidRDefault="004E6E00" w:rsidP="00DC2D9D">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九</w:t>
            </w:r>
            <w:r w:rsidRPr="003F682B">
              <w:rPr>
                <w:rFonts w:eastAsia="標楷體"/>
                <w:color w:val="000000" w:themeColor="text1"/>
                <w:szCs w:val="24"/>
              </w:rPr>
              <w:t>條</w:t>
            </w:r>
          </w:p>
        </w:tc>
        <w:tc>
          <w:tcPr>
            <w:tcW w:w="8505" w:type="dxa"/>
          </w:tcPr>
          <w:p w14:paraId="321A510C" w14:textId="77777777" w:rsidR="004E6E00" w:rsidRPr="003F682B" w:rsidRDefault="004E6E00" w:rsidP="00A570A8">
            <w:pPr>
              <w:autoSpaceDE w:val="0"/>
              <w:autoSpaceDN w:val="0"/>
              <w:spacing w:line="240" w:lineRule="auto"/>
              <w:textAlignment w:val="auto"/>
              <w:rPr>
                <w:rFonts w:eastAsia="標楷體"/>
                <w:color w:val="000000" w:themeColor="text1"/>
                <w:szCs w:val="24"/>
              </w:rPr>
            </w:pPr>
            <w:r w:rsidRPr="003F682B">
              <w:rPr>
                <w:rFonts w:eastAsia="標楷體" w:hint="eastAsia"/>
                <w:color w:val="000000" w:themeColor="text1"/>
                <w:szCs w:val="24"/>
              </w:rPr>
              <w:t>本辦法自中華民國一百零八年六月一日施行。</w:t>
            </w:r>
          </w:p>
        </w:tc>
      </w:tr>
    </w:tbl>
    <w:p w14:paraId="4FB7FABE" w14:textId="77777777" w:rsidR="00420B6C" w:rsidRPr="003F682B" w:rsidRDefault="00420B6C" w:rsidP="00420B6C">
      <w:pPr>
        <w:widowControl/>
        <w:adjustRightInd/>
        <w:spacing w:line="240" w:lineRule="auto"/>
        <w:textAlignment w:val="auto"/>
        <w:rPr>
          <w:rFonts w:ascii="標楷體" w:eastAsia="標楷體" w:hAnsi="標楷體"/>
          <w:b/>
          <w:color w:val="000000" w:themeColor="text1"/>
          <w:kern w:val="2"/>
          <w:sz w:val="40"/>
          <w:szCs w:val="40"/>
        </w:rPr>
      </w:pPr>
    </w:p>
    <w:p w14:paraId="601B22D6" w14:textId="77777777" w:rsidR="00225103" w:rsidRPr="003F682B" w:rsidRDefault="00225103" w:rsidP="00225103">
      <w:pPr>
        <w:widowControl/>
        <w:adjustRightInd/>
        <w:spacing w:line="240" w:lineRule="auto"/>
        <w:textAlignment w:val="auto"/>
        <w:rPr>
          <w:rFonts w:ascii="標楷體" w:eastAsia="標楷體" w:hAnsi="標楷體"/>
          <w:b/>
          <w:color w:val="000000" w:themeColor="text1"/>
          <w:kern w:val="2"/>
          <w:sz w:val="40"/>
          <w:szCs w:val="40"/>
        </w:rPr>
      </w:pPr>
    </w:p>
    <w:p w14:paraId="0C146774" w14:textId="77777777" w:rsidR="00225103" w:rsidRPr="003F682B" w:rsidRDefault="00225103" w:rsidP="00225103">
      <w:pPr>
        <w:widowControl/>
        <w:adjustRightInd/>
        <w:spacing w:line="240" w:lineRule="auto"/>
        <w:textAlignment w:val="auto"/>
        <w:rPr>
          <w:rFonts w:ascii="標楷體" w:eastAsia="標楷體" w:hAnsi="標楷體"/>
          <w:b/>
          <w:color w:val="000000" w:themeColor="text1"/>
          <w:kern w:val="2"/>
          <w:sz w:val="40"/>
          <w:szCs w:val="40"/>
        </w:rPr>
      </w:pPr>
    </w:p>
    <w:p w14:paraId="05D17C59" w14:textId="77777777" w:rsidR="008A6D5B" w:rsidRPr="003F682B" w:rsidRDefault="008A6D5B" w:rsidP="00A34925">
      <w:pPr>
        <w:widowControl/>
        <w:adjustRightInd/>
        <w:spacing w:line="240" w:lineRule="auto"/>
        <w:textAlignment w:val="auto"/>
        <w:rPr>
          <w:rFonts w:ascii="標楷體" w:eastAsia="標楷體" w:hAnsi="標楷體"/>
          <w:b/>
          <w:color w:val="000000" w:themeColor="text1"/>
          <w:kern w:val="2"/>
          <w:sz w:val="40"/>
          <w:szCs w:val="40"/>
        </w:rPr>
      </w:pPr>
    </w:p>
    <w:p w14:paraId="509C2671" w14:textId="77777777" w:rsidR="008A6D5B" w:rsidRPr="003F682B" w:rsidRDefault="008A6D5B">
      <w:pPr>
        <w:widowControl/>
        <w:adjustRightInd/>
        <w:spacing w:line="240" w:lineRule="auto"/>
        <w:textAlignment w:val="auto"/>
        <w:rPr>
          <w:rFonts w:ascii="標楷體" w:eastAsia="標楷體" w:hAnsi="標楷體"/>
          <w:b/>
          <w:color w:val="000000" w:themeColor="text1"/>
          <w:kern w:val="2"/>
          <w:sz w:val="40"/>
          <w:szCs w:val="40"/>
        </w:rPr>
      </w:pPr>
      <w:r w:rsidRPr="003F682B">
        <w:rPr>
          <w:rFonts w:ascii="標楷體" w:eastAsia="標楷體" w:hAnsi="標楷體"/>
          <w:b/>
          <w:color w:val="000000" w:themeColor="text1"/>
          <w:kern w:val="2"/>
          <w:sz w:val="40"/>
          <w:szCs w:val="40"/>
        </w:rPr>
        <w:br w:type="page"/>
      </w:r>
    </w:p>
    <w:p w14:paraId="117B9B2A" w14:textId="77777777" w:rsidR="00A34925" w:rsidRPr="003F682B" w:rsidRDefault="005A7A7B" w:rsidP="008A6D5B">
      <w:pPr>
        <w:widowControl/>
        <w:adjustRightInd/>
        <w:spacing w:line="240" w:lineRule="auto"/>
        <w:jc w:val="center"/>
        <w:textAlignment w:val="auto"/>
        <w:rPr>
          <w:rFonts w:eastAsia="標楷體"/>
          <w:color w:val="000000" w:themeColor="text1"/>
          <w:sz w:val="36"/>
          <w:szCs w:val="40"/>
        </w:rPr>
      </w:pPr>
      <w:r>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710464" behindDoc="0" locked="0" layoutInCell="1" allowOverlap="1" wp14:anchorId="2F7E11CE" wp14:editId="127DD6B1">
                <wp:simplePos x="0" y="0"/>
                <wp:positionH relativeFrom="column">
                  <wp:posOffset>-637540</wp:posOffset>
                </wp:positionH>
                <wp:positionV relativeFrom="paragraph">
                  <wp:posOffset>-400050</wp:posOffset>
                </wp:positionV>
                <wp:extent cx="971550" cy="29273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585DA" w14:textId="77777777" w:rsidR="00701ED4" w:rsidRPr="00B162DC" w:rsidRDefault="00701ED4" w:rsidP="0048130F">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十一</w:t>
                            </w:r>
                            <w:r w:rsidRPr="00B162DC">
                              <w:rPr>
                                <w:rFonts w:eastAsia="標楷體" w:hint="eastAsia"/>
                                <w:color w:val="000000" w:themeColor="text1"/>
                                <w:szCs w:val="24"/>
                              </w:rPr>
                              <w:t>：</w:t>
                            </w:r>
                            <w:r w:rsidRPr="002808BB">
                              <w:rPr>
                                <w:rFonts w:eastAsia="標楷體" w:hint="eastAsia"/>
                                <w:szCs w:val="24"/>
                              </w:rPr>
                              <w:t>無人載具科技創新實驗資訊公告及安全事故處理辦法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7E11CE" id="文字方塊 3" o:spid="_x0000_s1038" type="#_x0000_t202" style="position:absolute;left:0;text-align:left;margin-left:-50.2pt;margin-top:-31.5pt;width:76.5pt;height:2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" fillcolor="white [3201]" strokeweight=".5pt">
                <v:path arrowok="t"/>
                <v:textbox>
                  <w:txbxContent>
                    <w:p w14:paraId="157585DA" w14:textId="77777777" w:rsidR="00701ED4" w:rsidRPr="00B162DC" w:rsidRDefault="00701ED4" w:rsidP="0048130F">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十一</w:t>
                      </w:r>
                      <w:r w:rsidRPr="00B162DC">
                        <w:rPr>
                          <w:rFonts w:eastAsia="標楷體" w:hint="eastAsia"/>
                          <w:color w:val="000000" w:themeColor="text1"/>
                          <w:szCs w:val="24"/>
                        </w:rPr>
                        <w:t>：</w:t>
                      </w:r>
                      <w:r w:rsidRPr="002808BB">
                        <w:rPr>
                          <w:rFonts w:eastAsia="標楷體" w:hint="eastAsia"/>
                          <w:szCs w:val="24"/>
                        </w:rPr>
                        <w:t>無人載具科技創新實驗資訊公告及安全事故處理辦法</w:t>
                      </w:r>
                    </w:p>
                  </w:txbxContent>
                </v:textbox>
              </v:shape>
            </w:pict>
          </mc:Fallback>
        </mc:AlternateContent>
      </w:r>
      <w:r w:rsidR="008A6D5B" w:rsidRPr="003F682B">
        <w:rPr>
          <w:rFonts w:eastAsia="標楷體"/>
          <w:color w:val="000000" w:themeColor="text1"/>
          <w:sz w:val="36"/>
          <w:szCs w:val="40"/>
        </w:rPr>
        <w:t>無人載具科技創新</w:t>
      </w:r>
      <w:r w:rsidR="008A6D5B" w:rsidRPr="003F682B">
        <w:rPr>
          <w:rFonts w:eastAsia="標楷體" w:hint="eastAsia"/>
          <w:color w:val="000000" w:themeColor="text1"/>
          <w:sz w:val="36"/>
          <w:szCs w:val="40"/>
        </w:rPr>
        <w:t>實驗資訊公告及安全事故處理辦法</w:t>
      </w:r>
    </w:p>
    <w:tbl>
      <w:tblPr>
        <w:tblW w:w="9908" w:type="dxa"/>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10" w:type="dxa"/>
          <w:right w:w="10" w:type="dxa"/>
        </w:tblCellMar>
        <w:tblLook w:val="0000" w:firstRow="0" w:lastRow="0" w:firstColumn="0" w:lastColumn="0" w:noHBand="0" w:noVBand="0"/>
      </w:tblPr>
      <w:tblGrid>
        <w:gridCol w:w="1403"/>
        <w:gridCol w:w="8505"/>
      </w:tblGrid>
      <w:tr w:rsidR="008A6D5B" w:rsidRPr="003F682B" w14:paraId="0563299D" w14:textId="77777777" w:rsidTr="0048130F">
        <w:trPr>
          <w:jc w:val="center"/>
        </w:trPr>
        <w:tc>
          <w:tcPr>
            <w:tcW w:w="1403" w:type="dxa"/>
          </w:tcPr>
          <w:p w14:paraId="4DFC5321"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第一條</w:t>
            </w:r>
          </w:p>
        </w:tc>
        <w:tc>
          <w:tcPr>
            <w:tcW w:w="8505" w:type="dxa"/>
          </w:tcPr>
          <w:p w14:paraId="640DEDA8" w14:textId="77777777" w:rsidR="008A6D5B" w:rsidRPr="003F682B" w:rsidRDefault="008A6D5B" w:rsidP="002808BB">
            <w:pPr>
              <w:overflowPunct w:val="0"/>
              <w:snapToGrid w:val="0"/>
              <w:ind w:rightChars="100" w:right="240"/>
              <w:jc w:val="both"/>
              <w:rPr>
                <w:rFonts w:ascii="標楷體" w:eastAsia="標楷體" w:hAnsi="標楷體"/>
                <w:color w:val="000000" w:themeColor="text1"/>
                <w:szCs w:val="24"/>
              </w:rPr>
            </w:pPr>
            <w:r w:rsidRPr="003F682B">
              <w:rPr>
                <w:rFonts w:ascii="標楷體" w:eastAsia="標楷體" w:hAnsi="標楷體" w:hint="eastAsia"/>
                <w:color w:val="000000" w:themeColor="text1"/>
                <w:szCs w:val="24"/>
                <w:shd w:val="clear" w:color="auto" w:fill="FFFFFF"/>
              </w:rPr>
              <w:t>本辦法依無人載具科技創新實驗條例（以下簡稱本條例）第十五條第四項</w:t>
            </w:r>
            <w:r w:rsidRPr="003F682B">
              <w:rPr>
                <w:rFonts w:ascii="標楷體" w:eastAsia="標楷體" w:hAnsi="標楷體" w:hint="eastAsia"/>
                <w:color w:val="000000" w:themeColor="text1"/>
                <w:szCs w:val="24"/>
                <w:shd w:val="clear" w:color="auto" w:fill="FFFFFF"/>
              </w:rPr>
              <w:br/>
              <w:t>規定訂定之。</w:t>
            </w:r>
          </w:p>
        </w:tc>
      </w:tr>
      <w:tr w:rsidR="008A6D5B" w:rsidRPr="003F682B" w14:paraId="3208344B" w14:textId="77777777" w:rsidTr="0048130F">
        <w:trPr>
          <w:jc w:val="center"/>
        </w:trPr>
        <w:tc>
          <w:tcPr>
            <w:tcW w:w="1403" w:type="dxa"/>
          </w:tcPr>
          <w:p w14:paraId="48402EDF"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第二條</w:t>
            </w:r>
          </w:p>
        </w:tc>
        <w:tc>
          <w:tcPr>
            <w:tcW w:w="8505" w:type="dxa"/>
          </w:tcPr>
          <w:p w14:paraId="6152FBC0" w14:textId="77777777" w:rsidR="009066E2" w:rsidRPr="003F682B" w:rsidRDefault="008A6D5B" w:rsidP="002808BB">
            <w:pPr>
              <w:overflowPunct w:val="0"/>
              <w:snapToGrid w:val="0"/>
              <w:ind w:left="238" w:rightChars="100" w:right="240" w:hanging="238"/>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申請人應於創新實驗開始執行測試前，於媒體或電子網站公告下列資訊：</w:t>
            </w:r>
          </w:p>
          <w:p w14:paraId="4790CD51" w14:textId="77777777" w:rsidR="009066E2" w:rsidRPr="003F682B" w:rsidRDefault="008A6D5B" w:rsidP="002808BB">
            <w:pPr>
              <w:overflowPunct w:val="0"/>
              <w:snapToGrid w:val="0"/>
              <w:ind w:left="238" w:rightChars="100" w:right="240" w:hanging="238"/>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一、創新實驗之宗旨及目的。</w:t>
            </w:r>
          </w:p>
          <w:p w14:paraId="19216ABB" w14:textId="77777777" w:rsidR="008A6D5B" w:rsidRPr="003F682B" w:rsidRDefault="008A6D5B" w:rsidP="009066E2">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二、創新實驗之範圍、路線、</w:t>
            </w:r>
            <w:proofErr w:type="gramStart"/>
            <w:r w:rsidRPr="003F682B">
              <w:rPr>
                <w:rFonts w:ascii="標楷體" w:eastAsia="標楷體" w:hAnsi="標楷體" w:hint="eastAsia"/>
                <w:color w:val="000000" w:themeColor="text1"/>
                <w:szCs w:val="24"/>
                <w:shd w:val="clear" w:color="auto" w:fill="FFFFFF"/>
              </w:rPr>
              <w:t>期間、</w:t>
            </w:r>
            <w:proofErr w:type="gramEnd"/>
            <w:r w:rsidRPr="003F682B">
              <w:rPr>
                <w:rFonts w:ascii="標楷體" w:eastAsia="標楷體" w:hAnsi="標楷體" w:hint="eastAsia"/>
                <w:color w:val="000000" w:themeColor="text1"/>
                <w:szCs w:val="24"/>
                <w:shd w:val="clear" w:color="auto" w:fill="FFFFFF"/>
              </w:rPr>
              <w:t>時段及規模。</w:t>
            </w:r>
            <w:r w:rsidRPr="003F682B">
              <w:rPr>
                <w:rFonts w:ascii="標楷體" w:eastAsia="標楷體" w:hAnsi="標楷體" w:hint="eastAsia"/>
                <w:color w:val="000000" w:themeColor="text1"/>
                <w:szCs w:val="24"/>
                <w:shd w:val="clear" w:color="auto" w:fill="FFFFFF"/>
              </w:rPr>
              <w:br/>
              <w:t>三、申請人及主要管理創新實驗者。</w:t>
            </w:r>
            <w:r w:rsidRPr="003F682B">
              <w:rPr>
                <w:rFonts w:ascii="標楷體" w:eastAsia="標楷體" w:hAnsi="標楷體" w:hint="eastAsia"/>
                <w:color w:val="000000" w:themeColor="text1"/>
                <w:szCs w:val="24"/>
                <w:shd w:val="clear" w:color="auto" w:fill="FFFFFF"/>
              </w:rPr>
              <w:br/>
              <w:t>四、無人載具主要規格、照片及數量。</w:t>
            </w:r>
            <w:r w:rsidRPr="003F682B">
              <w:rPr>
                <w:rFonts w:ascii="標楷體" w:eastAsia="標楷體" w:hAnsi="標楷體" w:hint="eastAsia"/>
                <w:color w:val="000000" w:themeColor="text1"/>
                <w:szCs w:val="24"/>
                <w:shd w:val="clear" w:color="auto" w:fill="FFFFFF"/>
              </w:rPr>
              <w:br/>
              <w:t>五、實驗利害關係人應注意及配合事項。</w:t>
            </w:r>
            <w:r w:rsidRPr="003F682B">
              <w:rPr>
                <w:rFonts w:ascii="標楷體" w:eastAsia="標楷體" w:hAnsi="標楷體" w:hint="eastAsia"/>
                <w:color w:val="000000" w:themeColor="text1"/>
                <w:szCs w:val="24"/>
                <w:shd w:val="clear" w:color="auto" w:fill="FFFFFF"/>
              </w:rPr>
              <w:br/>
              <w:t>申請人應於創新實驗開始執行測試前，於無人載具或實驗場域以下列方式</w:t>
            </w:r>
            <w:r w:rsidRPr="003F682B">
              <w:rPr>
                <w:rFonts w:ascii="標楷體" w:eastAsia="標楷體" w:hAnsi="標楷體" w:hint="eastAsia"/>
                <w:color w:val="000000" w:themeColor="text1"/>
                <w:szCs w:val="24"/>
                <w:shd w:val="clear" w:color="auto" w:fill="FFFFFF"/>
              </w:rPr>
              <w:br/>
              <w:t>進行告示：</w:t>
            </w:r>
            <w:r w:rsidRPr="003F682B">
              <w:rPr>
                <w:rFonts w:ascii="標楷體" w:eastAsia="標楷體" w:hAnsi="標楷體" w:hint="eastAsia"/>
                <w:color w:val="000000" w:themeColor="text1"/>
                <w:szCs w:val="24"/>
                <w:shd w:val="clear" w:color="auto" w:fill="FFFFFF"/>
              </w:rPr>
              <w:br/>
              <w:t>一、無人載具為車輛者，其車身所告示之資訊應符合下列規定：</w:t>
            </w:r>
            <w:r w:rsidRPr="003F682B">
              <w:rPr>
                <w:rFonts w:ascii="標楷體" w:eastAsia="標楷體" w:hAnsi="標楷體" w:hint="eastAsia"/>
                <w:color w:val="000000" w:themeColor="text1"/>
                <w:szCs w:val="24"/>
                <w:shd w:val="clear" w:color="auto" w:fill="FFFFFF"/>
              </w:rPr>
              <w:br/>
              <w:t>（一）標示內容：應具備「自動駕駛實驗車」之文字，於不影響行車安全下，每字原則至少十六公分見方，且應以正楷字體標示。</w:t>
            </w:r>
            <w:proofErr w:type="gramStart"/>
            <w:r w:rsidRPr="003F682B">
              <w:rPr>
                <w:rFonts w:ascii="標楷體" w:eastAsia="標楷體" w:hAnsi="標楷體" w:hint="eastAsia"/>
                <w:color w:val="000000" w:themeColor="text1"/>
                <w:szCs w:val="24"/>
                <w:shd w:val="clear" w:color="auto" w:fill="FFFFFF"/>
              </w:rPr>
              <w:t>車身側並應</w:t>
            </w:r>
            <w:proofErr w:type="gramEnd"/>
            <w:r w:rsidRPr="003F682B">
              <w:rPr>
                <w:rFonts w:ascii="標楷體" w:eastAsia="標楷體" w:hAnsi="標楷體" w:hint="eastAsia"/>
                <w:color w:val="000000" w:themeColor="text1"/>
                <w:szCs w:val="24"/>
                <w:shd w:val="clear" w:color="auto" w:fill="FFFFFF"/>
              </w:rPr>
              <w:t>標示申請人之緊急聯絡電話。</w:t>
            </w:r>
            <w:r w:rsidRPr="003F682B">
              <w:rPr>
                <w:rFonts w:ascii="標楷體" w:eastAsia="標楷體" w:hAnsi="標楷體" w:hint="eastAsia"/>
                <w:color w:val="000000" w:themeColor="text1"/>
                <w:szCs w:val="24"/>
                <w:shd w:val="clear" w:color="auto" w:fill="FFFFFF"/>
              </w:rPr>
              <w:br/>
              <w:t>（二）標示位置：車身</w:t>
            </w:r>
            <w:proofErr w:type="gramStart"/>
            <w:r w:rsidRPr="003F682B">
              <w:rPr>
                <w:rFonts w:ascii="標楷體" w:eastAsia="標楷體" w:hAnsi="標楷體" w:hint="eastAsia"/>
                <w:color w:val="000000" w:themeColor="text1"/>
                <w:szCs w:val="24"/>
                <w:shd w:val="clear" w:color="auto" w:fill="FFFFFF"/>
              </w:rPr>
              <w:t>四周，</w:t>
            </w:r>
            <w:proofErr w:type="gramEnd"/>
            <w:r w:rsidRPr="003F682B">
              <w:rPr>
                <w:rFonts w:ascii="標楷體" w:eastAsia="標楷體" w:hAnsi="標楷體" w:hint="eastAsia"/>
                <w:color w:val="000000" w:themeColor="text1"/>
                <w:szCs w:val="24"/>
                <w:shd w:val="clear" w:color="auto" w:fill="FFFFFF"/>
              </w:rPr>
              <w:t>必要時得另於車頂裝設相關標示。</w:t>
            </w:r>
            <w:r w:rsidRPr="003F682B">
              <w:rPr>
                <w:rFonts w:ascii="標楷體" w:eastAsia="標楷體" w:hAnsi="標楷體" w:hint="eastAsia"/>
                <w:color w:val="000000" w:themeColor="text1"/>
                <w:szCs w:val="24"/>
                <w:shd w:val="clear" w:color="auto" w:fill="FFFFFF"/>
              </w:rPr>
              <w:br/>
              <w:t>（三）標示方式：標示內容得以</w:t>
            </w:r>
            <w:proofErr w:type="gramStart"/>
            <w:r w:rsidRPr="003F682B">
              <w:rPr>
                <w:rFonts w:ascii="標楷體" w:eastAsia="標楷體" w:hAnsi="標楷體" w:hint="eastAsia"/>
                <w:color w:val="000000" w:themeColor="text1"/>
                <w:szCs w:val="24"/>
                <w:shd w:val="clear" w:color="auto" w:fill="FFFFFF"/>
              </w:rPr>
              <w:t>平面漆繪或</w:t>
            </w:r>
            <w:proofErr w:type="gramEnd"/>
            <w:r w:rsidRPr="003F682B">
              <w:rPr>
                <w:rFonts w:ascii="標楷體" w:eastAsia="標楷體" w:hAnsi="標楷體" w:hint="eastAsia"/>
                <w:color w:val="000000" w:themeColor="text1"/>
                <w:szCs w:val="24"/>
                <w:shd w:val="clear" w:color="auto" w:fill="FFFFFF"/>
              </w:rPr>
              <w:t>以穩固方式黏貼，並採用與車身顏色明顯對比之反光識別材料。</w:t>
            </w:r>
            <w:r w:rsidRPr="003F682B">
              <w:rPr>
                <w:rFonts w:ascii="標楷體" w:eastAsia="標楷體" w:hAnsi="標楷體" w:hint="eastAsia"/>
                <w:color w:val="000000" w:themeColor="text1"/>
                <w:szCs w:val="24"/>
                <w:shd w:val="clear" w:color="auto" w:fill="FFFFFF"/>
              </w:rPr>
              <w:br/>
              <w:t>二、於實驗場域周圍明顯可見之處設置</w:t>
            </w:r>
            <w:proofErr w:type="gramStart"/>
            <w:r w:rsidRPr="003F682B">
              <w:rPr>
                <w:rFonts w:ascii="標楷體" w:eastAsia="標楷體" w:hAnsi="標楷體" w:hint="eastAsia"/>
                <w:color w:val="000000" w:themeColor="text1"/>
                <w:szCs w:val="24"/>
                <w:shd w:val="clear" w:color="auto" w:fill="FFFFFF"/>
              </w:rPr>
              <w:t>安全警</w:t>
            </w:r>
            <w:proofErr w:type="gramEnd"/>
            <w:r w:rsidRPr="003F682B">
              <w:rPr>
                <w:rFonts w:ascii="標楷體" w:eastAsia="標楷體" w:hAnsi="標楷體" w:hint="eastAsia"/>
                <w:color w:val="000000" w:themeColor="text1"/>
                <w:szCs w:val="24"/>
                <w:shd w:val="clear" w:color="auto" w:fill="FFFFFF"/>
              </w:rPr>
              <w:t>示標語。</w:t>
            </w:r>
            <w:r w:rsidRPr="003F682B">
              <w:rPr>
                <w:rFonts w:ascii="標楷體" w:eastAsia="標楷體" w:hAnsi="標楷體" w:hint="eastAsia"/>
                <w:color w:val="000000" w:themeColor="text1"/>
                <w:szCs w:val="24"/>
                <w:shd w:val="clear" w:color="auto" w:fill="FFFFFF"/>
              </w:rPr>
              <w:br/>
              <w:t>三、其他足供實驗利害關係人識別無人載具執行測試之適當方式。</w:t>
            </w:r>
          </w:p>
        </w:tc>
      </w:tr>
      <w:tr w:rsidR="008A6D5B" w:rsidRPr="003F682B" w14:paraId="68F9A989" w14:textId="77777777" w:rsidTr="0048130F">
        <w:trPr>
          <w:jc w:val="center"/>
        </w:trPr>
        <w:tc>
          <w:tcPr>
            <w:tcW w:w="1403" w:type="dxa"/>
          </w:tcPr>
          <w:p w14:paraId="7FCAE919" w14:textId="77777777" w:rsidR="008A6D5B" w:rsidRPr="003F682B" w:rsidRDefault="008A6D5B" w:rsidP="0048130F">
            <w:pPr>
              <w:overflowPunct w:val="0"/>
              <w:snapToGrid w:val="0"/>
              <w:jc w:val="center"/>
              <w:rPr>
                <w:rFonts w:eastAsia="標楷體"/>
                <w:color w:val="000000" w:themeColor="text1"/>
                <w:szCs w:val="24"/>
              </w:rPr>
            </w:pPr>
            <w:r w:rsidRPr="003F682B">
              <w:rPr>
                <w:rFonts w:eastAsia="標楷體"/>
                <w:color w:val="000000" w:themeColor="text1"/>
                <w:szCs w:val="24"/>
              </w:rPr>
              <w:t>第三條</w:t>
            </w:r>
          </w:p>
        </w:tc>
        <w:tc>
          <w:tcPr>
            <w:tcW w:w="8505" w:type="dxa"/>
          </w:tcPr>
          <w:p w14:paraId="265D6BB4" w14:textId="77777777" w:rsidR="008A6D5B" w:rsidRPr="003F682B" w:rsidRDefault="008A6D5B"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本條例第十五條第二項所稱安全事故，指無人載具於道路或航線上行駛，致參與實驗者或實驗利害關係人受傷或死亡，或致其他動力載具或財物毀損之事故。</w:t>
            </w:r>
            <w:r w:rsidRPr="003F682B">
              <w:rPr>
                <w:rFonts w:ascii="標楷體" w:eastAsia="標楷體" w:hAnsi="標楷體" w:hint="eastAsia"/>
                <w:color w:val="000000" w:themeColor="text1"/>
                <w:szCs w:val="24"/>
                <w:shd w:val="clear" w:color="auto" w:fill="FFFFFF"/>
              </w:rPr>
              <w:br/>
              <w:t>創新實驗安全事故之處理，依各該事故本應適用之法令。</w:t>
            </w:r>
          </w:p>
        </w:tc>
      </w:tr>
      <w:tr w:rsidR="008A6D5B" w:rsidRPr="003F682B" w14:paraId="2258773C" w14:textId="77777777" w:rsidTr="0048130F">
        <w:trPr>
          <w:jc w:val="center"/>
        </w:trPr>
        <w:tc>
          <w:tcPr>
            <w:tcW w:w="1403" w:type="dxa"/>
          </w:tcPr>
          <w:p w14:paraId="4CE9E21B"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四</w:t>
            </w:r>
            <w:r w:rsidRPr="003F682B">
              <w:rPr>
                <w:rFonts w:eastAsia="標楷體"/>
                <w:color w:val="000000" w:themeColor="text1"/>
                <w:szCs w:val="24"/>
              </w:rPr>
              <w:t>條</w:t>
            </w:r>
          </w:p>
        </w:tc>
        <w:tc>
          <w:tcPr>
            <w:tcW w:w="8505" w:type="dxa"/>
          </w:tcPr>
          <w:p w14:paraId="439410E2" w14:textId="77777777" w:rsidR="008A6D5B" w:rsidRPr="003F682B" w:rsidRDefault="008A6D5B" w:rsidP="002808BB">
            <w:pPr>
              <w:overflowPunct w:val="0"/>
              <w:snapToGrid w:val="0"/>
              <w:ind w:left="-10" w:rightChars="100" w:right="240" w:firstLine="1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本條例第十五條第二項之安全事故發生後，申請人應立即暫停實驗，並於事故發生後二小時內，依申請書所載聯絡方式，通報主管機關及交通主管機關。</w:t>
            </w:r>
            <w:r w:rsidRPr="003F682B">
              <w:rPr>
                <w:rFonts w:ascii="標楷體" w:eastAsia="標楷體" w:hAnsi="標楷體" w:hint="eastAsia"/>
                <w:color w:val="000000" w:themeColor="text1"/>
                <w:szCs w:val="24"/>
                <w:shd w:val="clear" w:color="auto" w:fill="FFFFFF"/>
              </w:rPr>
              <w:br/>
              <w:t>申請人應於前項事故發生後十日內，向主管機關及交通主管機關提交安全事故報告，報告應載明下列事項：</w:t>
            </w:r>
            <w:r w:rsidRPr="003F682B">
              <w:rPr>
                <w:rFonts w:ascii="標楷體" w:eastAsia="標楷體" w:hAnsi="標楷體" w:hint="eastAsia"/>
                <w:color w:val="000000" w:themeColor="text1"/>
                <w:szCs w:val="24"/>
                <w:shd w:val="clear" w:color="auto" w:fill="FFFFFF"/>
              </w:rPr>
              <w:br/>
              <w:t>一、事故之發生地點、時間及原因。</w:t>
            </w:r>
            <w:r w:rsidRPr="003F682B">
              <w:rPr>
                <w:rFonts w:ascii="標楷體" w:eastAsia="標楷體" w:hAnsi="標楷體" w:hint="eastAsia"/>
                <w:color w:val="000000" w:themeColor="text1"/>
                <w:szCs w:val="24"/>
                <w:shd w:val="clear" w:color="auto" w:fill="FFFFFF"/>
              </w:rPr>
              <w:br/>
              <w:t>二、參與實驗者或實驗利害關係人受傷或死亡，或致其他動力載具或財物毀損之情況。</w:t>
            </w:r>
            <w:r w:rsidRPr="003F682B">
              <w:rPr>
                <w:rFonts w:ascii="標楷體" w:eastAsia="標楷體" w:hAnsi="標楷體" w:hint="eastAsia"/>
                <w:color w:val="000000" w:themeColor="text1"/>
                <w:szCs w:val="24"/>
                <w:shd w:val="clear" w:color="auto" w:fill="FFFFFF"/>
              </w:rPr>
              <w:br/>
              <w:t>三、事故相關之無人載具運行紀錄器紀錄資料。</w:t>
            </w:r>
            <w:r w:rsidRPr="003F682B">
              <w:rPr>
                <w:rFonts w:ascii="標楷體" w:eastAsia="標楷體" w:hAnsi="標楷體" w:hint="eastAsia"/>
                <w:color w:val="000000" w:themeColor="text1"/>
                <w:szCs w:val="24"/>
                <w:shd w:val="clear" w:color="auto" w:fill="FFFFFF"/>
              </w:rPr>
              <w:br/>
              <w:t>四、事故發生之後續處理方式。</w:t>
            </w:r>
          </w:p>
        </w:tc>
      </w:tr>
      <w:tr w:rsidR="008A6D5B" w:rsidRPr="003F682B" w14:paraId="24454E18" w14:textId="77777777" w:rsidTr="0048130F">
        <w:trPr>
          <w:jc w:val="center"/>
        </w:trPr>
        <w:tc>
          <w:tcPr>
            <w:tcW w:w="1403" w:type="dxa"/>
          </w:tcPr>
          <w:p w14:paraId="36E2F710"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五</w:t>
            </w:r>
            <w:r w:rsidRPr="003F682B">
              <w:rPr>
                <w:rFonts w:eastAsia="標楷體"/>
                <w:color w:val="000000" w:themeColor="text1"/>
                <w:szCs w:val="24"/>
              </w:rPr>
              <w:t>條</w:t>
            </w:r>
          </w:p>
        </w:tc>
        <w:tc>
          <w:tcPr>
            <w:tcW w:w="8505" w:type="dxa"/>
          </w:tcPr>
          <w:p w14:paraId="3C2CF87B" w14:textId="77777777" w:rsidR="008A6D5B" w:rsidRPr="003F682B" w:rsidRDefault="008A6D5B"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主管機關及交通主管機關應於知悉本條例第十五條第二項之安全事故發生後，共同召集並成立評估小組，負責評估該創新實驗</w:t>
            </w:r>
            <w:proofErr w:type="gramStart"/>
            <w:r w:rsidRPr="003F682B">
              <w:rPr>
                <w:rFonts w:ascii="標楷體" w:eastAsia="標楷體" w:hAnsi="標楷體" w:hint="eastAsia"/>
                <w:color w:val="000000" w:themeColor="text1"/>
                <w:szCs w:val="24"/>
                <w:shd w:val="clear" w:color="auto" w:fill="FFFFFF"/>
              </w:rPr>
              <w:t>得否續行</w:t>
            </w:r>
            <w:proofErr w:type="gramEnd"/>
            <w:r w:rsidRPr="003F682B">
              <w:rPr>
                <w:rFonts w:ascii="標楷體" w:eastAsia="標楷體" w:hAnsi="標楷體" w:hint="eastAsia"/>
                <w:color w:val="000000" w:themeColor="text1"/>
                <w:szCs w:val="24"/>
                <w:shd w:val="clear" w:color="auto" w:fill="FFFFFF"/>
              </w:rPr>
              <w:t>，並得邀請相關機關（構）代表及專家參與。</w:t>
            </w:r>
            <w:r w:rsidRPr="003F682B">
              <w:rPr>
                <w:rFonts w:ascii="標楷體" w:eastAsia="標楷體" w:hAnsi="標楷體" w:hint="eastAsia"/>
                <w:color w:val="000000" w:themeColor="text1"/>
                <w:szCs w:val="24"/>
                <w:shd w:val="clear" w:color="auto" w:fill="FFFFFF"/>
              </w:rPr>
              <w:br/>
              <w:t>評估小組於作出創新實驗應予續行或終止之認定後解散之。</w:t>
            </w:r>
          </w:p>
        </w:tc>
      </w:tr>
      <w:tr w:rsidR="008A6D5B" w:rsidRPr="003F682B" w14:paraId="6A0DBC56" w14:textId="77777777" w:rsidTr="0048130F">
        <w:trPr>
          <w:jc w:val="center"/>
        </w:trPr>
        <w:tc>
          <w:tcPr>
            <w:tcW w:w="1403" w:type="dxa"/>
          </w:tcPr>
          <w:p w14:paraId="11D1A62B"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六</w:t>
            </w:r>
            <w:r w:rsidRPr="003F682B">
              <w:rPr>
                <w:rFonts w:eastAsia="標楷體"/>
                <w:color w:val="000000" w:themeColor="text1"/>
                <w:szCs w:val="24"/>
              </w:rPr>
              <w:t>條</w:t>
            </w:r>
          </w:p>
        </w:tc>
        <w:tc>
          <w:tcPr>
            <w:tcW w:w="8505" w:type="dxa"/>
          </w:tcPr>
          <w:p w14:paraId="32E082FC" w14:textId="77777777" w:rsidR="008A6D5B" w:rsidRPr="003F682B" w:rsidRDefault="008A6D5B"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前條評估小組為評估創新實驗</w:t>
            </w:r>
            <w:proofErr w:type="gramStart"/>
            <w:r w:rsidRPr="003F682B">
              <w:rPr>
                <w:rFonts w:ascii="標楷體" w:eastAsia="標楷體" w:hAnsi="標楷體" w:hint="eastAsia"/>
                <w:color w:val="000000" w:themeColor="text1"/>
                <w:szCs w:val="24"/>
                <w:shd w:val="clear" w:color="auto" w:fill="FFFFFF"/>
              </w:rPr>
              <w:t>得否續行</w:t>
            </w:r>
            <w:proofErr w:type="gramEnd"/>
            <w:r w:rsidRPr="003F682B">
              <w:rPr>
                <w:rFonts w:ascii="標楷體" w:eastAsia="標楷體" w:hAnsi="標楷體" w:hint="eastAsia"/>
                <w:color w:val="000000" w:themeColor="text1"/>
                <w:szCs w:val="24"/>
                <w:shd w:val="clear" w:color="auto" w:fill="FFFFFF"/>
              </w:rPr>
              <w:t>，得要求申請人、無人載具所有人與相關機關（構），於限期內提供下列紀錄及資料：</w:t>
            </w:r>
            <w:r w:rsidRPr="003F682B">
              <w:rPr>
                <w:rFonts w:ascii="標楷體" w:eastAsia="標楷體" w:hAnsi="標楷體" w:hint="eastAsia"/>
                <w:color w:val="000000" w:themeColor="text1"/>
                <w:szCs w:val="24"/>
                <w:shd w:val="clear" w:color="auto" w:fill="FFFFFF"/>
              </w:rPr>
              <w:br/>
            </w:r>
            <w:r w:rsidRPr="003F682B">
              <w:rPr>
                <w:rFonts w:ascii="標楷體" w:eastAsia="標楷體" w:hAnsi="標楷體" w:hint="eastAsia"/>
                <w:color w:val="000000" w:themeColor="text1"/>
                <w:szCs w:val="24"/>
                <w:shd w:val="clear" w:color="auto" w:fill="FFFFFF"/>
              </w:rPr>
              <w:lastRenderedPageBreak/>
              <w:t>一、無人載具於事故發生後之維修紀錄。</w:t>
            </w:r>
            <w:r w:rsidRPr="003F682B">
              <w:rPr>
                <w:rFonts w:ascii="標楷體" w:eastAsia="標楷體" w:hAnsi="標楷體" w:hint="eastAsia"/>
                <w:color w:val="000000" w:themeColor="text1"/>
                <w:szCs w:val="24"/>
                <w:shd w:val="clear" w:color="auto" w:fill="FFFFFF"/>
              </w:rPr>
              <w:br/>
              <w:t>二、事故原因</w:t>
            </w:r>
            <w:proofErr w:type="gramStart"/>
            <w:r w:rsidRPr="003F682B">
              <w:rPr>
                <w:rFonts w:ascii="標楷體" w:eastAsia="標楷體" w:hAnsi="標楷體" w:hint="eastAsia"/>
                <w:color w:val="000000" w:themeColor="text1"/>
                <w:szCs w:val="24"/>
                <w:shd w:val="clear" w:color="auto" w:fill="FFFFFF"/>
              </w:rPr>
              <w:t>排除後足供</w:t>
            </w:r>
            <w:proofErr w:type="gramEnd"/>
            <w:r w:rsidRPr="003F682B">
              <w:rPr>
                <w:rFonts w:ascii="標楷體" w:eastAsia="標楷體" w:hAnsi="標楷體" w:hint="eastAsia"/>
                <w:color w:val="000000" w:themeColor="text1"/>
                <w:szCs w:val="24"/>
                <w:shd w:val="clear" w:color="auto" w:fill="FFFFFF"/>
              </w:rPr>
              <w:t>證明無人載具安全性之紀錄或資料。</w:t>
            </w:r>
            <w:r w:rsidRPr="003F682B">
              <w:rPr>
                <w:rFonts w:ascii="標楷體" w:eastAsia="標楷體" w:hAnsi="標楷體" w:hint="eastAsia"/>
                <w:color w:val="000000" w:themeColor="text1"/>
                <w:szCs w:val="24"/>
                <w:shd w:val="clear" w:color="auto" w:fill="FFFFFF"/>
              </w:rPr>
              <w:br/>
              <w:t>三、無人載具裝載情形及調度、</w:t>
            </w:r>
            <w:proofErr w:type="gramStart"/>
            <w:r w:rsidRPr="003F682B">
              <w:rPr>
                <w:rFonts w:ascii="標楷體" w:eastAsia="標楷體" w:hAnsi="標楷體" w:hint="eastAsia"/>
                <w:color w:val="000000" w:themeColor="text1"/>
                <w:szCs w:val="24"/>
                <w:shd w:val="clear" w:color="auto" w:fill="FFFFFF"/>
              </w:rPr>
              <w:t>簽派紀錄</w:t>
            </w:r>
            <w:proofErr w:type="gramEnd"/>
            <w:r w:rsidRPr="003F682B">
              <w:rPr>
                <w:rFonts w:ascii="標楷體" w:eastAsia="標楷體" w:hAnsi="標楷體" w:hint="eastAsia"/>
                <w:color w:val="000000" w:themeColor="text1"/>
                <w:szCs w:val="24"/>
                <w:shd w:val="clear" w:color="auto" w:fill="FFFFFF"/>
              </w:rPr>
              <w:t>。</w:t>
            </w:r>
            <w:r w:rsidRPr="003F682B">
              <w:rPr>
                <w:rFonts w:ascii="標楷體" w:eastAsia="標楷體" w:hAnsi="標楷體" w:hint="eastAsia"/>
                <w:color w:val="000000" w:themeColor="text1"/>
                <w:szCs w:val="24"/>
                <w:shd w:val="clear" w:color="auto" w:fill="FFFFFF"/>
              </w:rPr>
              <w:br/>
              <w:t>四、參與實驗者各種訓練與經歷紀錄、證照及其他有助於研判</w:t>
            </w:r>
            <w:proofErr w:type="gramStart"/>
            <w:r w:rsidRPr="003F682B">
              <w:rPr>
                <w:rFonts w:ascii="標楷體" w:eastAsia="標楷體" w:hAnsi="標楷體" w:hint="eastAsia"/>
                <w:color w:val="000000" w:themeColor="text1"/>
                <w:szCs w:val="24"/>
                <w:shd w:val="clear" w:color="auto" w:fill="FFFFFF"/>
              </w:rPr>
              <w:t>適</w:t>
            </w:r>
            <w:proofErr w:type="gramEnd"/>
            <w:r w:rsidRPr="003F682B">
              <w:rPr>
                <w:rFonts w:ascii="標楷體" w:eastAsia="標楷體" w:hAnsi="標楷體" w:hint="eastAsia"/>
                <w:color w:val="000000" w:themeColor="text1"/>
                <w:szCs w:val="24"/>
                <w:shd w:val="clear" w:color="auto" w:fill="FFFFFF"/>
              </w:rPr>
              <w:t>任性之資料。</w:t>
            </w:r>
            <w:r w:rsidRPr="003F682B">
              <w:rPr>
                <w:rFonts w:ascii="標楷體" w:eastAsia="標楷體" w:hAnsi="標楷體" w:hint="eastAsia"/>
                <w:color w:val="000000" w:themeColor="text1"/>
                <w:szCs w:val="24"/>
                <w:shd w:val="clear" w:color="auto" w:fill="FFFFFF"/>
              </w:rPr>
              <w:br/>
              <w:t>五、實驗場域設備布建及其紀錄資料。</w:t>
            </w:r>
            <w:r w:rsidRPr="003F682B">
              <w:rPr>
                <w:rFonts w:ascii="標楷體" w:eastAsia="標楷體" w:hAnsi="標楷體" w:hint="eastAsia"/>
                <w:color w:val="000000" w:themeColor="text1"/>
                <w:szCs w:val="24"/>
                <w:shd w:val="clear" w:color="auto" w:fill="FFFFFF"/>
              </w:rPr>
              <w:br/>
              <w:t>六、無人載具運行紀錄器之相關紀錄資料。</w:t>
            </w:r>
            <w:r w:rsidRPr="003F682B">
              <w:rPr>
                <w:rFonts w:ascii="標楷體" w:eastAsia="標楷體" w:hAnsi="標楷體" w:hint="eastAsia"/>
                <w:color w:val="000000" w:themeColor="text1"/>
                <w:szCs w:val="24"/>
                <w:shd w:val="clear" w:color="auto" w:fill="FFFFFF"/>
              </w:rPr>
              <w:br/>
              <w:t>七、其他有助於評估創新實驗</w:t>
            </w:r>
            <w:proofErr w:type="gramStart"/>
            <w:r w:rsidRPr="003F682B">
              <w:rPr>
                <w:rFonts w:ascii="標楷體" w:eastAsia="標楷體" w:hAnsi="標楷體" w:hint="eastAsia"/>
                <w:color w:val="000000" w:themeColor="text1"/>
                <w:szCs w:val="24"/>
                <w:shd w:val="clear" w:color="auto" w:fill="FFFFFF"/>
              </w:rPr>
              <w:t>得否續行</w:t>
            </w:r>
            <w:proofErr w:type="gramEnd"/>
            <w:r w:rsidRPr="003F682B">
              <w:rPr>
                <w:rFonts w:ascii="標楷體" w:eastAsia="標楷體" w:hAnsi="標楷體" w:hint="eastAsia"/>
                <w:color w:val="000000" w:themeColor="text1"/>
                <w:szCs w:val="24"/>
                <w:shd w:val="clear" w:color="auto" w:fill="FFFFFF"/>
              </w:rPr>
              <w:t>之紀錄及資料。</w:t>
            </w:r>
          </w:p>
        </w:tc>
      </w:tr>
      <w:tr w:rsidR="008A6D5B" w:rsidRPr="003F682B" w14:paraId="3CB3AF56" w14:textId="77777777" w:rsidTr="0048130F">
        <w:trPr>
          <w:jc w:val="center"/>
        </w:trPr>
        <w:tc>
          <w:tcPr>
            <w:tcW w:w="1403" w:type="dxa"/>
          </w:tcPr>
          <w:p w14:paraId="2BFF1153"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七</w:t>
            </w:r>
            <w:r w:rsidRPr="003F682B">
              <w:rPr>
                <w:rFonts w:eastAsia="標楷體"/>
                <w:color w:val="000000" w:themeColor="text1"/>
                <w:szCs w:val="24"/>
              </w:rPr>
              <w:t>條</w:t>
            </w:r>
          </w:p>
        </w:tc>
        <w:tc>
          <w:tcPr>
            <w:tcW w:w="8505" w:type="dxa"/>
          </w:tcPr>
          <w:p w14:paraId="73486E12" w14:textId="77777777" w:rsidR="008A6D5B" w:rsidRPr="003F682B" w:rsidRDefault="008A6D5B" w:rsidP="002808BB">
            <w:pPr>
              <w:suppressAutoHyphens/>
              <w:overflowPunct w:val="0"/>
              <w:autoSpaceDN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評估小組於完成評估報告後，主管機關應將評估結果通知申請人。</w:t>
            </w:r>
            <w:r w:rsidRPr="003F682B">
              <w:rPr>
                <w:rFonts w:ascii="標楷體" w:eastAsia="標楷體" w:hAnsi="標楷體" w:hint="eastAsia"/>
                <w:color w:val="000000" w:themeColor="text1"/>
                <w:szCs w:val="24"/>
                <w:shd w:val="clear" w:color="auto" w:fill="FFFFFF"/>
              </w:rPr>
              <w:br/>
              <w:t>評估結果為應予改善者，申請人應於限期內將改善結果送交主管機關，並由評估小組進行認定。</w:t>
            </w:r>
            <w:r w:rsidRPr="003F682B">
              <w:rPr>
                <w:rFonts w:ascii="標楷體" w:eastAsia="標楷體" w:hAnsi="標楷體" w:hint="eastAsia"/>
                <w:color w:val="000000" w:themeColor="text1"/>
                <w:szCs w:val="24"/>
                <w:shd w:val="clear" w:color="auto" w:fill="FFFFFF"/>
              </w:rPr>
              <w:br/>
              <w:t>評估結果為續行實驗無安全性疑慮者，主管機關應通知申請人准予續行創新實驗並敘明暫停實驗之</w:t>
            </w:r>
            <w:proofErr w:type="gramStart"/>
            <w:r w:rsidRPr="003F682B">
              <w:rPr>
                <w:rFonts w:ascii="標楷體" w:eastAsia="標楷體" w:hAnsi="標楷體" w:hint="eastAsia"/>
                <w:color w:val="000000" w:themeColor="text1"/>
                <w:szCs w:val="24"/>
                <w:shd w:val="clear" w:color="auto" w:fill="FFFFFF"/>
              </w:rPr>
              <w:t>期間，</w:t>
            </w:r>
            <w:proofErr w:type="gramEnd"/>
            <w:r w:rsidRPr="003F682B">
              <w:rPr>
                <w:rFonts w:ascii="標楷體" w:eastAsia="標楷體" w:hAnsi="標楷體" w:hint="eastAsia"/>
                <w:color w:val="000000" w:themeColor="text1"/>
                <w:szCs w:val="24"/>
                <w:shd w:val="clear" w:color="auto" w:fill="FFFFFF"/>
              </w:rPr>
              <w:t>且該期間不計入主管機關核准辦理創新實驗之期間。</w:t>
            </w:r>
          </w:p>
        </w:tc>
      </w:tr>
      <w:tr w:rsidR="008A6D5B" w:rsidRPr="003F682B" w14:paraId="6E9FF30B" w14:textId="77777777" w:rsidTr="0048130F">
        <w:trPr>
          <w:jc w:val="center"/>
        </w:trPr>
        <w:tc>
          <w:tcPr>
            <w:tcW w:w="1403" w:type="dxa"/>
          </w:tcPr>
          <w:p w14:paraId="545A4763" w14:textId="77777777" w:rsidR="008A6D5B" w:rsidRPr="003F682B" w:rsidRDefault="008A6D5B" w:rsidP="0048130F">
            <w:pPr>
              <w:overflowPunct w:val="0"/>
              <w:snapToGrid w:val="0"/>
              <w:ind w:left="238" w:hanging="238"/>
              <w:jc w:val="center"/>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八</w:t>
            </w:r>
            <w:r w:rsidRPr="003F682B">
              <w:rPr>
                <w:rFonts w:eastAsia="標楷體"/>
                <w:color w:val="000000" w:themeColor="text1"/>
                <w:szCs w:val="24"/>
              </w:rPr>
              <w:t>條</w:t>
            </w:r>
          </w:p>
        </w:tc>
        <w:tc>
          <w:tcPr>
            <w:tcW w:w="8505" w:type="dxa"/>
          </w:tcPr>
          <w:p w14:paraId="2671964E" w14:textId="77777777" w:rsidR="008A6D5B" w:rsidRPr="003F682B" w:rsidRDefault="008A6D5B" w:rsidP="002808BB">
            <w:pPr>
              <w:overflowPunct w:val="0"/>
              <w:snapToGrid w:val="0"/>
              <w:ind w:rightChars="100" w:right="240"/>
              <w:jc w:val="both"/>
              <w:rPr>
                <w:rFonts w:ascii="標楷體" w:eastAsia="標楷體" w:hAnsi="標楷體"/>
                <w:color w:val="000000" w:themeColor="text1"/>
                <w:szCs w:val="24"/>
                <w:shd w:val="clear" w:color="auto" w:fill="FFFFFF"/>
              </w:rPr>
            </w:pPr>
            <w:r w:rsidRPr="003F682B">
              <w:rPr>
                <w:rFonts w:ascii="標楷體" w:eastAsia="標楷體" w:hAnsi="標楷體" w:hint="eastAsia"/>
                <w:color w:val="000000" w:themeColor="text1"/>
                <w:szCs w:val="24"/>
                <w:shd w:val="clear" w:color="auto" w:fill="FFFFFF"/>
              </w:rPr>
              <w:t>本辦法自中華民國一百零八年六月一日施行。</w:t>
            </w:r>
          </w:p>
        </w:tc>
      </w:tr>
    </w:tbl>
    <w:p w14:paraId="093BDC7E" w14:textId="77777777" w:rsidR="00CD7C38" w:rsidRPr="003F682B" w:rsidRDefault="00CD7C38" w:rsidP="00A34925">
      <w:pPr>
        <w:widowControl/>
        <w:adjustRightInd/>
        <w:spacing w:line="240" w:lineRule="auto"/>
        <w:textAlignment w:val="auto"/>
        <w:rPr>
          <w:rFonts w:ascii="標楷體" w:eastAsia="標楷體" w:hAnsi="標楷體"/>
          <w:b/>
          <w:color w:val="000000" w:themeColor="text1"/>
          <w:kern w:val="2"/>
          <w:sz w:val="40"/>
          <w:szCs w:val="40"/>
        </w:rPr>
      </w:pPr>
    </w:p>
    <w:p w14:paraId="58868C0A" w14:textId="77777777" w:rsidR="00CD7C38" w:rsidRPr="003F682B" w:rsidRDefault="00CD7C38">
      <w:pPr>
        <w:widowControl/>
        <w:adjustRightInd/>
        <w:spacing w:line="240" w:lineRule="auto"/>
        <w:textAlignment w:val="auto"/>
        <w:rPr>
          <w:rFonts w:ascii="標楷體" w:eastAsia="標楷體" w:hAnsi="標楷體"/>
          <w:b/>
          <w:color w:val="000000" w:themeColor="text1"/>
          <w:kern w:val="2"/>
          <w:sz w:val="40"/>
          <w:szCs w:val="40"/>
        </w:rPr>
      </w:pPr>
      <w:r w:rsidRPr="003F682B">
        <w:rPr>
          <w:rFonts w:ascii="標楷體" w:eastAsia="標楷體" w:hAnsi="標楷體"/>
          <w:b/>
          <w:color w:val="000000" w:themeColor="text1"/>
          <w:kern w:val="2"/>
          <w:sz w:val="40"/>
          <w:szCs w:val="40"/>
        </w:rPr>
        <w:br w:type="page"/>
      </w:r>
    </w:p>
    <w:p w14:paraId="3CB7334D" w14:textId="77777777" w:rsidR="001E21FC" w:rsidRPr="003F682B" w:rsidRDefault="001E21FC">
      <w:pPr>
        <w:widowControl/>
        <w:adjustRightInd/>
        <w:spacing w:line="240" w:lineRule="auto"/>
        <w:textAlignment w:val="auto"/>
        <w:rPr>
          <w:rFonts w:ascii="標楷體" w:eastAsia="標楷體" w:hAnsi="標楷體"/>
          <w:b/>
          <w:color w:val="000000" w:themeColor="text1"/>
          <w:kern w:val="2"/>
          <w:sz w:val="40"/>
          <w:szCs w:val="40"/>
        </w:rPr>
      </w:pPr>
    </w:p>
    <w:p w14:paraId="5B37D861" w14:textId="77777777" w:rsidR="001E21FC" w:rsidRPr="003F682B" w:rsidRDefault="005A7A7B" w:rsidP="00F67CBD">
      <w:pPr>
        <w:widowControl/>
        <w:shd w:val="clear" w:color="auto" w:fill="FFFFFF"/>
        <w:adjustRightInd/>
        <w:spacing w:line="240" w:lineRule="auto"/>
        <w:jc w:val="center"/>
        <w:textAlignment w:val="auto"/>
        <w:rPr>
          <w:rFonts w:eastAsia="標楷體"/>
          <w:color w:val="000000" w:themeColor="text1"/>
          <w:sz w:val="36"/>
          <w:szCs w:val="40"/>
        </w:rPr>
      </w:pPr>
      <w:r>
        <w:rPr>
          <w:rFonts w:ascii="標楷體" w:eastAsia="標楷體" w:hAnsi="標楷體"/>
          <w:b/>
          <w:noProof/>
          <w:color w:val="000000" w:themeColor="text1"/>
          <w:sz w:val="32"/>
          <w:szCs w:val="32"/>
        </w:rPr>
        <mc:AlternateContent>
          <mc:Choice Requires="wps">
            <w:drawing>
              <wp:anchor distT="0" distB="0" distL="114300" distR="114300" simplePos="0" relativeHeight="251712512" behindDoc="0" locked="0" layoutInCell="1" allowOverlap="1" wp14:anchorId="00A20964" wp14:editId="634EE092">
                <wp:simplePos x="0" y="0"/>
                <wp:positionH relativeFrom="column">
                  <wp:posOffset>-694690</wp:posOffset>
                </wp:positionH>
                <wp:positionV relativeFrom="paragraph">
                  <wp:posOffset>-482600</wp:posOffset>
                </wp:positionV>
                <wp:extent cx="1016000" cy="29273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B93D3" w14:textId="77777777" w:rsidR="00701ED4" w:rsidRPr="00B162DC" w:rsidRDefault="00701ED4" w:rsidP="00F67CBD">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十二</w:t>
                            </w:r>
                            <w:r w:rsidRPr="00B162DC">
                              <w:rPr>
                                <w:rFonts w:eastAsia="標楷體" w:hint="eastAsia"/>
                                <w:color w:val="000000" w:themeColor="text1"/>
                                <w:szCs w:val="24"/>
                              </w:rPr>
                              <w:t>：</w:t>
                            </w:r>
                            <w:r w:rsidRPr="00A130EE">
                              <w:rPr>
                                <w:rFonts w:eastAsia="標楷體" w:hint="eastAsia"/>
                                <w:szCs w:val="24"/>
                              </w:rPr>
                              <w:t>無人載具科技創新實驗計畫牌照核發辦法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A20964" id="文字方塊 5" o:spid="_x0000_s1039" type="#_x0000_t202" style="position:absolute;left:0;text-align:left;margin-left:-54.7pt;margin-top:-38pt;width:80pt;height:2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" fillcolor="white [3201]" strokeweight=".5pt">
                <v:path arrowok="t"/>
                <v:textbox>
                  <w:txbxContent>
                    <w:p w14:paraId="0D4B93D3" w14:textId="77777777" w:rsidR="00701ED4" w:rsidRPr="00B162DC" w:rsidRDefault="00701ED4" w:rsidP="00F67CBD">
                      <w:pPr>
                        <w:snapToGrid w:val="0"/>
                        <w:spacing w:line="240" w:lineRule="auto"/>
                        <w:outlineLvl w:val="1"/>
                        <w:rPr>
                          <w:rFonts w:eastAsia="標楷體"/>
                          <w:color w:val="000000" w:themeColor="text1"/>
                          <w:szCs w:val="24"/>
                        </w:rPr>
                      </w:pPr>
                      <w:r w:rsidRPr="00B162DC">
                        <w:rPr>
                          <w:rFonts w:eastAsia="標楷體"/>
                          <w:color w:val="000000" w:themeColor="text1"/>
                          <w:szCs w:val="24"/>
                        </w:rPr>
                        <w:t>附件</w:t>
                      </w:r>
                      <w:r>
                        <w:rPr>
                          <w:rFonts w:eastAsia="標楷體" w:hint="eastAsia"/>
                          <w:color w:val="000000" w:themeColor="text1"/>
                          <w:szCs w:val="24"/>
                        </w:rPr>
                        <w:t>十二</w:t>
                      </w:r>
                      <w:r w:rsidRPr="00B162DC">
                        <w:rPr>
                          <w:rFonts w:eastAsia="標楷體" w:hint="eastAsia"/>
                          <w:color w:val="000000" w:themeColor="text1"/>
                          <w:szCs w:val="24"/>
                        </w:rPr>
                        <w:t>：</w:t>
                      </w:r>
                      <w:r w:rsidRPr="00A130EE">
                        <w:rPr>
                          <w:rFonts w:eastAsia="標楷體" w:hint="eastAsia"/>
                          <w:szCs w:val="24"/>
                        </w:rPr>
                        <w:t>無人載具科技創新實驗計畫牌照核發辦法</w:t>
                      </w:r>
                    </w:p>
                  </w:txbxContent>
                </v:textbox>
              </v:shape>
            </w:pict>
          </mc:Fallback>
        </mc:AlternateContent>
      </w:r>
      <w:r w:rsidR="001E21FC" w:rsidRPr="003F682B">
        <w:rPr>
          <w:rFonts w:eastAsia="標楷體"/>
          <w:color w:val="000000" w:themeColor="text1"/>
          <w:sz w:val="36"/>
          <w:szCs w:val="40"/>
        </w:rPr>
        <w:t>無人載具科技創新實驗計畫牌照核發辦法</w:t>
      </w:r>
    </w:p>
    <w:tbl>
      <w:tblPr>
        <w:tblW w:w="990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403"/>
        <w:gridCol w:w="8505"/>
      </w:tblGrid>
      <w:tr w:rsidR="00F67CBD" w:rsidRPr="003F682B" w14:paraId="6BD23FC8" w14:textId="77777777" w:rsidTr="00E93287">
        <w:trPr>
          <w:jc w:val="center"/>
        </w:trPr>
        <w:tc>
          <w:tcPr>
            <w:tcW w:w="1403" w:type="dxa"/>
            <w:tcBorders>
              <w:top w:val="single" w:sz="12" w:space="0" w:color="auto"/>
              <w:bottom w:val="single" w:sz="4" w:space="0" w:color="auto"/>
              <w:right w:val="single" w:sz="4" w:space="0" w:color="FFFFFF" w:themeColor="background1"/>
            </w:tcBorders>
          </w:tcPr>
          <w:p w14:paraId="0874DF0D"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第一條</w:t>
            </w:r>
          </w:p>
        </w:tc>
        <w:tc>
          <w:tcPr>
            <w:tcW w:w="8505" w:type="dxa"/>
            <w:tcBorders>
              <w:top w:val="single" w:sz="12" w:space="0" w:color="auto"/>
              <w:left w:val="single" w:sz="4" w:space="0" w:color="FFFFFF" w:themeColor="background1"/>
              <w:bottom w:val="single" w:sz="4" w:space="0" w:color="auto"/>
            </w:tcBorders>
          </w:tcPr>
          <w:p w14:paraId="069DB916" w14:textId="77777777" w:rsidR="00F67CBD" w:rsidRPr="003F682B" w:rsidRDefault="0011720A" w:rsidP="002808BB">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szCs w:val="24"/>
              </w:rPr>
              <w:t>本辦法依無人載具科技創新實驗條例（以下簡稱本條例）第八條第五項規定訂定之。</w:t>
            </w:r>
          </w:p>
        </w:tc>
      </w:tr>
      <w:tr w:rsidR="00F67CBD" w:rsidRPr="003F682B" w14:paraId="7B343081" w14:textId="77777777" w:rsidTr="00E93287">
        <w:trPr>
          <w:jc w:val="center"/>
        </w:trPr>
        <w:tc>
          <w:tcPr>
            <w:tcW w:w="1403" w:type="dxa"/>
            <w:tcBorders>
              <w:top w:val="single" w:sz="4" w:space="0" w:color="auto"/>
              <w:bottom w:val="single" w:sz="2" w:space="0" w:color="000000"/>
              <w:right w:val="single" w:sz="4" w:space="0" w:color="FFFFFF" w:themeColor="background1"/>
            </w:tcBorders>
          </w:tcPr>
          <w:p w14:paraId="7BE5BDBC"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第二條</w:t>
            </w:r>
          </w:p>
        </w:tc>
        <w:tc>
          <w:tcPr>
            <w:tcW w:w="8505" w:type="dxa"/>
            <w:tcBorders>
              <w:top w:val="single" w:sz="4" w:space="0" w:color="auto"/>
              <w:left w:val="single" w:sz="4" w:space="0" w:color="FFFFFF" w:themeColor="background1"/>
              <w:bottom w:val="single" w:sz="2" w:space="0" w:color="000000"/>
            </w:tcBorders>
          </w:tcPr>
          <w:p w14:paraId="37ACCCA9" w14:textId="77777777" w:rsidR="00F67CBD" w:rsidRPr="003F682B" w:rsidRDefault="0011720A" w:rsidP="002808BB">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rPr>
              <w:t>無人載具科技創新實驗計畫車輛試驗牌照、創新實驗臨時船舶執照及創新實驗無人航空器註冊</w:t>
            </w:r>
            <w:proofErr w:type="gramStart"/>
            <w:r w:rsidRPr="003F682B">
              <w:rPr>
                <w:rFonts w:eastAsia="標楷體" w:hint="eastAsia"/>
                <w:color w:val="000000" w:themeColor="text1"/>
              </w:rPr>
              <w:t>號碼之申領</w:t>
            </w:r>
            <w:proofErr w:type="gramEnd"/>
            <w:r w:rsidRPr="003F682B">
              <w:rPr>
                <w:rFonts w:eastAsia="標楷體" w:hint="eastAsia"/>
                <w:color w:val="000000" w:themeColor="text1"/>
              </w:rPr>
              <w:t>及核發，依本辦法之規定。</w:t>
            </w:r>
          </w:p>
        </w:tc>
      </w:tr>
      <w:tr w:rsidR="00F67CBD" w:rsidRPr="003F682B" w14:paraId="62DB3C22" w14:textId="77777777" w:rsidTr="004B106D">
        <w:trPr>
          <w:jc w:val="center"/>
        </w:trPr>
        <w:tc>
          <w:tcPr>
            <w:tcW w:w="1403" w:type="dxa"/>
            <w:tcBorders>
              <w:top w:val="single" w:sz="2" w:space="0" w:color="000000"/>
              <w:bottom w:val="single" w:sz="2" w:space="0" w:color="000000"/>
              <w:right w:val="single" w:sz="4" w:space="0" w:color="FFFFFF" w:themeColor="background1"/>
            </w:tcBorders>
          </w:tcPr>
          <w:p w14:paraId="1C35BF26" w14:textId="77777777" w:rsidR="00F67CBD" w:rsidRPr="003F682B" w:rsidRDefault="00F67CBD" w:rsidP="004B106D">
            <w:pPr>
              <w:overflowPunct w:val="0"/>
              <w:snapToGrid w:val="0"/>
              <w:jc w:val="both"/>
              <w:rPr>
                <w:rFonts w:eastAsia="標楷體"/>
                <w:color w:val="000000" w:themeColor="text1"/>
                <w:szCs w:val="24"/>
              </w:rPr>
            </w:pPr>
            <w:r w:rsidRPr="003F682B">
              <w:rPr>
                <w:rFonts w:eastAsia="標楷體"/>
                <w:color w:val="000000" w:themeColor="text1"/>
                <w:szCs w:val="24"/>
              </w:rPr>
              <w:t>第三條</w:t>
            </w:r>
          </w:p>
        </w:tc>
        <w:tc>
          <w:tcPr>
            <w:tcW w:w="8505" w:type="dxa"/>
            <w:tcBorders>
              <w:top w:val="single" w:sz="2" w:space="0" w:color="000000"/>
              <w:left w:val="single" w:sz="4" w:space="0" w:color="FFFFFF" w:themeColor="background1"/>
              <w:bottom w:val="single" w:sz="2" w:space="0" w:color="000000"/>
            </w:tcBorders>
          </w:tcPr>
          <w:p w14:paraId="54F2D910" w14:textId="77777777" w:rsidR="0011720A" w:rsidRPr="003F682B" w:rsidRDefault="0011720A" w:rsidP="0011720A">
            <w:pPr>
              <w:suppressAutoHyphens/>
              <w:overflowPunct w:val="0"/>
              <w:autoSpaceDN w:val="0"/>
              <w:snapToGrid w:val="0"/>
              <w:ind w:rightChars="100" w:right="240"/>
              <w:jc w:val="both"/>
              <w:rPr>
                <w:rFonts w:eastAsia="標楷體"/>
                <w:color w:val="000000" w:themeColor="text1"/>
              </w:rPr>
            </w:pPr>
            <w:r w:rsidRPr="003F682B">
              <w:rPr>
                <w:rFonts w:eastAsia="標楷體" w:hint="eastAsia"/>
                <w:color w:val="000000" w:themeColor="text1"/>
              </w:rPr>
              <w:t>無人</w:t>
            </w:r>
            <w:proofErr w:type="gramStart"/>
            <w:r w:rsidRPr="003F682B">
              <w:rPr>
                <w:rFonts w:eastAsia="標楷體" w:hint="eastAsia"/>
                <w:color w:val="000000" w:themeColor="text1"/>
              </w:rPr>
              <w:t>載具屬車輛</w:t>
            </w:r>
            <w:proofErr w:type="gramEnd"/>
            <w:r w:rsidRPr="003F682B">
              <w:rPr>
                <w:rFonts w:eastAsia="標楷體" w:hint="eastAsia"/>
                <w:color w:val="000000" w:themeColor="text1"/>
              </w:rPr>
              <w:t>者，申請人於取得主管機關依本條例第八條第一項規定創新實驗核准文件起，得檢附主管機關核准文件、加蓋申請人印章之試驗牌照登記書二份及強制汽車責任保險證，向創新實驗所在地之公路監理機關</w:t>
            </w:r>
            <w:proofErr w:type="gramStart"/>
            <w:r w:rsidRPr="003F682B">
              <w:rPr>
                <w:rFonts w:eastAsia="標楷體" w:hint="eastAsia"/>
                <w:color w:val="000000" w:themeColor="text1"/>
              </w:rPr>
              <w:t>逐車申</w:t>
            </w:r>
            <w:proofErr w:type="gramEnd"/>
            <w:r w:rsidRPr="003F682B">
              <w:rPr>
                <w:rFonts w:eastAsia="標楷體" w:hint="eastAsia"/>
                <w:color w:val="000000" w:themeColor="text1"/>
              </w:rPr>
              <w:t>領試驗牌照，並應依道路交通安全規則第十一條規定懸掛固定。試驗牌照登記書格式如附件一。</w:t>
            </w:r>
          </w:p>
          <w:p w14:paraId="037E26DD" w14:textId="77777777" w:rsidR="0011720A" w:rsidRPr="003F682B" w:rsidRDefault="0011720A" w:rsidP="0011720A">
            <w:pPr>
              <w:suppressAutoHyphens/>
              <w:overflowPunct w:val="0"/>
              <w:autoSpaceDN w:val="0"/>
              <w:snapToGrid w:val="0"/>
              <w:ind w:rightChars="100" w:right="240"/>
              <w:jc w:val="both"/>
              <w:rPr>
                <w:rFonts w:eastAsia="標楷體"/>
                <w:color w:val="000000" w:themeColor="text1"/>
              </w:rPr>
            </w:pPr>
            <w:r w:rsidRPr="003F682B">
              <w:rPr>
                <w:rFonts w:eastAsia="標楷體" w:hint="eastAsia"/>
                <w:color w:val="000000" w:themeColor="text1"/>
              </w:rPr>
              <w:t>本條例第五條第一項第十九款所稱核發牌照所需文件，係指申請書</w:t>
            </w:r>
            <w:r w:rsidRPr="003F682B">
              <w:rPr>
                <w:rFonts w:eastAsia="標楷體" w:hint="eastAsia"/>
                <w:color w:val="000000" w:themeColor="text1"/>
              </w:rPr>
              <w:t>(</w:t>
            </w:r>
            <w:proofErr w:type="gramStart"/>
            <w:r w:rsidRPr="003F682B">
              <w:rPr>
                <w:rFonts w:eastAsia="標楷體" w:hint="eastAsia"/>
                <w:color w:val="000000" w:themeColor="text1"/>
              </w:rPr>
              <w:t>需載明</w:t>
            </w:r>
            <w:proofErr w:type="gramEnd"/>
            <w:r w:rsidRPr="003F682B">
              <w:rPr>
                <w:rFonts w:eastAsia="標楷體" w:hint="eastAsia"/>
                <w:color w:val="000000" w:themeColor="text1"/>
              </w:rPr>
              <w:t>申請理由、申請數量、使用期限、行駛路線、申請者、聯絡電話及地址</w:t>
            </w:r>
            <w:r w:rsidRPr="003F682B">
              <w:rPr>
                <w:rFonts w:eastAsia="標楷體" w:hint="eastAsia"/>
                <w:color w:val="000000" w:themeColor="text1"/>
              </w:rPr>
              <w:t>)</w:t>
            </w:r>
            <w:r w:rsidRPr="003F682B">
              <w:rPr>
                <w:rFonts w:eastAsia="標楷體" w:hint="eastAsia"/>
                <w:color w:val="000000" w:themeColor="text1"/>
              </w:rPr>
              <w:t>、路線圖或車輛規格說明文件。申請人為法人時，應另檢附登記證明文件影本。</w:t>
            </w:r>
          </w:p>
          <w:p w14:paraId="19A59CEB" w14:textId="77777777" w:rsidR="0011720A" w:rsidRPr="003F682B" w:rsidRDefault="0011720A" w:rsidP="0011720A">
            <w:pPr>
              <w:suppressAutoHyphens/>
              <w:overflowPunct w:val="0"/>
              <w:autoSpaceDN w:val="0"/>
              <w:snapToGrid w:val="0"/>
              <w:ind w:rightChars="100" w:right="240"/>
              <w:jc w:val="both"/>
              <w:rPr>
                <w:rFonts w:eastAsia="標楷體"/>
                <w:color w:val="000000" w:themeColor="text1"/>
              </w:rPr>
            </w:pPr>
            <w:r w:rsidRPr="003F682B">
              <w:rPr>
                <w:rFonts w:eastAsia="標楷體" w:hint="eastAsia"/>
                <w:color w:val="000000" w:themeColor="text1"/>
              </w:rPr>
              <w:t>無人載具領用第一項試驗牌照，憑證行駛道路者，除不適用核准決定載明排除適用之法律、法規命令或行政規則規定外，</w:t>
            </w:r>
            <w:proofErr w:type="gramStart"/>
            <w:r w:rsidRPr="003F682B">
              <w:rPr>
                <w:rFonts w:eastAsia="標楷體" w:hint="eastAsia"/>
                <w:color w:val="000000" w:themeColor="text1"/>
              </w:rPr>
              <w:t>準用領</w:t>
            </w:r>
            <w:proofErr w:type="gramEnd"/>
            <w:r w:rsidRPr="003F682B">
              <w:rPr>
                <w:rFonts w:eastAsia="標楷體" w:hint="eastAsia"/>
                <w:color w:val="000000" w:themeColor="text1"/>
              </w:rPr>
              <w:t>用道路交通法令試車牌照車輛有關道路行駛之規定。</w:t>
            </w:r>
          </w:p>
          <w:p w14:paraId="0181926E" w14:textId="77777777" w:rsidR="0011720A" w:rsidRPr="003F682B" w:rsidRDefault="0011720A" w:rsidP="0011720A">
            <w:pPr>
              <w:suppressAutoHyphens/>
              <w:overflowPunct w:val="0"/>
              <w:autoSpaceDN w:val="0"/>
              <w:snapToGrid w:val="0"/>
              <w:ind w:rightChars="100" w:right="240"/>
              <w:jc w:val="both"/>
              <w:rPr>
                <w:rFonts w:eastAsia="標楷體"/>
                <w:color w:val="000000" w:themeColor="text1"/>
              </w:rPr>
            </w:pPr>
            <w:r w:rsidRPr="003F682B">
              <w:rPr>
                <w:rFonts w:eastAsia="標楷體" w:hint="eastAsia"/>
                <w:color w:val="000000" w:themeColor="text1"/>
              </w:rPr>
              <w:t>試驗牌照之型式、顏色及編號，由交通部定之。</w:t>
            </w:r>
          </w:p>
        </w:tc>
      </w:tr>
      <w:tr w:rsidR="00F67CBD" w:rsidRPr="003F682B" w14:paraId="1917EE4E" w14:textId="77777777" w:rsidTr="004B106D">
        <w:trPr>
          <w:jc w:val="center"/>
        </w:trPr>
        <w:tc>
          <w:tcPr>
            <w:tcW w:w="1403" w:type="dxa"/>
            <w:tcBorders>
              <w:top w:val="single" w:sz="2" w:space="0" w:color="000000"/>
              <w:bottom w:val="single" w:sz="2" w:space="0" w:color="000000"/>
              <w:right w:val="single" w:sz="4" w:space="0" w:color="FFFFFF" w:themeColor="background1"/>
            </w:tcBorders>
          </w:tcPr>
          <w:p w14:paraId="0F9ECAB5"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四</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59D34557" w14:textId="77777777" w:rsidR="00F67CBD" w:rsidRPr="003F682B" w:rsidRDefault="0011720A" w:rsidP="002808BB">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szCs w:val="24"/>
              </w:rPr>
              <w:t>申請人申請前條試驗牌照，應依附件二規定繳納規費。但經創新實驗審查會議決議免徵規費者，不在此限。</w:t>
            </w:r>
          </w:p>
        </w:tc>
      </w:tr>
      <w:tr w:rsidR="00F67CBD" w:rsidRPr="003F682B" w14:paraId="17F7C184" w14:textId="77777777" w:rsidTr="004B106D">
        <w:trPr>
          <w:jc w:val="center"/>
        </w:trPr>
        <w:tc>
          <w:tcPr>
            <w:tcW w:w="1403" w:type="dxa"/>
            <w:tcBorders>
              <w:top w:val="single" w:sz="2" w:space="0" w:color="000000"/>
              <w:bottom w:val="single" w:sz="2" w:space="0" w:color="000000"/>
              <w:right w:val="single" w:sz="4" w:space="0" w:color="FFFFFF" w:themeColor="background1"/>
            </w:tcBorders>
          </w:tcPr>
          <w:p w14:paraId="461DD5B1"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五</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019BB95A" w14:textId="77777777" w:rsidR="0011720A" w:rsidRPr="003F682B" w:rsidRDefault="0011720A" w:rsidP="0011720A">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szCs w:val="24"/>
              </w:rPr>
              <w:t>公路監理機關核發試驗牌照有效期限，不得逾創新實驗核准實驗期間。</w:t>
            </w:r>
          </w:p>
          <w:p w14:paraId="4E226133" w14:textId="77777777" w:rsidR="0011720A" w:rsidRPr="003F682B" w:rsidRDefault="0011720A" w:rsidP="0011720A">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szCs w:val="24"/>
              </w:rPr>
              <w:t>申請人於取得主管機關依本條例第九條第一項或第十條第一項規定創新實驗之展延或變更核准文件起，應於原核准辦理創新實驗之期間屆滿前，檢附主管機關核准文件，向原核發試驗牌照之公路監理機關申請展延試驗牌照有效期限，並繳納相關規費。</w:t>
            </w:r>
          </w:p>
        </w:tc>
      </w:tr>
      <w:tr w:rsidR="00F67CBD" w:rsidRPr="003F682B" w14:paraId="60D803B9" w14:textId="77777777" w:rsidTr="004B106D">
        <w:trPr>
          <w:jc w:val="center"/>
        </w:trPr>
        <w:tc>
          <w:tcPr>
            <w:tcW w:w="1403" w:type="dxa"/>
            <w:tcBorders>
              <w:top w:val="single" w:sz="2" w:space="0" w:color="000000"/>
              <w:bottom w:val="single" w:sz="2" w:space="0" w:color="000000"/>
              <w:right w:val="single" w:sz="4" w:space="0" w:color="FFFFFF" w:themeColor="background1"/>
            </w:tcBorders>
          </w:tcPr>
          <w:p w14:paraId="16C797AF"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六</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0212C6EE" w14:textId="77777777" w:rsidR="0011720A" w:rsidRPr="003F682B" w:rsidRDefault="0011720A" w:rsidP="0011720A">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szCs w:val="24"/>
              </w:rPr>
              <w:t>申請人領用試驗牌照不予繼續使用或有效期限屆滿時，應即將試驗牌照繳還原核發試驗牌照之公路監理機關。逾期未繳還者，由原核發試驗牌照之公路監理機關逕行公告註銷。</w:t>
            </w:r>
          </w:p>
          <w:p w14:paraId="25664E56" w14:textId="77777777" w:rsidR="0011720A" w:rsidRPr="003F682B" w:rsidRDefault="0011720A" w:rsidP="0011720A">
            <w:pPr>
              <w:overflowPunct w:val="0"/>
              <w:snapToGrid w:val="0"/>
              <w:ind w:rightChars="100" w:right="240"/>
              <w:jc w:val="both"/>
              <w:rPr>
                <w:rFonts w:eastAsia="標楷體"/>
                <w:color w:val="000000" w:themeColor="text1"/>
                <w:szCs w:val="24"/>
              </w:rPr>
            </w:pPr>
            <w:r w:rsidRPr="003F682B">
              <w:rPr>
                <w:rFonts w:eastAsia="標楷體" w:hint="eastAsia"/>
                <w:color w:val="000000" w:themeColor="text1"/>
                <w:szCs w:val="24"/>
              </w:rPr>
              <w:t>申請人依本條例第二十條第二項申請停止創新實驗或經主管機關依本條例第二十條第三項廢止其創新實驗之核准後，應於申請日或取得廢止核准文件之翌日起三日內將試驗牌照繳還原核發試驗牌照之公路監理機關。逾期未繳還者，由原核發試驗牌照之公路監理機關逕行公告註銷。</w:t>
            </w:r>
          </w:p>
        </w:tc>
      </w:tr>
      <w:tr w:rsidR="00F67CBD" w:rsidRPr="003F682B" w14:paraId="5F622F62" w14:textId="77777777" w:rsidTr="00F67CBD">
        <w:trPr>
          <w:jc w:val="center"/>
        </w:trPr>
        <w:tc>
          <w:tcPr>
            <w:tcW w:w="1403" w:type="dxa"/>
            <w:tcBorders>
              <w:top w:val="single" w:sz="2" w:space="0" w:color="000000"/>
              <w:bottom w:val="single" w:sz="2" w:space="0" w:color="000000"/>
              <w:right w:val="single" w:sz="4" w:space="0" w:color="FFFFFF" w:themeColor="background1"/>
            </w:tcBorders>
          </w:tcPr>
          <w:p w14:paraId="5A13AFD0"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七</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404CB613" w14:textId="77777777" w:rsidR="0011720A" w:rsidRPr="003F682B" w:rsidRDefault="0011720A" w:rsidP="0011720A">
            <w:pPr>
              <w:autoSpaceDE w:val="0"/>
              <w:autoSpaceDN w:val="0"/>
              <w:spacing w:before="12" w:line="237" w:lineRule="auto"/>
              <w:ind w:rightChars="100" w:right="240"/>
              <w:jc w:val="both"/>
              <w:rPr>
                <w:rFonts w:ascii="標楷體" w:eastAsia="標楷體"/>
                <w:color w:val="000000" w:themeColor="text1"/>
                <w:szCs w:val="24"/>
              </w:rPr>
            </w:pPr>
            <w:r w:rsidRPr="003F682B">
              <w:rPr>
                <w:rFonts w:ascii="標楷體" w:eastAsia="標楷體" w:hint="eastAsia"/>
                <w:color w:val="000000" w:themeColor="text1"/>
                <w:szCs w:val="24"/>
              </w:rPr>
              <w:t>無人</w:t>
            </w:r>
            <w:proofErr w:type="gramStart"/>
            <w:r w:rsidRPr="003F682B">
              <w:rPr>
                <w:rFonts w:ascii="標楷體" w:eastAsia="標楷體" w:hint="eastAsia"/>
                <w:color w:val="000000" w:themeColor="text1"/>
                <w:szCs w:val="24"/>
              </w:rPr>
              <w:t>載具屬船舶</w:t>
            </w:r>
            <w:proofErr w:type="gramEnd"/>
            <w:r w:rsidRPr="003F682B">
              <w:rPr>
                <w:rFonts w:ascii="標楷體" w:eastAsia="標楷體" w:hint="eastAsia"/>
                <w:color w:val="000000" w:themeColor="text1"/>
                <w:szCs w:val="24"/>
              </w:rPr>
              <w:t>者，船舶所有人於取得主管機關依本條例第八條第一項、第九條第一項或第十條第一項規定創新實驗之核准、展延或變更核准文件起，得檢附申請書及主管機關核准文件，向航政機關申請核發或換發創新實驗臨時船舶執照。申請人若非船舶所有人，應檢附船舶所有人同意授權文件辦理申請。</w:t>
            </w:r>
          </w:p>
          <w:p w14:paraId="59F1C5E0" w14:textId="77777777" w:rsidR="0011720A" w:rsidRPr="003F682B" w:rsidRDefault="0011720A" w:rsidP="0011720A">
            <w:pPr>
              <w:autoSpaceDE w:val="0"/>
              <w:autoSpaceDN w:val="0"/>
              <w:spacing w:before="12" w:line="237" w:lineRule="auto"/>
              <w:ind w:rightChars="100" w:right="240"/>
              <w:jc w:val="both"/>
              <w:rPr>
                <w:rFonts w:ascii="標楷體" w:eastAsia="標楷體"/>
                <w:color w:val="000000" w:themeColor="text1"/>
                <w:szCs w:val="24"/>
              </w:rPr>
            </w:pPr>
            <w:r w:rsidRPr="003F682B">
              <w:rPr>
                <w:rFonts w:ascii="標楷體" w:eastAsia="標楷體" w:hint="eastAsia"/>
                <w:color w:val="000000" w:themeColor="text1"/>
                <w:szCs w:val="24"/>
              </w:rPr>
              <w:t>創新實驗臨時船舶執照之有效期限，不得逾創新實驗核准實驗期間。</w:t>
            </w:r>
          </w:p>
          <w:p w14:paraId="2B410D73" w14:textId="77777777" w:rsidR="0011720A" w:rsidRPr="003F682B" w:rsidRDefault="0011720A" w:rsidP="0011720A">
            <w:pPr>
              <w:autoSpaceDE w:val="0"/>
              <w:autoSpaceDN w:val="0"/>
              <w:spacing w:before="12" w:line="237" w:lineRule="auto"/>
              <w:ind w:rightChars="100" w:right="240"/>
              <w:jc w:val="both"/>
              <w:rPr>
                <w:rFonts w:ascii="標楷體" w:eastAsia="標楷體"/>
                <w:color w:val="000000" w:themeColor="text1"/>
                <w:szCs w:val="24"/>
              </w:rPr>
            </w:pPr>
            <w:r w:rsidRPr="003F682B">
              <w:rPr>
                <w:rFonts w:ascii="標楷體" w:eastAsia="標楷體" w:hint="eastAsia"/>
                <w:color w:val="000000" w:themeColor="text1"/>
                <w:szCs w:val="24"/>
              </w:rPr>
              <w:t>本條例第五條第一項第十九款所稱核發牌照所需文件，於船舶指下列各款：</w:t>
            </w:r>
          </w:p>
          <w:p w14:paraId="79ADBDE7" w14:textId="77777777" w:rsidR="0011720A" w:rsidRPr="003F682B" w:rsidRDefault="0011720A" w:rsidP="0011720A">
            <w:pPr>
              <w:pStyle w:val="affb"/>
              <w:numPr>
                <w:ilvl w:val="0"/>
                <w:numId w:val="85"/>
              </w:numPr>
              <w:autoSpaceDE w:val="0"/>
              <w:autoSpaceDN w:val="0"/>
              <w:spacing w:before="12" w:line="237" w:lineRule="auto"/>
              <w:ind w:leftChars="0" w:rightChars="100" w:right="240"/>
              <w:jc w:val="both"/>
              <w:rPr>
                <w:color w:val="000000" w:themeColor="text1"/>
                <w:sz w:val="24"/>
                <w:szCs w:val="24"/>
              </w:rPr>
            </w:pPr>
            <w:r w:rsidRPr="003F682B">
              <w:rPr>
                <w:rFonts w:hint="eastAsia"/>
                <w:color w:val="000000" w:themeColor="text1"/>
                <w:sz w:val="24"/>
                <w:szCs w:val="24"/>
              </w:rPr>
              <w:lastRenderedPageBreak/>
              <w:t>標</w:t>
            </w:r>
            <w:proofErr w:type="gramStart"/>
            <w:r w:rsidRPr="003F682B">
              <w:rPr>
                <w:rFonts w:hint="eastAsia"/>
                <w:color w:val="000000" w:themeColor="text1"/>
                <w:sz w:val="24"/>
                <w:szCs w:val="24"/>
              </w:rPr>
              <w:t>註</w:t>
            </w:r>
            <w:proofErr w:type="gramEnd"/>
            <w:r w:rsidRPr="003F682B">
              <w:rPr>
                <w:rFonts w:hint="eastAsia"/>
                <w:color w:val="000000" w:themeColor="text1"/>
                <w:sz w:val="24"/>
                <w:szCs w:val="24"/>
              </w:rPr>
              <w:t>有船舶全長、船寬及最高吃水深度等基本尺寸之圖說、照片兩張及其電子檔案。</w:t>
            </w:r>
          </w:p>
          <w:p w14:paraId="195B51EA" w14:textId="77777777" w:rsidR="0011720A" w:rsidRPr="003F682B" w:rsidRDefault="0011720A" w:rsidP="0011720A">
            <w:pPr>
              <w:autoSpaceDE w:val="0"/>
              <w:autoSpaceDN w:val="0"/>
              <w:spacing w:before="12" w:line="237" w:lineRule="auto"/>
              <w:ind w:rightChars="100" w:right="240"/>
              <w:jc w:val="both"/>
              <w:rPr>
                <w:rFonts w:ascii="標楷體" w:eastAsia="標楷體"/>
                <w:color w:val="000000" w:themeColor="text1"/>
                <w:szCs w:val="24"/>
              </w:rPr>
            </w:pPr>
            <w:r w:rsidRPr="003F682B">
              <w:rPr>
                <w:rFonts w:ascii="標楷體" w:eastAsia="標楷體" w:hint="eastAsia"/>
                <w:color w:val="000000" w:themeColor="text1"/>
                <w:szCs w:val="24"/>
              </w:rPr>
              <w:t>二、船舶噸位丈量計算書或免予丈量聲明書。</w:t>
            </w:r>
          </w:p>
        </w:tc>
      </w:tr>
      <w:tr w:rsidR="00F67CBD" w:rsidRPr="003F682B" w14:paraId="7AB391CE"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54C0B757" w14:textId="77777777" w:rsidR="00F67CBD" w:rsidRPr="003F682B" w:rsidRDefault="00F67CBD"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八</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00465E4D" w14:textId="77777777" w:rsidR="009C55CB" w:rsidRPr="003F682B" w:rsidRDefault="009C55CB" w:rsidP="009C55CB">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創新實驗臨時船舶執照遺失或毀損時，船舶所有人或申請人應向航政機關申請補發。</w:t>
            </w:r>
          </w:p>
          <w:p w14:paraId="269C4D59" w14:textId="77777777" w:rsidR="009C55CB" w:rsidRPr="003F682B" w:rsidRDefault="009C55CB" w:rsidP="009C55CB">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船舶所有人或申請人領用創新實驗臨時船舶執照不予繼續使用或有效期限屆滿時，應即將創新實驗臨時船舶執照</w:t>
            </w:r>
            <w:proofErr w:type="gramStart"/>
            <w:r w:rsidRPr="003F682B">
              <w:rPr>
                <w:rFonts w:eastAsia="標楷體" w:hint="eastAsia"/>
                <w:color w:val="000000" w:themeColor="text1"/>
                <w:szCs w:val="24"/>
              </w:rPr>
              <w:t>繳還航政</w:t>
            </w:r>
            <w:proofErr w:type="gramEnd"/>
            <w:r w:rsidRPr="003F682B">
              <w:rPr>
                <w:rFonts w:eastAsia="標楷體" w:hint="eastAsia"/>
                <w:color w:val="000000" w:themeColor="text1"/>
                <w:szCs w:val="24"/>
              </w:rPr>
              <w:t>機關。逾期未繳還者，由航政機關逕行公告註銷。</w:t>
            </w:r>
          </w:p>
          <w:p w14:paraId="55500A9A" w14:textId="77777777" w:rsidR="009C55CB" w:rsidRPr="003F682B" w:rsidRDefault="009C55CB" w:rsidP="009C55CB">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船舶所有人或申請人依本條例第二十條第二項申請停止創新實驗或經主管機關依本條例第二十條第三項廢止創新實驗之核准後，應於申請日或取得廢止核准文件之翌日起三日內，將創新實驗臨時船舶執照</w:t>
            </w:r>
            <w:proofErr w:type="gramStart"/>
            <w:r w:rsidRPr="003F682B">
              <w:rPr>
                <w:rFonts w:eastAsia="標楷體" w:hint="eastAsia"/>
                <w:color w:val="000000" w:themeColor="text1"/>
                <w:szCs w:val="24"/>
              </w:rPr>
              <w:t>繳還航政</w:t>
            </w:r>
            <w:proofErr w:type="gramEnd"/>
            <w:r w:rsidRPr="003F682B">
              <w:rPr>
                <w:rFonts w:eastAsia="標楷體" w:hint="eastAsia"/>
                <w:color w:val="000000" w:themeColor="text1"/>
                <w:szCs w:val="24"/>
              </w:rPr>
              <w:t>機關。逾期未繳還者，由航政機關逕行公告註銷。</w:t>
            </w:r>
          </w:p>
        </w:tc>
      </w:tr>
      <w:tr w:rsidR="00D914F7" w:rsidRPr="003F682B" w14:paraId="636F0C8A"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55ED8033" w14:textId="77777777" w:rsidR="00D914F7" w:rsidRPr="003F682B" w:rsidRDefault="00D914F7"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九</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135C01D1" w14:textId="77777777" w:rsidR="00D914F7" w:rsidRPr="003F682B" w:rsidRDefault="00D914F7" w:rsidP="00D914F7">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船舶所有人或申請人向航政機關申請核發、補發或換發創新實驗臨時船舶執照之申請書格式如附件</w:t>
            </w:r>
            <w:proofErr w:type="gramStart"/>
            <w:r w:rsidRPr="003F682B">
              <w:rPr>
                <w:rFonts w:eastAsia="標楷體" w:hint="eastAsia"/>
                <w:color w:val="000000" w:themeColor="text1"/>
                <w:szCs w:val="24"/>
              </w:rPr>
              <w:t>三</w:t>
            </w:r>
            <w:proofErr w:type="gramEnd"/>
            <w:r w:rsidRPr="003F682B">
              <w:rPr>
                <w:rFonts w:eastAsia="標楷體" w:hint="eastAsia"/>
                <w:color w:val="000000" w:themeColor="text1"/>
                <w:szCs w:val="24"/>
              </w:rPr>
              <w:t>。</w:t>
            </w:r>
          </w:p>
          <w:p w14:paraId="4BBE67DF" w14:textId="77777777" w:rsidR="00D914F7" w:rsidRPr="003F682B" w:rsidRDefault="00D914F7" w:rsidP="00D914F7">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創新實驗臨時船舶執照格式如附件四，其應記載下列項目：</w:t>
            </w:r>
          </w:p>
          <w:p w14:paraId="62A3B1A6"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船名。</w:t>
            </w:r>
          </w:p>
          <w:p w14:paraId="3CE30CC4"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所有人。</w:t>
            </w:r>
          </w:p>
          <w:p w14:paraId="6D6D7E69"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船籍港。</w:t>
            </w:r>
          </w:p>
          <w:p w14:paraId="1C977FBA"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船舶號數、國際海事組織編號或船舶電台呼號。</w:t>
            </w:r>
          </w:p>
          <w:p w14:paraId="7B0BC687"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船舶種類。</w:t>
            </w:r>
          </w:p>
          <w:p w14:paraId="0DCC1F95"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建造完成日期。</w:t>
            </w:r>
          </w:p>
          <w:p w14:paraId="6AE45864"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水上行動業務識別碼。</w:t>
            </w:r>
          </w:p>
          <w:p w14:paraId="551FD62F"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全長、船寬及最高吃水深度。</w:t>
            </w:r>
          </w:p>
          <w:p w14:paraId="4168AB9B"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總噸位。</w:t>
            </w:r>
          </w:p>
          <w:p w14:paraId="678C2DAD" w14:textId="77777777" w:rsidR="00D914F7" w:rsidRPr="003F682B" w:rsidRDefault="00D914F7" w:rsidP="0011720A">
            <w:pPr>
              <w:pStyle w:val="affb"/>
              <w:numPr>
                <w:ilvl w:val="0"/>
                <w:numId w:val="83"/>
              </w:numPr>
              <w:autoSpaceDE w:val="0"/>
              <w:autoSpaceDN w:val="0"/>
              <w:spacing w:before="12"/>
              <w:ind w:leftChars="0" w:rightChars="100" w:right="240"/>
              <w:jc w:val="both"/>
              <w:rPr>
                <w:color w:val="000000" w:themeColor="text1"/>
                <w:sz w:val="24"/>
                <w:szCs w:val="24"/>
              </w:rPr>
            </w:pPr>
            <w:r w:rsidRPr="003F682B">
              <w:rPr>
                <w:rFonts w:hint="eastAsia"/>
                <w:color w:val="000000" w:themeColor="text1"/>
                <w:sz w:val="24"/>
                <w:szCs w:val="24"/>
              </w:rPr>
              <w:t>船員人數及乘員定額。</w:t>
            </w:r>
          </w:p>
          <w:p w14:paraId="07C133EC" w14:textId="77777777" w:rsidR="00D914F7" w:rsidRPr="003F682B" w:rsidRDefault="00D914F7" w:rsidP="00D914F7">
            <w:pPr>
              <w:autoSpaceDE w:val="0"/>
              <w:autoSpaceDN w:val="0"/>
              <w:spacing w:before="12"/>
              <w:ind w:left="4" w:rightChars="100" w:right="240"/>
              <w:jc w:val="both"/>
              <w:rPr>
                <w:rFonts w:eastAsia="標楷體"/>
                <w:color w:val="000000" w:themeColor="text1"/>
              </w:rPr>
            </w:pPr>
            <w:r w:rsidRPr="003F682B">
              <w:rPr>
                <w:rFonts w:eastAsia="標楷體" w:hint="eastAsia"/>
                <w:color w:val="000000" w:themeColor="text1"/>
              </w:rPr>
              <w:t>前項應記載事項如經主管機關依本條例第六條召開審查會議認有取得之困難或無取得之必要，同意免予取得者，得不列為執照登載項目。</w:t>
            </w:r>
          </w:p>
          <w:p w14:paraId="19F191B2" w14:textId="77777777" w:rsidR="00D914F7" w:rsidRPr="003F682B" w:rsidRDefault="00D914F7" w:rsidP="00D914F7">
            <w:pPr>
              <w:autoSpaceDE w:val="0"/>
              <w:autoSpaceDN w:val="0"/>
              <w:spacing w:before="12"/>
              <w:ind w:left="4" w:rightChars="100" w:right="240"/>
              <w:jc w:val="both"/>
              <w:rPr>
                <w:color w:val="000000" w:themeColor="text1"/>
                <w:szCs w:val="24"/>
              </w:rPr>
            </w:pPr>
            <w:r w:rsidRPr="003F682B">
              <w:rPr>
                <w:rFonts w:eastAsia="標楷體" w:hint="eastAsia"/>
                <w:color w:val="000000" w:themeColor="text1"/>
              </w:rPr>
              <w:t>船舶所有人或申請人申請創新實驗臨時船舶執照，應依船舶國籍證書核發規則所訂臨時船舶國籍證書費率繳納規費。但經創新實驗審查會議決議免徵規費者，不在此限。</w:t>
            </w:r>
          </w:p>
        </w:tc>
      </w:tr>
      <w:tr w:rsidR="00D914F7" w:rsidRPr="003F682B" w14:paraId="027392D3"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3640F0C9" w14:textId="77777777" w:rsidR="00D914F7" w:rsidRPr="003F682B" w:rsidRDefault="00D914F7"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74622303" w14:textId="77777777" w:rsidR="00D914F7" w:rsidRPr="003F682B" w:rsidRDefault="00D914F7" w:rsidP="00D914F7">
            <w:pPr>
              <w:autoSpaceDE w:val="0"/>
              <w:autoSpaceDN w:val="0"/>
              <w:spacing w:before="12"/>
              <w:ind w:left="4" w:rightChars="100" w:right="240"/>
              <w:jc w:val="both"/>
              <w:rPr>
                <w:rFonts w:eastAsia="標楷體"/>
                <w:color w:val="000000" w:themeColor="text1"/>
              </w:rPr>
            </w:pPr>
            <w:r w:rsidRPr="003F682B">
              <w:rPr>
                <w:rFonts w:eastAsia="標楷體" w:hint="eastAsia"/>
                <w:color w:val="000000" w:themeColor="text1"/>
              </w:rPr>
              <w:t>無人</w:t>
            </w:r>
            <w:proofErr w:type="gramStart"/>
            <w:r w:rsidRPr="003F682B">
              <w:rPr>
                <w:rFonts w:eastAsia="標楷體" w:hint="eastAsia"/>
                <w:color w:val="000000" w:themeColor="text1"/>
              </w:rPr>
              <w:t>載具屬航空器</w:t>
            </w:r>
            <w:proofErr w:type="gramEnd"/>
            <w:r w:rsidRPr="003F682B">
              <w:rPr>
                <w:rFonts w:eastAsia="標楷體" w:hint="eastAsia"/>
                <w:color w:val="000000" w:themeColor="text1"/>
              </w:rPr>
              <w:t>者，無</w:t>
            </w:r>
            <w:r w:rsidRPr="003F682B">
              <w:rPr>
                <w:rFonts w:eastAsia="標楷體"/>
                <w:color w:val="000000" w:themeColor="text1"/>
              </w:rPr>
              <w:t>人航空器</w:t>
            </w:r>
            <w:r w:rsidRPr="003F682B">
              <w:rPr>
                <w:rFonts w:eastAsia="標楷體" w:hint="eastAsia"/>
                <w:color w:val="000000" w:themeColor="text1"/>
              </w:rPr>
              <w:t>所有人於取得主管機關依本條例第八條第一項、第九條第一項或第十條第一項規定創新實驗之核准、展延或變更核准文件起，得檢附主管機關核</w:t>
            </w:r>
            <w:r w:rsidRPr="003F682B">
              <w:rPr>
                <w:rFonts w:eastAsia="標楷體"/>
                <w:color w:val="000000" w:themeColor="text1"/>
              </w:rPr>
              <w:t>准</w:t>
            </w:r>
            <w:r w:rsidRPr="003F682B">
              <w:rPr>
                <w:rFonts w:eastAsia="標楷體" w:hint="eastAsia"/>
                <w:color w:val="000000" w:themeColor="text1"/>
              </w:rPr>
              <w:t>文件，向交</w:t>
            </w:r>
            <w:r w:rsidRPr="003F682B">
              <w:rPr>
                <w:rFonts w:eastAsia="標楷體"/>
                <w:color w:val="000000" w:themeColor="text1"/>
              </w:rPr>
              <w:t>通部</w:t>
            </w:r>
            <w:r w:rsidRPr="003F682B">
              <w:rPr>
                <w:rFonts w:eastAsia="標楷體" w:hint="eastAsia"/>
                <w:color w:val="000000" w:themeColor="text1"/>
              </w:rPr>
              <w:t>民用</w:t>
            </w:r>
            <w:r w:rsidRPr="003F682B">
              <w:rPr>
                <w:rFonts w:eastAsia="標楷體"/>
                <w:color w:val="000000" w:themeColor="text1"/>
              </w:rPr>
              <w:t>航</w:t>
            </w:r>
            <w:r w:rsidRPr="003F682B">
              <w:rPr>
                <w:rFonts w:eastAsia="標楷體" w:hint="eastAsia"/>
                <w:color w:val="000000" w:themeColor="text1"/>
              </w:rPr>
              <w:t>空</w:t>
            </w:r>
            <w:r w:rsidRPr="003F682B">
              <w:rPr>
                <w:rFonts w:eastAsia="標楷體"/>
                <w:color w:val="000000" w:themeColor="text1"/>
              </w:rPr>
              <w:t>局</w:t>
            </w:r>
            <w:r w:rsidRPr="003F682B">
              <w:rPr>
                <w:rFonts w:eastAsia="標楷體" w:hint="eastAsia"/>
                <w:color w:val="000000" w:themeColor="text1"/>
              </w:rPr>
              <w:t>(</w:t>
            </w:r>
            <w:r w:rsidRPr="003F682B">
              <w:rPr>
                <w:rFonts w:eastAsia="標楷體" w:hint="eastAsia"/>
                <w:color w:val="000000" w:themeColor="text1"/>
              </w:rPr>
              <w:t>以</w:t>
            </w:r>
            <w:r w:rsidRPr="003F682B">
              <w:rPr>
                <w:rFonts w:eastAsia="標楷體"/>
                <w:color w:val="000000" w:themeColor="text1"/>
              </w:rPr>
              <w:t>下</w:t>
            </w:r>
            <w:r w:rsidRPr="003F682B">
              <w:rPr>
                <w:rFonts w:eastAsia="標楷體" w:hint="eastAsia"/>
                <w:color w:val="000000" w:themeColor="text1"/>
              </w:rPr>
              <w:t>簡</w:t>
            </w:r>
            <w:r w:rsidRPr="003F682B">
              <w:rPr>
                <w:rFonts w:eastAsia="標楷體"/>
                <w:color w:val="000000" w:themeColor="text1"/>
              </w:rPr>
              <w:t>稱民航局</w:t>
            </w:r>
            <w:r w:rsidRPr="003F682B">
              <w:rPr>
                <w:rFonts w:eastAsia="標楷體" w:hint="eastAsia"/>
                <w:color w:val="000000" w:themeColor="text1"/>
              </w:rPr>
              <w:t>)</w:t>
            </w:r>
            <w:r w:rsidRPr="003F682B">
              <w:rPr>
                <w:rFonts w:eastAsia="標楷體" w:hint="eastAsia"/>
                <w:color w:val="000000" w:themeColor="text1"/>
              </w:rPr>
              <w:t>申請核發創</w:t>
            </w:r>
            <w:r w:rsidRPr="003F682B">
              <w:rPr>
                <w:rFonts w:eastAsia="標楷體"/>
                <w:color w:val="000000" w:themeColor="text1"/>
              </w:rPr>
              <w:t>新</w:t>
            </w:r>
            <w:r w:rsidRPr="003F682B">
              <w:rPr>
                <w:rFonts w:eastAsia="標楷體" w:hint="eastAsia"/>
                <w:color w:val="000000" w:themeColor="text1"/>
              </w:rPr>
              <w:t>實</w:t>
            </w:r>
            <w:r w:rsidRPr="003F682B">
              <w:rPr>
                <w:rFonts w:eastAsia="標楷體"/>
                <w:color w:val="000000" w:themeColor="text1"/>
              </w:rPr>
              <w:t>驗</w:t>
            </w:r>
            <w:r w:rsidRPr="003F682B">
              <w:rPr>
                <w:rFonts w:eastAsia="標楷體" w:hint="eastAsia"/>
                <w:color w:val="000000" w:themeColor="text1"/>
              </w:rPr>
              <w:t>無</w:t>
            </w:r>
            <w:r w:rsidRPr="003F682B">
              <w:rPr>
                <w:rFonts w:eastAsia="標楷體"/>
                <w:color w:val="000000" w:themeColor="text1"/>
              </w:rPr>
              <w:t>人航空器註冊</w:t>
            </w:r>
            <w:r w:rsidRPr="003F682B">
              <w:rPr>
                <w:rFonts w:eastAsia="標楷體" w:hint="eastAsia"/>
                <w:color w:val="000000" w:themeColor="text1"/>
              </w:rPr>
              <w:t>號</w:t>
            </w:r>
            <w:r w:rsidRPr="003F682B">
              <w:rPr>
                <w:rFonts w:eastAsia="標楷體"/>
                <w:color w:val="000000" w:themeColor="text1"/>
              </w:rPr>
              <w:t>碼</w:t>
            </w:r>
            <w:r w:rsidRPr="003F682B">
              <w:rPr>
                <w:rFonts w:eastAsia="標楷體" w:hint="eastAsia"/>
                <w:color w:val="000000" w:themeColor="text1"/>
              </w:rPr>
              <w:t>、展</w:t>
            </w:r>
            <w:r w:rsidRPr="003F682B">
              <w:rPr>
                <w:rFonts w:eastAsia="標楷體"/>
                <w:color w:val="000000" w:themeColor="text1"/>
              </w:rPr>
              <w:t>延註冊</w:t>
            </w:r>
            <w:r w:rsidRPr="003F682B">
              <w:rPr>
                <w:rFonts w:eastAsia="標楷體" w:hint="eastAsia"/>
                <w:color w:val="000000" w:themeColor="text1"/>
              </w:rPr>
              <w:t>有</w:t>
            </w:r>
            <w:r w:rsidRPr="003F682B">
              <w:rPr>
                <w:rFonts w:eastAsia="標楷體"/>
                <w:color w:val="000000" w:themeColor="text1"/>
              </w:rPr>
              <w:t>效期限</w:t>
            </w:r>
            <w:r w:rsidRPr="003F682B">
              <w:rPr>
                <w:rFonts w:eastAsia="標楷體" w:hint="eastAsia"/>
                <w:color w:val="000000" w:themeColor="text1"/>
              </w:rPr>
              <w:t>或</w:t>
            </w:r>
            <w:r w:rsidRPr="003F682B">
              <w:rPr>
                <w:rFonts w:eastAsia="標楷體"/>
                <w:color w:val="000000" w:themeColor="text1"/>
              </w:rPr>
              <w:t>變更註冊</w:t>
            </w:r>
            <w:r w:rsidRPr="003F682B">
              <w:rPr>
                <w:rFonts w:eastAsia="標楷體" w:hint="eastAsia"/>
                <w:color w:val="000000" w:themeColor="text1"/>
              </w:rPr>
              <w:t>。申請人若非無</w:t>
            </w:r>
            <w:r w:rsidRPr="003F682B">
              <w:rPr>
                <w:rFonts w:eastAsia="標楷體"/>
                <w:color w:val="000000" w:themeColor="text1"/>
              </w:rPr>
              <w:t>人航空器</w:t>
            </w:r>
            <w:r w:rsidRPr="003F682B">
              <w:rPr>
                <w:rFonts w:eastAsia="標楷體" w:hint="eastAsia"/>
                <w:color w:val="000000" w:themeColor="text1"/>
              </w:rPr>
              <w:t>所有人，應檢附</w:t>
            </w:r>
            <w:r w:rsidRPr="003F682B">
              <w:rPr>
                <w:rFonts w:eastAsia="標楷體"/>
                <w:color w:val="000000" w:themeColor="text1"/>
              </w:rPr>
              <w:t>航空器</w:t>
            </w:r>
            <w:r w:rsidRPr="003F682B">
              <w:rPr>
                <w:rFonts w:eastAsia="標楷體" w:hint="eastAsia"/>
                <w:color w:val="000000" w:themeColor="text1"/>
              </w:rPr>
              <w:t>所有人同意授權文件辦理申請</w:t>
            </w:r>
            <w:r w:rsidRPr="003F682B">
              <w:rPr>
                <w:rFonts w:eastAsia="標楷體"/>
                <w:color w:val="000000" w:themeColor="text1"/>
              </w:rPr>
              <w:t>。</w:t>
            </w:r>
          </w:p>
          <w:p w14:paraId="73E61BAE" w14:textId="77777777" w:rsidR="00D914F7" w:rsidRPr="003F682B" w:rsidRDefault="00D914F7" w:rsidP="00D914F7">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註冊號碼應依下列方式標明於無</w:t>
            </w:r>
            <w:r w:rsidRPr="003F682B">
              <w:rPr>
                <w:rFonts w:eastAsia="標楷體"/>
                <w:color w:val="000000" w:themeColor="text1"/>
                <w:szCs w:val="24"/>
              </w:rPr>
              <w:t>人航空器</w:t>
            </w:r>
            <w:r w:rsidRPr="003F682B">
              <w:rPr>
                <w:rFonts w:eastAsia="標楷體" w:hint="eastAsia"/>
                <w:color w:val="000000" w:themeColor="text1"/>
                <w:szCs w:val="24"/>
              </w:rPr>
              <w:t>上顯著之處：</w:t>
            </w:r>
          </w:p>
          <w:p w14:paraId="5DC0CA23" w14:textId="77777777" w:rsidR="00D914F7" w:rsidRPr="003F682B" w:rsidRDefault="00D914F7" w:rsidP="0011720A">
            <w:pPr>
              <w:pStyle w:val="affb"/>
              <w:numPr>
                <w:ilvl w:val="0"/>
                <w:numId w:val="84"/>
              </w:numPr>
              <w:autoSpaceDE w:val="0"/>
              <w:autoSpaceDN w:val="0"/>
              <w:spacing w:before="12"/>
              <w:ind w:leftChars="0" w:rightChars="100" w:right="240"/>
              <w:jc w:val="both"/>
              <w:rPr>
                <w:rFonts w:hAnsi="標楷體"/>
                <w:color w:val="000000" w:themeColor="text1"/>
                <w:sz w:val="24"/>
                <w:szCs w:val="24"/>
              </w:rPr>
            </w:pPr>
            <w:r w:rsidRPr="003F682B">
              <w:rPr>
                <w:rFonts w:hint="eastAsia"/>
                <w:color w:val="000000" w:themeColor="text1"/>
                <w:sz w:val="24"/>
                <w:szCs w:val="24"/>
              </w:rPr>
              <w:t>以標籤、鐫刻、噴漆或其他能辨識之方式標明，且應確保每次飛航活動時不至脫落並保持清潔、明顯使能辨識。</w:t>
            </w:r>
          </w:p>
          <w:p w14:paraId="48177828" w14:textId="77777777" w:rsidR="00D914F7" w:rsidRPr="003F682B" w:rsidRDefault="00D914F7" w:rsidP="0011720A">
            <w:pPr>
              <w:pStyle w:val="affb"/>
              <w:numPr>
                <w:ilvl w:val="0"/>
                <w:numId w:val="84"/>
              </w:numPr>
              <w:autoSpaceDE w:val="0"/>
              <w:autoSpaceDN w:val="0"/>
              <w:spacing w:before="12"/>
              <w:ind w:leftChars="0" w:rightChars="100" w:right="240"/>
              <w:jc w:val="both"/>
              <w:rPr>
                <w:rFonts w:hAnsi="標楷體"/>
                <w:color w:val="000000" w:themeColor="text1"/>
                <w:sz w:val="24"/>
                <w:szCs w:val="24"/>
              </w:rPr>
            </w:pPr>
            <w:proofErr w:type="gramStart"/>
            <w:r w:rsidRPr="003F682B">
              <w:rPr>
                <w:rFonts w:hAnsi="標楷體" w:hint="eastAsia"/>
                <w:color w:val="000000" w:themeColor="text1"/>
                <w:sz w:val="24"/>
                <w:szCs w:val="24"/>
              </w:rPr>
              <w:t>標漆位置</w:t>
            </w:r>
            <w:proofErr w:type="gramEnd"/>
            <w:r w:rsidRPr="003F682B">
              <w:rPr>
                <w:rFonts w:hAnsi="標楷體" w:hint="eastAsia"/>
                <w:color w:val="000000" w:themeColor="text1"/>
                <w:sz w:val="24"/>
                <w:szCs w:val="24"/>
              </w:rPr>
              <w:t>應為無</w:t>
            </w:r>
            <w:r w:rsidRPr="003F682B">
              <w:rPr>
                <w:rFonts w:hAnsi="標楷體"/>
                <w:color w:val="000000" w:themeColor="text1"/>
                <w:sz w:val="24"/>
                <w:szCs w:val="24"/>
              </w:rPr>
              <w:t>人航空器</w:t>
            </w:r>
            <w:r w:rsidRPr="003F682B">
              <w:rPr>
                <w:rFonts w:hAnsi="標楷體" w:hint="eastAsia"/>
                <w:color w:val="000000" w:themeColor="text1"/>
                <w:sz w:val="24"/>
                <w:szCs w:val="24"/>
              </w:rPr>
              <w:t>之固定結構外部。</w:t>
            </w:r>
          </w:p>
          <w:p w14:paraId="47696F65" w14:textId="77777777" w:rsidR="00D914F7" w:rsidRPr="003F682B" w:rsidRDefault="00D914F7" w:rsidP="0011720A">
            <w:pPr>
              <w:pStyle w:val="affb"/>
              <w:numPr>
                <w:ilvl w:val="0"/>
                <w:numId w:val="84"/>
              </w:numPr>
              <w:autoSpaceDE w:val="0"/>
              <w:autoSpaceDN w:val="0"/>
              <w:spacing w:before="12"/>
              <w:ind w:leftChars="0" w:rightChars="100" w:right="240"/>
              <w:jc w:val="both"/>
              <w:rPr>
                <w:rFonts w:hAnsi="標楷體"/>
                <w:color w:val="000000" w:themeColor="text1"/>
                <w:sz w:val="24"/>
                <w:szCs w:val="24"/>
              </w:rPr>
            </w:pPr>
            <w:r w:rsidRPr="003F682B">
              <w:rPr>
                <w:rFonts w:hAnsi="標楷體" w:hint="eastAsia"/>
                <w:color w:val="000000" w:themeColor="text1"/>
                <w:sz w:val="24"/>
                <w:szCs w:val="24"/>
              </w:rPr>
              <w:t>其顏色應使註冊號碼與背景明顯反襯，且以肉眼即能檢視。</w:t>
            </w:r>
          </w:p>
          <w:p w14:paraId="32E35FDE" w14:textId="77777777" w:rsidR="00D914F7" w:rsidRPr="003F682B" w:rsidRDefault="00D914F7" w:rsidP="00D914F7">
            <w:pPr>
              <w:widowControl/>
              <w:kinsoku w:val="0"/>
              <w:snapToGrid w:val="0"/>
              <w:jc w:val="both"/>
              <w:textAlignment w:val="auto"/>
              <w:rPr>
                <w:rFonts w:eastAsia="標楷體"/>
                <w:color w:val="000000" w:themeColor="text1"/>
                <w:szCs w:val="24"/>
              </w:rPr>
            </w:pPr>
            <w:r w:rsidRPr="003F682B">
              <w:rPr>
                <w:rFonts w:eastAsia="標楷體" w:hint="eastAsia"/>
                <w:color w:val="000000" w:themeColor="text1"/>
                <w:szCs w:val="24"/>
              </w:rPr>
              <w:lastRenderedPageBreak/>
              <w:t>創新實驗無</w:t>
            </w:r>
            <w:r w:rsidRPr="003F682B">
              <w:rPr>
                <w:rFonts w:eastAsia="標楷體"/>
                <w:color w:val="000000" w:themeColor="text1"/>
                <w:szCs w:val="24"/>
              </w:rPr>
              <w:t>人航空器註冊</w:t>
            </w:r>
            <w:r w:rsidRPr="003F682B">
              <w:rPr>
                <w:rFonts w:eastAsia="標楷體" w:hint="eastAsia"/>
                <w:color w:val="000000" w:themeColor="text1"/>
                <w:szCs w:val="24"/>
              </w:rPr>
              <w:t>號</w:t>
            </w:r>
            <w:r w:rsidRPr="003F682B">
              <w:rPr>
                <w:rFonts w:eastAsia="標楷體"/>
                <w:color w:val="000000" w:themeColor="text1"/>
                <w:szCs w:val="24"/>
              </w:rPr>
              <w:t>碼</w:t>
            </w:r>
            <w:r w:rsidRPr="003F682B">
              <w:rPr>
                <w:rFonts w:eastAsia="標楷體" w:hint="eastAsia"/>
                <w:color w:val="000000" w:themeColor="text1"/>
                <w:szCs w:val="24"/>
              </w:rPr>
              <w:t>之有效期限，不得逾創新實驗核准實驗期間。</w:t>
            </w:r>
          </w:p>
          <w:p w14:paraId="57E189E2" w14:textId="77777777" w:rsidR="00D914F7" w:rsidRPr="003F682B" w:rsidRDefault="00D914F7" w:rsidP="00D914F7">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本條例第五條第一項第十九款核發牌照所需文件，為創新實驗無人航空器註冊、變更註冊及延展有效期限申請書，格式如附件五。</w:t>
            </w:r>
          </w:p>
        </w:tc>
      </w:tr>
      <w:tr w:rsidR="00D914F7" w:rsidRPr="003F682B" w14:paraId="596A667F"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26D45576" w14:textId="77777777" w:rsidR="00D914F7" w:rsidRPr="003F682B" w:rsidRDefault="00D914F7" w:rsidP="004B106D">
            <w:pPr>
              <w:overflowPunct w:val="0"/>
              <w:snapToGrid w:val="0"/>
              <w:ind w:left="238" w:hanging="238"/>
              <w:jc w:val="both"/>
              <w:rPr>
                <w:rFonts w:ascii="標楷體" w:eastAsia="標楷體" w:hAnsi="標楷體"/>
                <w:color w:val="000000" w:themeColor="text1"/>
                <w:szCs w:val="24"/>
              </w:rPr>
            </w:pPr>
            <w:r w:rsidRPr="003F682B">
              <w:rPr>
                <w:rFonts w:eastAsia="標楷體"/>
                <w:color w:val="000000" w:themeColor="text1"/>
                <w:szCs w:val="24"/>
              </w:rPr>
              <w:lastRenderedPageBreak/>
              <w:t>第</w:t>
            </w:r>
            <w:r w:rsidRPr="003F682B">
              <w:rPr>
                <w:rFonts w:eastAsia="標楷體" w:hint="eastAsia"/>
                <w:color w:val="000000" w:themeColor="text1"/>
                <w:szCs w:val="24"/>
              </w:rPr>
              <w:t>十一</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3ADF5B2C" w14:textId="77777777" w:rsidR="00D914F7" w:rsidRPr="003F682B" w:rsidRDefault="00D914F7" w:rsidP="00D914F7">
            <w:pPr>
              <w:pStyle w:val="afff6"/>
              <w:rPr>
                <w:rFonts w:ascii="標楷體" w:eastAsia="標楷體" w:hAnsi="標楷體"/>
                <w:color w:val="000000" w:themeColor="text1"/>
                <w:szCs w:val="24"/>
              </w:rPr>
            </w:pPr>
            <w:r w:rsidRPr="003F682B">
              <w:rPr>
                <w:rFonts w:ascii="標楷體" w:eastAsia="標楷體" w:hAnsi="標楷體" w:hint="eastAsia"/>
                <w:color w:val="000000" w:themeColor="text1"/>
                <w:szCs w:val="24"/>
              </w:rPr>
              <w:t>無</w:t>
            </w:r>
            <w:r w:rsidRPr="003F682B">
              <w:rPr>
                <w:rFonts w:ascii="標楷體" w:eastAsia="標楷體" w:hAnsi="標楷體"/>
                <w:color w:val="000000" w:themeColor="text1"/>
                <w:szCs w:val="24"/>
              </w:rPr>
              <w:t>人航空器</w:t>
            </w:r>
            <w:r w:rsidRPr="003F682B">
              <w:rPr>
                <w:rFonts w:ascii="標楷體" w:eastAsia="標楷體" w:hAnsi="標楷體" w:hint="eastAsia"/>
                <w:color w:val="000000" w:themeColor="text1"/>
                <w:szCs w:val="24"/>
              </w:rPr>
              <w:t>所有人或申請人申</w:t>
            </w:r>
            <w:r w:rsidRPr="003F682B">
              <w:rPr>
                <w:rFonts w:ascii="標楷體" w:eastAsia="標楷體" w:hAnsi="標楷體"/>
                <w:color w:val="000000" w:themeColor="text1"/>
                <w:szCs w:val="24"/>
              </w:rPr>
              <w:t>請</w:t>
            </w:r>
            <w:r w:rsidRPr="003F682B">
              <w:rPr>
                <w:rFonts w:ascii="標楷體" w:eastAsia="標楷體" w:hAnsi="標楷體" w:hint="eastAsia"/>
                <w:color w:val="000000" w:themeColor="text1"/>
                <w:szCs w:val="24"/>
              </w:rPr>
              <w:t>無</w:t>
            </w:r>
            <w:r w:rsidRPr="003F682B">
              <w:rPr>
                <w:rFonts w:ascii="標楷體" w:eastAsia="標楷體" w:hAnsi="標楷體"/>
                <w:color w:val="000000" w:themeColor="text1"/>
                <w:szCs w:val="24"/>
              </w:rPr>
              <w:t>人航空器註冊</w:t>
            </w:r>
            <w:r w:rsidRPr="003F682B">
              <w:rPr>
                <w:rFonts w:ascii="標楷體" w:eastAsia="標楷體" w:hAnsi="標楷體" w:hint="eastAsia"/>
                <w:color w:val="000000" w:themeColor="text1"/>
                <w:szCs w:val="24"/>
              </w:rPr>
              <w:t>號</w:t>
            </w:r>
            <w:r w:rsidRPr="003F682B">
              <w:rPr>
                <w:rFonts w:ascii="標楷體" w:eastAsia="標楷體" w:hAnsi="標楷體"/>
                <w:color w:val="000000" w:themeColor="text1"/>
                <w:szCs w:val="24"/>
              </w:rPr>
              <w:t>碼</w:t>
            </w:r>
            <w:r w:rsidRPr="003F682B">
              <w:rPr>
                <w:rFonts w:ascii="標楷體" w:eastAsia="標楷體" w:hAnsi="標楷體" w:hint="eastAsia"/>
                <w:color w:val="000000" w:themeColor="text1"/>
                <w:szCs w:val="24"/>
              </w:rPr>
              <w:t>不予繼續使用或有效期限屆滿時，應即申</w:t>
            </w:r>
            <w:r w:rsidRPr="003F682B">
              <w:rPr>
                <w:rFonts w:ascii="標楷體" w:eastAsia="標楷體" w:hAnsi="標楷體"/>
                <w:color w:val="000000" w:themeColor="text1"/>
                <w:szCs w:val="24"/>
              </w:rPr>
              <w:t>請註銷</w:t>
            </w:r>
            <w:r w:rsidRPr="003F682B">
              <w:rPr>
                <w:rFonts w:ascii="標楷體" w:eastAsia="標楷體" w:hAnsi="標楷體" w:hint="eastAsia"/>
                <w:color w:val="000000" w:themeColor="text1"/>
                <w:szCs w:val="24"/>
              </w:rPr>
              <w:t>註</w:t>
            </w:r>
            <w:r w:rsidRPr="003F682B">
              <w:rPr>
                <w:rFonts w:ascii="標楷體" w:eastAsia="標楷體" w:hAnsi="標楷體"/>
                <w:color w:val="000000" w:themeColor="text1"/>
                <w:szCs w:val="24"/>
              </w:rPr>
              <w:t>冊</w:t>
            </w:r>
            <w:r w:rsidRPr="003F682B">
              <w:rPr>
                <w:rFonts w:ascii="標楷體" w:eastAsia="標楷體" w:hAnsi="標楷體" w:hint="eastAsia"/>
                <w:color w:val="000000" w:themeColor="text1"/>
                <w:szCs w:val="24"/>
              </w:rPr>
              <w:t>。逾期未</w:t>
            </w:r>
            <w:r w:rsidRPr="003F682B">
              <w:rPr>
                <w:rFonts w:ascii="標楷體" w:eastAsia="標楷體" w:hAnsi="標楷體"/>
                <w:color w:val="000000" w:themeColor="text1"/>
                <w:szCs w:val="24"/>
              </w:rPr>
              <w:t>註銷</w:t>
            </w:r>
            <w:r w:rsidRPr="003F682B">
              <w:rPr>
                <w:rFonts w:ascii="標楷體" w:eastAsia="標楷體" w:hAnsi="標楷體" w:hint="eastAsia"/>
                <w:color w:val="000000" w:themeColor="text1"/>
                <w:szCs w:val="24"/>
              </w:rPr>
              <w:t>者，由民</w:t>
            </w:r>
            <w:r w:rsidRPr="003F682B">
              <w:rPr>
                <w:rFonts w:ascii="標楷體" w:eastAsia="標楷體" w:hAnsi="標楷體"/>
                <w:color w:val="000000" w:themeColor="text1"/>
                <w:szCs w:val="24"/>
              </w:rPr>
              <w:t>航局</w:t>
            </w:r>
            <w:r w:rsidRPr="003F682B">
              <w:rPr>
                <w:rFonts w:ascii="標楷體" w:eastAsia="標楷體" w:hAnsi="標楷體" w:hint="eastAsia"/>
                <w:color w:val="000000" w:themeColor="text1"/>
                <w:szCs w:val="24"/>
              </w:rPr>
              <w:t>逕行公告註銷。</w:t>
            </w:r>
          </w:p>
          <w:p w14:paraId="25B98685" w14:textId="77777777" w:rsidR="00D914F7" w:rsidRPr="003F682B" w:rsidRDefault="00D914F7" w:rsidP="00D914F7">
            <w:pPr>
              <w:pStyle w:val="afff6"/>
              <w:rPr>
                <w:rFonts w:ascii="標楷體" w:eastAsia="標楷體" w:hAnsi="標楷體"/>
                <w:color w:val="000000" w:themeColor="text1"/>
                <w:szCs w:val="24"/>
              </w:rPr>
            </w:pPr>
            <w:r w:rsidRPr="003F682B">
              <w:rPr>
                <w:rFonts w:ascii="標楷體" w:eastAsia="標楷體" w:hAnsi="標楷體" w:hint="eastAsia"/>
                <w:color w:val="000000" w:themeColor="text1"/>
                <w:szCs w:val="24"/>
              </w:rPr>
              <w:t>無</w:t>
            </w:r>
            <w:r w:rsidRPr="003F682B">
              <w:rPr>
                <w:rFonts w:ascii="標楷體" w:eastAsia="標楷體" w:hAnsi="標楷體"/>
                <w:color w:val="000000" w:themeColor="text1"/>
                <w:szCs w:val="24"/>
              </w:rPr>
              <w:t>人航空器</w:t>
            </w:r>
            <w:r w:rsidRPr="003F682B">
              <w:rPr>
                <w:rFonts w:ascii="標楷體" w:eastAsia="標楷體" w:hAnsi="標楷體" w:hint="eastAsia"/>
                <w:color w:val="000000" w:themeColor="text1"/>
                <w:szCs w:val="24"/>
              </w:rPr>
              <w:t>所有人或申請人依本條例第二十條第二項申請停止創新實驗或經主管機關依本條例第二十條第三項廢止其創新實驗之核准後，應於申請日或取得廢止核准文件之翌日起三日內依</w:t>
            </w:r>
            <w:r w:rsidRPr="003F682B">
              <w:rPr>
                <w:rFonts w:ascii="標楷體" w:eastAsia="標楷體" w:hAnsi="標楷體"/>
                <w:color w:val="000000" w:themeColor="text1"/>
                <w:szCs w:val="24"/>
              </w:rPr>
              <w:t>前項規定</w:t>
            </w:r>
            <w:r w:rsidRPr="003F682B">
              <w:rPr>
                <w:rFonts w:ascii="標楷體" w:eastAsia="標楷體" w:hAnsi="標楷體" w:hint="eastAsia"/>
                <w:color w:val="000000" w:themeColor="text1"/>
                <w:szCs w:val="24"/>
              </w:rPr>
              <w:t>辦</w:t>
            </w:r>
            <w:r w:rsidRPr="003F682B">
              <w:rPr>
                <w:rFonts w:ascii="標楷體" w:eastAsia="標楷體" w:hAnsi="標楷體"/>
                <w:color w:val="000000" w:themeColor="text1"/>
                <w:szCs w:val="24"/>
              </w:rPr>
              <w:t>理註銷註冊</w:t>
            </w:r>
            <w:r w:rsidRPr="003F682B">
              <w:rPr>
                <w:rFonts w:eastAsia="標楷體" w:hint="eastAsia"/>
                <w:color w:val="000000" w:themeColor="text1"/>
                <w:szCs w:val="24"/>
              </w:rPr>
              <w:t>。</w:t>
            </w:r>
          </w:p>
        </w:tc>
      </w:tr>
      <w:tr w:rsidR="00D914F7" w:rsidRPr="003F682B" w14:paraId="533B5001"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61EAE93B" w14:textId="77777777" w:rsidR="00D914F7" w:rsidRPr="003F682B" w:rsidRDefault="00D914F7"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十二</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0C026723" w14:textId="77777777" w:rsidR="00D914F7" w:rsidRPr="003F682B" w:rsidRDefault="00D914F7" w:rsidP="002808BB">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rPr>
              <w:t>無</w:t>
            </w:r>
            <w:r w:rsidRPr="003F682B">
              <w:rPr>
                <w:rFonts w:eastAsia="標楷體"/>
                <w:color w:val="000000" w:themeColor="text1"/>
              </w:rPr>
              <w:t>人航空器</w:t>
            </w:r>
            <w:r w:rsidRPr="003F682B">
              <w:rPr>
                <w:rFonts w:eastAsia="標楷體" w:hint="eastAsia"/>
                <w:color w:val="000000" w:themeColor="text1"/>
              </w:rPr>
              <w:t>所有人或申請人申請無</w:t>
            </w:r>
            <w:r w:rsidRPr="003F682B">
              <w:rPr>
                <w:rFonts w:eastAsia="標楷體"/>
                <w:color w:val="000000" w:themeColor="text1"/>
              </w:rPr>
              <w:t>人航空器註冊</w:t>
            </w:r>
            <w:r w:rsidRPr="003F682B">
              <w:rPr>
                <w:rFonts w:eastAsia="標楷體" w:hint="eastAsia"/>
                <w:color w:val="000000" w:themeColor="text1"/>
              </w:rPr>
              <w:t>號</w:t>
            </w:r>
            <w:r w:rsidRPr="003F682B">
              <w:rPr>
                <w:rFonts w:eastAsia="標楷體"/>
                <w:color w:val="000000" w:themeColor="text1"/>
              </w:rPr>
              <w:t>碼</w:t>
            </w:r>
            <w:r w:rsidRPr="003F682B">
              <w:rPr>
                <w:rFonts w:eastAsia="標楷體" w:hint="eastAsia"/>
                <w:color w:val="000000" w:themeColor="text1"/>
              </w:rPr>
              <w:t>或註冊號碼展延者，應繳納規費新臺幣五十元。但經創新實驗審查會議決議免徵規費者，不在此限</w:t>
            </w:r>
            <w:r w:rsidRPr="003F682B">
              <w:rPr>
                <w:rFonts w:eastAsia="標楷體" w:hint="eastAsia"/>
                <w:color w:val="000000" w:themeColor="text1"/>
                <w:szCs w:val="24"/>
              </w:rPr>
              <w:t>。</w:t>
            </w:r>
          </w:p>
        </w:tc>
      </w:tr>
      <w:tr w:rsidR="003F682B" w:rsidRPr="003F682B" w14:paraId="05C137D7"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2579093C" w14:textId="77777777" w:rsidR="00D914F7" w:rsidRPr="003F682B" w:rsidRDefault="00D914F7" w:rsidP="004B106D">
            <w:pPr>
              <w:overflowPunct w:val="0"/>
              <w:snapToGrid w:val="0"/>
              <w:ind w:left="238" w:hanging="238"/>
              <w:jc w:val="both"/>
              <w:rPr>
                <w:rFonts w:ascii="標楷體" w:eastAsia="標楷體" w:hAnsi="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十三</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2F641897" w14:textId="77777777" w:rsidR="00D25F0B" w:rsidRPr="00D25F0B" w:rsidRDefault="00D25F0B" w:rsidP="00D25F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color w:val="000000" w:themeColor="text1"/>
              </w:rPr>
            </w:pPr>
            <w:r w:rsidRPr="00D25F0B">
              <w:rPr>
                <w:rFonts w:eastAsia="標楷體" w:hint="eastAsia"/>
                <w:color w:val="000000" w:themeColor="text1"/>
              </w:rPr>
              <w:t>原發照機關發現申請人或無人載具所有人未依規定辦理創新實驗，或未依規定使用無人載具車輛試驗牌照、創新實驗臨時船舶執照或創新實驗無人航空器註冊號碼等情形，應即通報主管機關依本條例第二十條規定處置，並通知申請人或無人載具所有人暫停車輛試驗牌照、創新實驗臨時船舶執照或創新實驗無人航空器註冊號碼之使用。</w:t>
            </w:r>
          </w:p>
          <w:p w14:paraId="2E1031DF" w14:textId="77777777" w:rsidR="00D25F0B" w:rsidRPr="00D25F0B" w:rsidRDefault="00D25F0B" w:rsidP="00D25F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eastAsia="標楷體"/>
                <w:color w:val="000000" w:themeColor="text1"/>
              </w:rPr>
            </w:pPr>
            <w:r w:rsidRPr="00D25F0B">
              <w:rPr>
                <w:rFonts w:eastAsia="標楷體" w:hint="eastAsia"/>
                <w:color w:val="000000" w:themeColor="text1"/>
              </w:rPr>
              <w:t>申請人或無人載具所有人不暫停車輛試驗牌照、創新實驗臨時船舶執照或創新實驗無人航空器註冊號碼使用者，原發照機關應通知申請人或無人載具所有人限期將所領車輛試驗牌照、創新實驗臨時船舶執照繳還各原發照機關或暫停創新實驗無人航空器註冊號碼之使用。逾期未</w:t>
            </w:r>
            <w:proofErr w:type="gramStart"/>
            <w:r w:rsidRPr="00D25F0B">
              <w:rPr>
                <w:rFonts w:eastAsia="標楷體" w:hint="eastAsia"/>
                <w:color w:val="000000" w:themeColor="text1"/>
              </w:rPr>
              <w:t>繳還或未</w:t>
            </w:r>
            <w:proofErr w:type="gramEnd"/>
            <w:r w:rsidRPr="00D25F0B">
              <w:rPr>
                <w:rFonts w:eastAsia="標楷體" w:hint="eastAsia"/>
                <w:color w:val="000000" w:themeColor="text1"/>
              </w:rPr>
              <w:t>暫停創新實驗無人航空器註冊號碼之使用者，由原發照機關逕行公告註銷。</w:t>
            </w:r>
          </w:p>
          <w:p w14:paraId="3E5609C2" w14:textId="77777777" w:rsidR="009919EB" w:rsidRPr="00D25F0B" w:rsidRDefault="00D25F0B" w:rsidP="00D25F0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olor w:val="000000" w:themeColor="text1"/>
              </w:rPr>
            </w:pPr>
            <w:r w:rsidRPr="00D25F0B">
              <w:rPr>
                <w:rFonts w:eastAsia="標楷體" w:hint="eastAsia"/>
                <w:color w:val="000000" w:themeColor="text1"/>
              </w:rPr>
              <w:t>第一項經主管機關確認完成改善後，原發照機關恢復續行使用車輛試驗牌照、創新實驗臨時船舶執照或創新實驗無人航空器註冊號碼。</w:t>
            </w:r>
          </w:p>
        </w:tc>
      </w:tr>
      <w:tr w:rsidR="00D914F7" w:rsidRPr="003F682B" w14:paraId="722CBBD2"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6087D6D8" w14:textId="77777777" w:rsidR="00D914F7" w:rsidRPr="003F682B" w:rsidRDefault="00D914F7" w:rsidP="00D914F7">
            <w:pPr>
              <w:pStyle w:val="afff6"/>
              <w:rPr>
                <w:rFonts w:ascii="標楷體" w:eastAsia="標楷體" w:hAnsi="標楷體"/>
                <w:color w:val="000000" w:themeColor="text1"/>
              </w:rPr>
            </w:pPr>
            <w:r w:rsidRPr="003F682B">
              <w:rPr>
                <w:rFonts w:eastAsia="標楷體"/>
                <w:color w:val="000000" w:themeColor="text1"/>
                <w:szCs w:val="24"/>
              </w:rPr>
              <w:t>第</w:t>
            </w:r>
            <w:r w:rsidRPr="003F682B">
              <w:rPr>
                <w:rFonts w:eastAsia="標楷體" w:hint="eastAsia"/>
                <w:color w:val="000000" w:themeColor="text1"/>
                <w:szCs w:val="24"/>
              </w:rPr>
              <w:t>十四</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564A0EF5" w14:textId="77777777" w:rsidR="0080056F" w:rsidRPr="003F682B" w:rsidRDefault="0080056F" w:rsidP="0080056F">
            <w:pPr>
              <w:autoSpaceDE w:val="0"/>
              <w:autoSpaceDN w:val="0"/>
              <w:spacing w:line="240" w:lineRule="auto"/>
              <w:textAlignment w:val="auto"/>
              <w:rPr>
                <w:rFonts w:ascii="標楷體" w:eastAsia="標楷體" w:hAnsi="標楷體"/>
                <w:color w:val="000000" w:themeColor="text1"/>
              </w:rPr>
            </w:pPr>
            <w:r w:rsidRPr="003F682B">
              <w:rPr>
                <w:rFonts w:ascii="標楷體" w:eastAsia="標楷體" w:hAnsi="標楷體" w:hint="eastAsia"/>
                <w:color w:val="000000" w:themeColor="text1"/>
              </w:rPr>
              <w:t>對於結合車輛、航空器或船舶其中兩者或全部之無人載具，仍須依本辦法各載具所應遵循之規定，申領適用各載具之車輛試驗牌照、創新實驗臨時船舶執照或創新實驗無人航空器註冊號碼。</w:t>
            </w:r>
          </w:p>
        </w:tc>
      </w:tr>
      <w:tr w:rsidR="00D914F7" w:rsidRPr="003F682B" w14:paraId="32EAB656" w14:textId="77777777" w:rsidTr="00D914F7">
        <w:trPr>
          <w:jc w:val="center"/>
        </w:trPr>
        <w:tc>
          <w:tcPr>
            <w:tcW w:w="1403" w:type="dxa"/>
            <w:tcBorders>
              <w:top w:val="single" w:sz="2" w:space="0" w:color="000000"/>
              <w:bottom w:val="single" w:sz="2" w:space="0" w:color="000000"/>
              <w:right w:val="single" w:sz="4" w:space="0" w:color="FFFFFF" w:themeColor="background1"/>
            </w:tcBorders>
          </w:tcPr>
          <w:p w14:paraId="392E59EE" w14:textId="77777777" w:rsidR="00D914F7" w:rsidRPr="003F682B" w:rsidRDefault="00D914F7" w:rsidP="004B106D">
            <w:pPr>
              <w:overflowPunct w:val="0"/>
              <w:snapToGrid w:val="0"/>
              <w:ind w:left="238" w:hanging="238"/>
              <w:jc w:val="both"/>
              <w:rPr>
                <w:rFonts w:eastAsia="標楷體"/>
                <w:color w:val="000000" w:themeColor="text1"/>
                <w:szCs w:val="24"/>
              </w:rPr>
            </w:pPr>
            <w:r w:rsidRPr="003F682B">
              <w:rPr>
                <w:rFonts w:eastAsia="標楷體"/>
                <w:color w:val="000000" w:themeColor="text1"/>
                <w:szCs w:val="24"/>
              </w:rPr>
              <w:t>第</w:t>
            </w:r>
            <w:r w:rsidRPr="003F682B">
              <w:rPr>
                <w:rFonts w:eastAsia="標楷體" w:hint="eastAsia"/>
                <w:color w:val="000000" w:themeColor="text1"/>
                <w:szCs w:val="24"/>
              </w:rPr>
              <w:t>十五</w:t>
            </w:r>
            <w:r w:rsidRPr="003F682B">
              <w:rPr>
                <w:rFonts w:eastAsia="標楷體"/>
                <w:color w:val="000000" w:themeColor="text1"/>
                <w:szCs w:val="24"/>
              </w:rPr>
              <w:t>條</w:t>
            </w:r>
          </w:p>
        </w:tc>
        <w:tc>
          <w:tcPr>
            <w:tcW w:w="8505" w:type="dxa"/>
            <w:tcBorders>
              <w:top w:val="single" w:sz="2" w:space="0" w:color="000000"/>
              <w:left w:val="single" w:sz="4" w:space="0" w:color="FFFFFF" w:themeColor="background1"/>
              <w:bottom w:val="single" w:sz="2" w:space="0" w:color="000000"/>
            </w:tcBorders>
          </w:tcPr>
          <w:p w14:paraId="423CD601" w14:textId="77777777" w:rsidR="00D914F7" w:rsidRPr="003F682B" w:rsidRDefault="00D914F7" w:rsidP="002808BB">
            <w:pPr>
              <w:autoSpaceDE w:val="0"/>
              <w:autoSpaceDN w:val="0"/>
              <w:spacing w:before="12"/>
              <w:ind w:left="4" w:rightChars="100" w:right="240"/>
              <w:jc w:val="both"/>
              <w:rPr>
                <w:rFonts w:eastAsia="標楷體"/>
                <w:color w:val="000000" w:themeColor="text1"/>
                <w:szCs w:val="24"/>
              </w:rPr>
            </w:pPr>
            <w:r w:rsidRPr="003F682B">
              <w:rPr>
                <w:rFonts w:eastAsia="標楷體" w:hint="eastAsia"/>
                <w:color w:val="000000" w:themeColor="text1"/>
                <w:szCs w:val="24"/>
              </w:rPr>
              <w:t>本辦法自中華民國</w:t>
            </w:r>
            <w:r w:rsidRPr="003F682B">
              <w:rPr>
                <w:rFonts w:eastAsia="標楷體"/>
                <w:color w:val="000000" w:themeColor="text1"/>
                <w:szCs w:val="24"/>
              </w:rPr>
              <w:t>一百零八年</w:t>
            </w:r>
            <w:r w:rsidRPr="003F682B">
              <w:rPr>
                <w:rFonts w:eastAsia="標楷體" w:hint="eastAsia"/>
                <w:color w:val="000000" w:themeColor="text1"/>
                <w:szCs w:val="24"/>
              </w:rPr>
              <w:t>六</w:t>
            </w:r>
            <w:r w:rsidRPr="003F682B">
              <w:rPr>
                <w:rFonts w:eastAsia="標楷體"/>
                <w:color w:val="000000" w:themeColor="text1"/>
                <w:szCs w:val="24"/>
              </w:rPr>
              <w:t>月</w:t>
            </w:r>
            <w:r w:rsidRPr="003F682B">
              <w:rPr>
                <w:rFonts w:eastAsia="標楷體" w:hint="eastAsia"/>
                <w:color w:val="000000" w:themeColor="text1"/>
                <w:szCs w:val="24"/>
              </w:rPr>
              <w:t>一</w:t>
            </w:r>
            <w:r w:rsidRPr="003F682B">
              <w:rPr>
                <w:rFonts w:eastAsia="標楷體"/>
                <w:color w:val="000000" w:themeColor="text1"/>
                <w:szCs w:val="24"/>
              </w:rPr>
              <w:t>日</w:t>
            </w:r>
            <w:r w:rsidRPr="003F682B">
              <w:rPr>
                <w:rFonts w:eastAsia="標楷體" w:hint="eastAsia"/>
                <w:color w:val="000000" w:themeColor="text1"/>
                <w:szCs w:val="24"/>
              </w:rPr>
              <w:t>施行。</w:t>
            </w:r>
          </w:p>
        </w:tc>
      </w:tr>
    </w:tbl>
    <w:p w14:paraId="7161D024" w14:textId="77777777" w:rsidR="00DB102A" w:rsidRPr="003F682B" w:rsidRDefault="00DB102A" w:rsidP="00A34925">
      <w:pPr>
        <w:widowControl/>
        <w:adjustRightInd/>
        <w:spacing w:line="240" w:lineRule="auto"/>
        <w:textAlignment w:val="auto"/>
        <w:rPr>
          <w:rFonts w:ascii="標楷體" w:eastAsia="標楷體" w:hAnsi="標楷體"/>
          <w:b/>
          <w:color w:val="000000" w:themeColor="text1"/>
          <w:kern w:val="2"/>
          <w:sz w:val="40"/>
          <w:szCs w:val="40"/>
        </w:rPr>
        <w:sectPr w:rsidR="00DB102A" w:rsidRPr="003F682B" w:rsidSect="00507CAE">
          <w:pgSz w:w="11907" w:h="16840"/>
          <w:pgMar w:top="1440" w:right="1134" w:bottom="1440" w:left="1644" w:header="720" w:footer="720" w:gutter="0"/>
          <w:cols w:space="720"/>
        </w:sectPr>
      </w:pPr>
    </w:p>
    <w:p w14:paraId="507AD92F" w14:textId="77777777" w:rsidR="00DB102A" w:rsidRPr="003F682B" w:rsidRDefault="00576239" w:rsidP="00DB102A">
      <w:pPr>
        <w:jc w:val="both"/>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lastRenderedPageBreak/>
        <w:t>牌照辦法之</w:t>
      </w:r>
      <w:r w:rsidR="00DB102A" w:rsidRPr="003F682B">
        <w:rPr>
          <w:rFonts w:ascii="標楷體" w:eastAsia="標楷體" w:hAnsi="標楷體" w:hint="eastAsia"/>
          <w:color w:val="000000" w:themeColor="text1"/>
          <w:sz w:val="28"/>
          <w:szCs w:val="28"/>
        </w:rPr>
        <w:t>附件一</w:t>
      </w:r>
    </w:p>
    <w:tbl>
      <w:tblPr>
        <w:tblpPr w:leftFromText="180" w:rightFromText="180" w:vertAnchor="page" w:horzAnchor="margin" w:tblpXSpec="center" w:tblpY="3241"/>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8"/>
        <w:gridCol w:w="551"/>
        <w:gridCol w:w="1485"/>
        <w:gridCol w:w="460"/>
        <w:gridCol w:w="930"/>
        <w:gridCol w:w="134"/>
        <w:gridCol w:w="1453"/>
        <w:gridCol w:w="493"/>
        <w:gridCol w:w="641"/>
        <w:gridCol w:w="1842"/>
        <w:gridCol w:w="1276"/>
        <w:gridCol w:w="142"/>
        <w:gridCol w:w="425"/>
        <w:gridCol w:w="2693"/>
      </w:tblGrid>
      <w:tr w:rsidR="00DB102A" w:rsidRPr="003F682B" w14:paraId="7CED326C" w14:textId="77777777" w:rsidTr="004259E1">
        <w:trPr>
          <w:cantSplit/>
          <w:trHeight w:val="693"/>
        </w:trPr>
        <w:tc>
          <w:tcPr>
            <w:tcW w:w="1678" w:type="dxa"/>
            <w:vAlign w:val="center"/>
          </w:tcPr>
          <w:p w14:paraId="13EAAD54" w14:textId="77777777" w:rsidR="00DB102A" w:rsidRPr="003F682B" w:rsidRDefault="00DB102A" w:rsidP="004259E1">
            <w:pPr>
              <w:snapToGrid w:val="0"/>
              <w:ind w:firstLineChars="50" w:firstLine="120"/>
              <w:jc w:val="both"/>
              <w:textAlignment w:val="center"/>
              <w:rPr>
                <w:rFonts w:eastAsia="標楷體"/>
                <w:color w:val="000000" w:themeColor="text1"/>
              </w:rPr>
            </w:pPr>
            <w:r w:rsidRPr="003F682B">
              <w:rPr>
                <w:rFonts w:eastAsia="標楷體" w:hint="eastAsia"/>
                <w:color w:val="000000" w:themeColor="text1"/>
              </w:rPr>
              <w:t>牌</w:t>
            </w:r>
            <w:r w:rsidRPr="003F682B">
              <w:rPr>
                <w:rFonts w:eastAsia="標楷體" w:hint="eastAsia"/>
                <w:color w:val="000000" w:themeColor="text1"/>
                <w:lang w:eastAsia="zh-HK"/>
              </w:rPr>
              <w:t>照</w:t>
            </w:r>
            <w:r w:rsidRPr="003F682B">
              <w:rPr>
                <w:rFonts w:eastAsia="標楷體" w:hint="eastAsia"/>
                <w:color w:val="000000" w:themeColor="text1"/>
              </w:rPr>
              <w:t>號碼</w:t>
            </w:r>
          </w:p>
        </w:tc>
        <w:tc>
          <w:tcPr>
            <w:tcW w:w="2036" w:type="dxa"/>
            <w:gridSpan w:val="2"/>
            <w:vAlign w:val="center"/>
          </w:tcPr>
          <w:p w14:paraId="2D082D68" w14:textId="77777777" w:rsidR="00DB102A" w:rsidRPr="003F682B" w:rsidRDefault="00DB102A" w:rsidP="004259E1">
            <w:pPr>
              <w:snapToGrid w:val="0"/>
              <w:spacing w:line="240" w:lineRule="exact"/>
              <w:jc w:val="both"/>
              <w:textAlignment w:val="center"/>
              <w:rPr>
                <w:rFonts w:eastAsia="標楷體"/>
                <w:color w:val="000000" w:themeColor="text1"/>
              </w:rPr>
            </w:pPr>
          </w:p>
        </w:tc>
        <w:tc>
          <w:tcPr>
            <w:tcW w:w="1390" w:type="dxa"/>
            <w:gridSpan w:val="2"/>
            <w:vAlign w:val="center"/>
          </w:tcPr>
          <w:p w14:paraId="2DC2C9F8" w14:textId="77777777" w:rsidR="00DB102A" w:rsidRPr="003F682B" w:rsidRDefault="00DB102A" w:rsidP="004259E1">
            <w:pPr>
              <w:snapToGrid w:val="0"/>
              <w:jc w:val="both"/>
              <w:textAlignment w:val="center"/>
              <w:rPr>
                <w:rFonts w:eastAsia="標楷體"/>
                <w:color w:val="000000" w:themeColor="text1"/>
              </w:rPr>
            </w:pPr>
            <w:r w:rsidRPr="003F682B">
              <w:rPr>
                <w:rFonts w:eastAsia="標楷體" w:hint="eastAsia"/>
                <w:color w:val="000000" w:themeColor="text1"/>
              </w:rPr>
              <w:t>發牌日期</w:t>
            </w:r>
          </w:p>
        </w:tc>
        <w:tc>
          <w:tcPr>
            <w:tcW w:w="1587" w:type="dxa"/>
            <w:gridSpan w:val="2"/>
            <w:vAlign w:val="center"/>
          </w:tcPr>
          <w:p w14:paraId="24CB0B1C" w14:textId="77777777" w:rsidR="00DB102A" w:rsidRPr="003F682B" w:rsidRDefault="00DB102A" w:rsidP="004259E1">
            <w:pPr>
              <w:snapToGrid w:val="0"/>
              <w:jc w:val="both"/>
              <w:textAlignment w:val="center"/>
              <w:rPr>
                <w:rFonts w:eastAsia="標楷體"/>
                <w:color w:val="000000" w:themeColor="text1"/>
              </w:rPr>
            </w:pPr>
          </w:p>
        </w:tc>
        <w:tc>
          <w:tcPr>
            <w:tcW w:w="1134" w:type="dxa"/>
            <w:gridSpan w:val="2"/>
            <w:vAlign w:val="center"/>
          </w:tcPr>
          <w:p w14:paraId="1C75E6C0" w14:textId="77777777" w:rsidR="00DB102A" w:rsidRPr="003F682B" w:rsidRDefault="00DB102A" w:rsidP="004259E1">
            <w:pPr>
              <w:snapToGrid w:val="0"/>
              <w:jc w:val="both"/>
              <w:textAlignment w:val="bottom"/>
              <w:rPr>
                <w:rFonts w:eastAsia="標楷體"/>
                <w:color w:val="000000" w:themeColor="text1"/>
              </w:rPr>
            </w:pPr>
            <w:r w:rsidRPr="003F682B">
              <w:rPr>
                <w:rFonts w:eastAsia="標楷體" w:hint="eastAsia"/>
                <w:color w:val="000000" w:themeColor="text1"/>
              </w:rPr>
              <w:t>核准起日</w:t>
            </w:r>
          </w:p>
        </w:tc>
        <w:tc>
          <w:tcPr>
            <w:tcW w:w="1842" w:type="dxa"/>
            <w:vAlign w:val="center"/>
          </w:tcPr>
          <w:p w14:paraId="7222025A" w14:textId="77777777" w:rsidR="00DB102A" w:rsidRPr="003F682B" w:rsidRDefault="00DB102A" w:rsidP="004259E1">
            <w:pPr>
              <w:snapToGrid w:val="0"/>
              <w:jc w:val="both"/>
              <w:textAlignment w:val="center"/>
              <w:rPr>
                <w:rFonts w:eastAsia="標楷體"/>
                <w:color w:val="000000" w:themeColor="text1"/>
              </w:rPr>
            </w:pPr>
          </w:p>
        </w:tc>
        <w:tc>
          <w:tcPr>
            <w:tcW w:w="1276" w:type="dxa"/>
            <w:vAlign w:val="center"/>
          </w:tcPr>
          <w:p w14:paraId="1DC13627" w14:textId="77777777" w:rsidR="00DB102A" w:rsidRPr="003F682B" w:rsidRDefault="00DB102A" w:rsidP="004259E1">
            <w:pPr>
              <w:snapToGrid w:val="0"/>
              <w:jc w:val="both"/>
              <w:textAlignment w:val="center"/>
              <w:rPr>
                <w:rFonts w:eastAsia="標楷體"/>
                <w:color w:val="000000" w:themeColor="text1"/>
              </w:rPr>
            </w:pPr>
            <w:r w:rsidRPr="003F682B">
              <w:rPr>
                <w:rFonts w:eastAsia="標楷體" w:hint="eastAsia"/>
                <w:color w:val="000000" w:themeColor="text1"/>
              </w:rPr>
              <w:t>核准</w:t>
            </w:r>
            <w:proofErr w:type="gramStart"/>
            <w:r w:rsidRPr="003F682B">
              <w:rPr>
                <w:rFonts w:eastAsia="標楷體" w:hint="eastAsia"/>
                <w:color w:val="000000" w:themeColor="text1"/>
              </w:rPr>
              <w:t>訖</w:t>
            </w:r>
            <w:proofErr w:type="gramEnd"/>
            <w:r w:rsidRPr="003F682B">
              <w:rPr>
                <w:rFonts w:eastAsia="標楷體" w:hint="eastAsia"/>
                <w:color w:val="000000" w:themeColor="text1"/>
              </w:rPr>
              <w:t>日</w:t>
            </w:r>
          </w:p>
        </w:tc>
        <w:tc>
          <w:tcPr>
            <w:tcW w:w="3260" w:type="dxa"/>
            <w:gridSpan w:val="3"/>
            <w:vAlign w:val="center"/>
          </w:tcPr>
          <w:p w14:paraId="18472899" w14:textId="77777777" w:rsidR="00DB102A" w:rsidRPr="003F682B" w:rsidRDefault="00DB102A" w:rsidP="004259E1">
            <w:pPr>
              <w:snapToGrid w:val="0"/>
              <w:jc w:val="both"/>
              <w:rPr>
                <w:rFonts w:eastAsia="標楷體"/>
                <w:color w:val="000000" w:themeColor="text1"/>
              </w:rPr>
            </w:pPr>
          </w:p>
        </w:tc>
      </w:tr>
      <w:tr w:rsidR="00DB102A" w:rsidRPr="003F682B" w14:paraId="3685CA1C" w14:textId="77777777" w:rsidTr="004259E1">
        <w:trPr>
          <w:cantSplit/>
          <w:trHeight w:val="522"/>
        </w:trPr>
        <w:tc>
          <w:tcPr>
            <w:tcW w:w="1678" w:type="dxa"/>
            <w:tcBorders>
              <w:bottom w:val="single" w:sz="24" w:space="0" w:color="auto"/>
            </w:tcBorders>
            <w:vAlign w:val="center"/>
          </w:tcPr>
          <w:p w14:paraId="32B445F5" w14:textId="77777777" w:rsidR="00DB102A" w:rsidRPr="003F682B" w:rsidRDefault="00DB102A" w:rsidP="004259E1">
            <w:pPr>
              <w:snapToGrid w:val="0"/>
              <w:jc w:val="both"/>
              <w:rPr>
                <w:rFonts w:eastAsia="標楷體"/>
                <w:color w:val="000000" w:themeColor="text1"/>
              </w:rPr>
            </w:pPr>
            <w:r w:rsidRPr="003F682B">
              <w:rPr>
                <w:rFonts w:eastAsia="標楷體" w:hint="eastAsia"/>
                <w:color w:val="000000" w:themeColor="text1"/>
              </w:rPr>
              <w:t>核准行駛路線</w:t>
            </w:r>
          </w:p>
        </w:tc>
        <w:tc>
          <w:tcPr>
            <w:tcW w:w="12525" w:type="dxa"/>
            <w:gridSpan w:val="13"/>
            <w:tcBorders>
              <w:bottom w:val="single" w:sz="24" w:space="0" w:color="auto"/>
            </w:tcBorders>
            <w:vAlign w:val="center"/>
          </w:tcPr>
          <w:p w14:paraId="48EC910F" w14:textId="77777777" w:rsidR="00DB102A" w:rsidRPr="003F682B" w:rsidRDefault="00DB102A" w:rsidP="004259E1">
            <w:pPr>
              <w:snapToGrid w:val="0"/>
              <w:jc w:val="both"/>
              <w:rPr>
                <w:rFonts w:eastAsia="標楷體"/>
                <w:color w:val="000000" w:themeColor="text1"/>
              </w:rPr>
            </w:pPr>
            <w:r w:rsidRPr="003F682B">
              <w:rPr>
                <w:rFonts w:eastAsia="標楷體" w:hint="eastAsia"/>
                <w:color w:val="000000" w:themeColor="text1"/>
              </w:rPr>
              <w:t>依主管機關核准路線圖</w:t>
            </w:r>
          </w:p>
        </w:tc>
      </w:tr>
      <w:tr w:rsidR="00DB102A" w:rsidRPr="003F682B" w14:paraId="31998D18" w14:textId="77777777" w:rsidTr="004259E1">
        <w:trPr>
          <w:cantSplit/>
          <w:trHeight w:val="696"/>
        </w:trPr>
        <w:tc>
          <w:tcPr>
            <w:tcW w:w="2229" w:type="dxa"/>
            <w:gridSpan w:val="2"/>
            <w:tcBorders>
              <w:top w:val="single" w:sz="24" w:space="0" w:color="auto"/>
              <w:left w:val="single" w:sz="24" w:space="0" w:color="auto"/>
              <w:bottom w:val="single" w:sz="6" w:space="0" w:color="auto"/>
              <w:right w:val="single" w:sz="6" w:space="0" w:color="auto"/>
            </w:tcBorders>
          </w:tcPr>
          <w:p w14:paraId="45A76FF6" w14:textId="77777777" w:rsidR="00DB102A" w:rsidRPr="003F682B" w:rsidRDefault="00DB102A" w:rsidP="004259E1">
            <w:pPr>
              <w:rPr>
                <w:rFonts w:eastAsia="標楷體"/>
                <w:color w:val="000000" w:themeColor="text1"/>
              </w:rPr>
            </w:pPr>
            <w:r w:rsidRPr="003F682B">
              <w:rPr>
                <w:rFonts w:eastAsia="標楷體" w:hint="eastAsia"/>
                <w:color w:val="000000" w:themeColor="text1"/>
              </w:rPr>
              <w:t>身分證統一編號或</w:t>
            </w:r>
          </w:p>
          <w:p w14:paraId="437EF766" w14:textId="77777777" w:rsidR="00DB102A" w:rsidRPr="003F682B" w:rsidRDefault="00DB102A" w:rsidP="004259E1">
            <w:pPr>
              <w:rPr>
                <w:rFonts w:eastAsia="標楷體"/>
                <w:color w:val="000000" w:themeColor="text1"/>
              </w:rPr>
            </w:pPr>
            <w:r w:rsidRPr="003F682B">
              <w:rPr>
                <w:rFonts w:eastAsia="標楷體" w:hint="eastAsia"/>
                <w:color w:val="000000" w:themeColor="text1"/>
              </w:rPr>
              <w:t>機關商號統一編號</w:t>
            </w:r>
          </w:p>
        </w:tc>
        <w:tc>
          <w:tcPr>
            <w:tcW w:w="1945" w:type="dxa"/>
            <w:gridSpan w:val="2"/>
            <w:tcBorders>
              <w:top w:val="single" w:sz="24" w:space="0" w:color="auto"/>
              <w:left w:val="single" w:sz="6" w:space="0" w:color="auto"/>
              <w:bottom w:val="single" w:sz="6" w:space="0" w:color="auto"/>
              <w:right w:val="single" w:sz="6" w:space="0" w:color="auto"/>
            </w:tcBorders>
          </w:tcPr>
          <w:p w14:paraId="78E5E562" w14:textId="77777777" w:rsidR="00DB102A" w:rsidRPr="003F682B" w:rsidRDefault="00DB102A" w:rsidP="004259E1">
            <w:pPr>
              <w:rPr>
                <w:rFonts w:eastAsia="標楷體"/>
                <w:color w:val="000000" w:themeColor="text1"/>
              </w:rPr>
            </w:pPr>
          </w:p>
        </w:tc>
        <w:tc>
          <w:tcPr>
            <w:tcW w:w="1064" w:type="dxa"/>
            <w:gridSpan w:val="2"/>
            <w:tcBorders>
              <w:top w:val="single" w:sz="24" w:space="0" w:color="auto"/>
              <w:left w:val="single" w:sz="6" w:space="0" w:color="auto"/>
              <w:bottom w:val="single" w:sz="6" w:space="0" w:color="auto"/>
              <w:right w:val="single" w:sz="6" w:space="0" w:color="auto"/>
            </w:tcBorders>
          </w:tcPr>
          <w:p w14:paraId="269DDEEF" w14:textId="77777777" w:rsidR="00DB102A" w:rsidRPr="003F682B" w:rsidRDefault="00DB102A" w:rsidP="00FE4882">
            <w:pPr>
              <w:spacing w:beforeLines="50" w:before="120"/>
              <w:jc w:val="center"/>
              <w:rPr>
                <w:rFonts w:eastAsia="標楷體"/>
                <w:color w:val="000000" w:themeColor="text1"/>
              </w:rPr>
            </w:pPr>
            <w:r w:rsidRPr="003F682B">
              <w:rPr>
                <w:rFonts w:eastAsia="標楷體" w:hint="eastAsia"/>
                <w:color w:val="000000" w:themeColor="text1"/>
              </w:rPr>
              <w:t>車主名稱</w:t>
            </w:r>
          </w:p>
        </w:tc>
        <w:tc>
          <w:tcPr>
            <w:tcW w:w="8965" w:type="dxa"/>
            <w:gridSpan w:val="8"/>
            <w:tcBorders>
              <w:top w:val="single" w:sz="24" w:space="0" w:color="auto"/>
              <w:left w:val="single" w:sz="6" w:space="0" w:color="auto"/>
              <w:bottom w:val="single" w:sz="6" w:space="0" w:color="auto"/>
              <w:right w:val="single" w:sz="24" w:space="0" w:color="auto"/>
            </w:tcBorders>
          </w:tcPr>
          <w:p w14:paraId="117E33E5" w14:textId="77777777" w:rsidR="00DB102A" w:rsidRPr="003F682B" w:rsidRDefault="00DB102A" w:rsidP="004259E1">
            <w:pPr>
              <w:rPr>
                <w:rFonts w:eastAsia="標楷體"/>
                <w:color w:val="000000" w:themeColor="text1"/>
              </w:rPr>
            </w:pPr>
          </w:p>
        </w:tc>
      </w:tr>
      <w:tr w:rsidR="00DB102A" w:rsidRPr="003F682B" w14:paraId="07888018" w14:textId="77777777" w:rsidTr="004259E1">
        <w:trPr>
          <w:cantSplit/>
          <w:trHeight w:val="950"/>
        </w:trPr>
        <w:tc>
          <w:tcPr>
            <w:tcW w:w="2229" w:type="dxa"/>
            <w:gridSpan w:val="2"/>
            <w:tcBorders>
              <w:top w:val="single" w:sz="6" w:space="0" w:color="auto"/>
              <w:left w:val="single" w:sz="24" w:space="0" w:color="auto"/>
              <w:bottom w:val="single" w:sz="6" w:space="0" w:color="auto"/>
              <w:right w:val="single" w:sz="6" w:space="0" w:color="auto"/>
            </w:tcBorders>
          </w:tcPr>
          <w:p w14:paraId="6AC68E55" w14:textId="77777777" w:rsidR="00DB102A" w:rsidRPr="003F682B" w:rsidRDefault="00DB102A" w:rsidP="00FE4882">
            <w:pPr>
              <w:spacing w:beforeLines="50" w:before="120" w:afterLines="50" w:after="120"/>
              <w:jc w:val="distribute"/>
              <w:rPr>
                <w:rFonts w:eastAsia="標楷體"/>
                <w:color w:val="000000" w:themeColor="text1"/>
              </w:rPr>
            </w:pPr>
            <w:r w:rsidRPr="003F682B">
              <w:rPr>
                <w:rFonts w:eastAsia="標楷體" w:hint="eastAsia"/>
                <w:color w:val="000000" w:themeColor="text1"/>
              </w:rPr>
              <w:t>戶籍地郵遞區號</w:t>
            </w:r>
          </w:p>
        </w:tc>
        <w:tc>
          <w:tcPr>
            <w:tcW w:w="1945" w:type="dxa"/>
            <w:gridSpan w:val="2"/>
            <w:tcBorders>
              <w:top w:val="single" w:sz="6" w:space="0" w:color="auto"/>
              <w:left w:val="single" w:sz="6" w:space="0" w:color="auto"/>
              <w:bottom w:val="single" w:sz="6" w:space="0" w:color="auto"/>
              <w:right w:val="single" w:sz="6" w:space="0" w:color="auto"/>
            </w:tcBorders>
          </w:tcPr>
          <w:p w14:paraId="5E4F510E" w14:textId="77777777" w:rsidR="00DB102A" w:rsidRPr="003F682B" w:rsidRDefault="00DB102A" w:rsidP="004259E1">
            <w:pPr>
              <w:rPr>
                <w:rFonts w:eastAsia="標楷體"/>
                <w:color w:val="000000" w:themeColor="text1"/>
              </w:rPr>
            </w:pPr>
          </w:p>
        </w:tc>
        <w:tc>
          <w:tcPr>
            <w:tcW w:w="1064" w:type="dxa"/>
            <w:gridSpan w:val="2"/>
            <w:vMerge w:val="restart"/>
            <w:tcBorders>
              <w:top w:val="single" w:sz="6" w:space="0" w:color="auto"/>
              <w:left w:val="single" w:sz="6" w:space="0" w:color="auto"/>
              <w:bottom w:val="single" w:sz="6" w:space="0" w:color="auto"/>
              <w:right w:val="single" w:sz="6" w:space="0" w:color="auto"/>
            </w:tcBorders>
          </w:tcPr>
          <w:p w14:paraId="23E581CB" w14:textId="77777777" w:rsidR="00DB102A" w:rsidRPr="003F682B" w:rsidRDefault="00DB102A" w:rsidP="00FE4882">
            <w:pPr>
              <w:spacing w:beforeLines="150" w:before="360"/>
              <w:jc w:val="center"/>
              <w:rPr>
                <w:rFonts w:eastAsia="標楷體"/>
                <w:color w:val="000000" w:themeColor="text1"/>
              </w:rPr>
            </w:pPr>
            <w:r w:rsidRPr="003F682B">
              <w:rPr>
                <w:rFonts w:eastAsia="標楷體" w:hint="eastAsia"/>
                <w:color w:val="000000" w:themeColor="text1"/>
              </w:rPr>
              <w:t>地址</w:t>
            </w:r>
          </w:p>
        </w:tc>
        <w:tc>
          <w:tcPr>
            <w:tcW w:w="5847" w:type="dxa"/>
            <w:gridSpan w:val="6"/>
            <w:vMerge w:val="restart"/>
            <w:tcBorders>
              <w:top w:val="single" w:sz="6" w:space="0" w:color="auto"/>
              <w:left w:val="single" w:sz="6" w:space="0" w:color="auto"/>
              <w:bottom w:val="single" w:sz="6" w:space="0" w:color="auto"/>
              <w:right w:val="single" w:sz="6" w:space="0" w:color="auto"/>
            </w:tcBorders>
          </w:tcPr>
          <w:p w14:paraId="36B11E51" w14:textId="77777777" w:rsidR="00DB102A" w:rsidRPr="003F682B" w:rsidRDefault="00DB102A" w:rsidP="00FE4882">
            <w:pPr>
              <w:spacing w:beforeLines="50" w:before="120"/>
              <w:ind w:left="480" w:hangingChars="200" w:hanging="480"/>
              <w:rPr>
                <w:rFonts w:eastAsia="標楷體"/>
                <w:color w:val="000000" w:themeColor="text1"/>
              </w:rPr>
            </w:pPr>
          </w:p>
          <w:p w14:paraId="43E4CD89" w14:textId="77777777" w:rsidR="00DB102A" w:rsidRPr="003F682B" w:rsidRDefault="00DB102A" w:rsidP="00FE4882">
            <w:pPr>
              <w:spacing w:beforeLines="50" w:before="120"/>
              <w:ind w:left="480" w:hangingChars="200" w:hanging="480"/>
              <w:rPr>
                <w:rFonts w:eastAsia="標楷體"/>
                <w:color w:val="000000" w:themeColor="text1"/>
              </w:rPr>
            </w:pPr>
          </w:p>
        </w:tc>
        <w:tc>
          <w:tcPr>
            <w:tcW w:w="425" w:type="dxa"/>
            <w:vMerge w:val="restart"/>
            <w:tcBorders>
              <w:top w:val="single" w:sz="6" w:space="0" w:color="auto"/>
              <w:left w:val="single" w:sz="6" w:space="0" w:color="auto"/>
              <w:bottom w:val="single" w:sz="6" w:space="0" w:color="auto"/>
              <w:right w:val="single" w:sz="6" w:space="0" w:color="auto"/>
            </w:tcBorders>
          </w:tcPr>
          <w:p w14:paraId="3BADDEE1" w14:textId="77777777" w:rsidR="00DB102A" w:rsidRPr="003F682B" w:rsidRDefault="00DB102A" w:rsidP="004259E1">
            <w:pPr>
              <w:rPr>
                <w:rFonts w:eastAsia="標楷體"/>
                <w:color w:val="000000" w:themeColor="text1"/>
              </w:rPr>
            </w:pPr>
          </w:p>
          <w:p w14:paraId="184C3CFA" w14:textId="77777777" w:rsidR="00DB102A" w:rsidRPr="003F682B" w:rsidRDefault="00DB102A" w:rsidP="004259E1">
            <w:pPr>
              <w:rPr>
                <w:rFonts w:eastAsia="標楷體"/>
                <w:color w:val="000000" w:themeColor="text1"/>
              </w:rPr>
            </w:pPr>
            <w:r w:rsidRPr="003F682B">
              <w:rPr>
                <w:rFonts w:eastAsia="標楷體" w:hint="eastAsia"/>
                <w:color w:val="000000" w:themeColor="text1"/>
              </w:rPr>
              <w:t>簽</w:t>
            </w:r>
          </w:p>
          <w:p w14:paraId="3FCBF120" w14:textId="77777777" w:rsidR="00DB102A" w:rsidRPr="003F682B" w:rsidRDefault="00DB102A" w:rsidP="004259E1">
            <w:pPr>
              <w:rPr>
                <w:rFonts w:eastAsia="標楷體"/>
                <w:color w:val="000000" w:themeColor="text1"/>
              </w:rPr>
            </w:pPr>
            <w:r w:rsidRPr="003F682B">
              <w:rPr>
                <w:rFonts w:eastAsia="標楷體" w:hint="eastAsia"/>
                <w:color w:val="000000" w:themeColor="text1"/>
              </w:rPr>
              <w:t>章</w:t>
            </w:r>
          </w:p>
        </w:tc>
        <w:tc>
          <w:tcPr>
            <w:tcW w:w="2693" w:type="dxa"/>
            <w:vMerge w:val="restart"/>
            <w:tcBorders>
              <w:top w:val="single" w:sz="6" w:space="0" w:color="auto"/>
              <w:left w:val="single" w:sz="6" w:space="0" w:color="auto"/>
              <w:bottom w:val="single" w:sz="6" w:space="0" w:color="auto"/>
              <w:right w:val="single" w:sz="24" w:space="0" w:color="auto"/>
            </w:tcBorders>
          </w:tcPr>
          <w:p w14:paraId="0DEE3C35" w14:textId="77777777" w:rsidR="00DB102A" w:rsidRPr="003F682B" w:rsidRDefault="00DB102A" w:rsidP="004259E1">
            <w:pPr>
              <w:rPr>
                <w:rFonts w:eastAsia="標楷體"/>
                <w:color w:val="000000" w:themeColor="text1"/>
              </w:rPr>
            </w:pPr>
          </w:p>
        </w:tc>
      </w:tr>
      <w:tr w:rsidR="00DB102A" w:rsidRPr="003F682B" w14:paraId="7EFB7AD9" w14:textId="77777777" w:rsidTr="004259E1">
        <w:trPr>
          <w:cantSplit/>
          <w:trHeight w:val="1103"/>
        </w:trPr>
        <w:tc>
          <w:tcPr>
            <w:tcW w:w="2229" w:type="dxa"/>
            <w:gridSpan w:val="2"/>
            <w:tcBorders>
              <w:top w:val="single" w:sz="6" w:space="0" w:color="auto"/>
              <w:left w:val="single" w:sz="24" w:space="0" w:color="auto"/>
              <w:bottom w:val="single" w:sz="24" w:space="0" w:color="auto"/>
              <w:right w:val="single" w:sz="6" w:space="0" w:color="auto"/>
            </w:tcBorders>
          </w:tcPr>
          <w:p w14:paraId="1AA6CD19" w14:textId="77777777" w:rsidR="00DB102A" w:rsidRPr="003F682B" w:rsidRDefault="00DB102A" w:rsidP="00FE4882">
            <w:pPr>
              <w:spacing w:beforeLines="50" w:before="120" w:afterLines="50" w:after="120"/>
              <w:jc w:val="distribute"/>
              <w:rPr>
                <w:rFonts w:eastAsia="標楷體"/>
                <w:color w:val="000000" w:themeColor="text1"/>
              </w:rPr>
            </w:pPr>
            <w:r w:rsidRPr="003F682B">
              <w:rPr>
                <w:rFonts w:eastAsia="標楷體" w:hint="eastAsia"/>
                <w:color w:val="000000" w:themeColor="text1"/>
              </w:rPr>
              <w:t>聯絡電話</w:t>
            </w:r>
          </w:p>
        </w:tc>
        <w:tc>
          <w:tcPr>
            <w:tcW w:w="1945" w:type="dxa"/>
            <w:gridSpan w:val="2"/>
            <w:tcBorders>
              <w:top w:val="single" w:sz="6" w:space="0" w:color="auto"/>
              <w:left w:val="single" w:sz="6" w:space="0" w:color="auto"/>
              <w:bottom w:val="single" w:sz="24" w:space="0" w:color="auto"/>
              <w:right w:val="single" w:sz="6" w:space="0" w:color="auto"/>
            </w:tcBorders>
          </w:tcPr>
          <w:p w14:paraId="0C16EA4A" w14:textId="77777777" w:rsidR="00DB102A" w:rsidRPr="003F682B" w:rsidRDefault="00DB102A" w:rsidP="004259E1">
            <w:pPr>
              <w:rPr>
                <w:rFonts w:eastAsia="標楷體"/>
                <w:color w:val="000000" w:themeColor="text1"/>
              </w:rPr>
            </w:pPr>
          </w:p>
        </w:tc>
        <w:tc>
          <w:tcPr>
            <w:tcW w:w="1064" w:type="dxa"/>
            <w:gridSpan w:val="2"/>
            <w:vMerge/>
            <w:tcBorders>
              <w:top w:val="single" w:sz="6" w:space="0" w:color="auto"/>
              <w:left w:val="single" w:sz="6" w:space="0" w:color="auto"/>
              <w:bottom w:val="single" w:sz="24" w:space="0" w:color="auto"/>
              <w:right w:val="single" w:sz="6" w:space="0" w:color="auto"/>
            </w:tcBorders>
          </w:tcPr>
          <w:p w14:paraId="6626C0D1" w14:textId="77777777" w:rsidR="00DB102A" w:rsidRPr="003F682B" w:rsidRDefault="00DB102A" w:rsidP="004259E1">
            <w:pPr>
              <w:rPr>
                <w:rFonts w:eastAsia="標楷體"/>
                <w:color w:val="000000" w:themeColor="text1"/>
              </w:rPr>
            </w:pPr>
          </w:p>
        </w:tc>
        <w:tc>
          <w:tcPr>
            <w:tcW w:w="5847" w:type="dxa"/>
            <w:gridSpan w:val="6"/>
            <w:vMerge/>
            <w:tcBorders>
              <w:top w:val="single" w:sz="6" w:space="0" w:color="auto"/>
              <w:left w:val="single" w:sz="6" w:space="0" w:color="auto"/>
              <w:bottom w:val="single" w:sz="24" w:space="0" w:color="auto"/>
              <w:right w:val="single" w:sz="6" w:space="0" w:color="auto"/>
            </w:tcBorders>
          </w:tcPr>
          <w:p w14:paraId="77C00B02" w14:textId="77777777" w:rsidR="00DB102A" w:rsidRPr="003F682B" w:rsidRDefault="00DB102A" w:rsidP="004259E1">
            <w:pPr>
              <w:rPr>
                <w:rFonts w:eastAsia="標楷體"/>
                <w:color w:val="000000" w:themeColor="text1"/>
              </w:rPr>
            </w:pPr>
          </w:p>
        </w:tc>
        <w:tc>
          <w:tcPr>
            <w:tcW w:w="425" w:type="dxa"/>
            <w:vMerge/>
            <w:tcBorders>
              <w:top w:val="single" w:sz="6" w:space="0" w:color="auto"/>
              <w:left w:val="single" w:sz="6" w:space="0" w:color="auto"/>
              <w:bottom w:val="single" w:sz="24" w:space="0" w:color="auto"/>
              <w:right w:val="single" w:sz="6" w:space="0" w:color="auto"/>
            </w:tcBorders>
          </w:tcPr>
          <w:p w14:paraId="1D7339F3" w14:textId="77777777" w:rsidR="00DB102A" w:rsidRPr="003F682B" w:rsidRDefault="00DB102A" w:rsidP="004259E1">
            <w:pPr>
              <w:rPr>
                <w:rFonts w:eastAsia="標楷體"/>
                <w:color w:val="000000" w:themeColor="text1"/>
              </w:rPr>
            </w:pPr>
          </w:p>
        </w:tc>
        <w:tc>
          <w:tcPr>
            <w:tcW w:w="2693" w:type="dxa"/>
            <w:vMerge/>
            <w:tcBorders>
              <w:top w:val="single" w:sz="6" w:space="0" w:color="auto"/>
              <w:left w:val="single" w:sz="6" w:space="0" w:color="auto"/>
              <w:bottom w:val="single" w:sz="24" w:space="0" w:color="auto"/>
              <w:right w:val="single" w:sz="24" w:space="0" w:color="auto"/>
            </w:tcBorders>
          </w:tcPr>
          <w:p w14:paraId="6882DA3E" w14:textId="77777777" w:rsidR="00DB102A" w:rsidRPr="003F682B" w:rsidRDefault="00DB102A" w:rsidP="004259E1">
            <w:pPr>
              <w:rPr>
                <w:rFonts w:eastAsia="標楷體"/>
                <w:color w:val="000000" w:themeColor="text1"/>
              </w:rPr>
            </w:pPr>
          </w:p>
        </w:tc>
      </w:tr>
      <w:tr w:rsidR="00DB102A" w:rsidRPr="003F682B" w14:paraId="7D650608" w14:textId="77777777" w:rsidTr="004259E1">
        <w:trPr>
          <w:cantSplit/>
        </w:trPr>
        <w:tc>
          <w:tcPr>
            <w:tcW w:w="2229" w:type="dxa"/>
            <w:gridSpan w:val="2"/>
            <w:tcBorders>
              <w:top w:val="single" w:sz="24" w:space="0" w:color="auto"/>
              <w:left w:val="single" w:sz="4" w:space="0" w:color="auto"/>
              <w:bottom w:val="single" w:sz="24" w:space="0" w:color="auto"/>
              <w:right w:val="single" w:sz="6" w:space="0" w:color="auto"/>
            </w:tcBorders>
          </w:tcPr>
          <w:p w14:paraId="10A4E07B" w14:textId="77777777" w:rsidR="00DB102A" w:rsidRPr="003F682B" w:rsidRDefault="00DB102A" w:rsidP="004259E1">
            <w:pPr>
              <w:rPr>
                <w:rFonts w:eastAsia="標楷體"/>
                <w:color w:val="000000" w:themeColor="text1"/>
              </w:rPr>
            </w:pPr>
            <w:r w:rsidRPr="003F682B">
              <w:rPr>
                <w:rFonts w:eastAsia="標楷體" w:hint="eastAsia"/>
                <w:color w:val="000000" w:themeColor="text1"/>
              </w:rPr>
              <w:t>車身號碼</w:t>
            </w:r>
          </w:p>
        </w:tc>
        <w:tc>
          <w:tcPr>
            <w:tcW w:w="11974" w:type="dxa"/>
            <w:gridSpan w:val="12"/>
            <w:tcBorders>
              <w:top w:val="single" w:sz="24" w:space="0" w:color="auto"/>
              <w:left w:val="single" w:sz="6" w:space="0" w:color="auto"/>
              <w:bottom w:val="single" w:sz="24" w:space="0" w:color="auto"/>
            </w:tcBorders>
          </w:tcPr>
          <w:p w14:paraId="204475B9" w14:textId="77777777" w:rsidR="00DB102A" w:rsidRPr="003F682B" w:rsidRDefault="00DB102A" w:rsidP="004259E1">
            <w:pPr>
              <w:jc w:val="distribute"/>
              <w:rPr>
                <w:rFonts w:eastAsia="標楷體"/>
                <w:color w:val="000000" w:themeColor="text1"/>
              </w:rPr>
            </w:pPr>
          </w:p>
        </w:tc>
      </w:tr>
      <w:tr w:rsidR="00DB102A" w:rsidRPr="003F682B" w14:paraId="1E0665EE" w14:textId="77777777" w:rsidTr="004259E1">
        <w:trPr>
          <w:cantSplit/>
        </w:trPr>
        <w:tc>
          <w:tcPr>
            <w:tcW w:w="2229" w:type="dxa"/>
            <w:gridSpan w:val="2"/>
            <w:vMerge w:val="restart"/>
            <w:tcBorders>
              <w:top w:val="single" w:sz="24" w:space="0" w:color="auto"/>
              <w:left w:val="single" w:sz="24" w:space="0" w:color="auto"/>
              <w:bottom w:val="single" w:sz="24" w:space="0" w:color="auto"/>
              <w:right w:val="single" w:sz="6" w:space="0" w:color="auto"/>
            </w:tcBorders>
          </w:tcPr>
          <w:p w14:paraId="27A55A38" w14:textId="77777777" w:rsidR="00DB102A" w:rsidRPr="003F682B" w:rsidRDefault="00DB102A" w:rsidP="004259E1">
            <w:pPr>
              <w:rPr>
                <w:rFonts w:eastAsia="標楷體"/>
                <w:color w:val="000000" w:themeColor="text1"/>
              </w:rPr>
            </w:pPr>
          </w:p>
          <w:p w14:paraId="0D82CCD2" w14:textId="77777777" w:rsidR="00DB102A" w:rsidRPr="003F682B" w:rsidRDefault="00DB102A" w:rsidP="004259E1">
            <w:pPr>
              <w:rPr>
                <w:rFonts w:eastAsia="標楷體"/>
                <w:color w:val="000000" w:themeColor="text1"/>
              </w:rPr>
            </w:pPr>
          </w:p>
          <w:p w14:paraId="6DF849C9" w14:textId="77777777" w:rsidR="00DB102A" w:rsidRPr="003F682B" w:rsidRDefault="00DB102A" w:rsidP="004259E1">
            <w:pPr>
              <w:rPr>
                <w:rFonts w:eastAsia="標楷體"/>
                <w:color w:val="000000" w:themeColor="text1"/>
              </w:rPr>
            </w:pPr>
            <w:r w:rsidRPr="003F682B">
              <w:rPr>
                <w:rFonts w:eastAsia="標楷體" w:hint="eastAsia"/>
                <w:color w:val="000000" w:themeColor="text1"/>
              </w:rPr>
              <w:t>繳驗證件</w:t>
            </w:r>
          </w:p>
        </w:tc>
        <w:tc>
          <w:tcPr>
            <w:tcW w:w="4955" w:type="dxa"/>
            <w:gridSpan w:val="6"/>
            <w:vMerge w:val="restart"/>
            <w:tcBorders>
              <w:top w:val="single" w:sz="24" w:space="0" w:color="auto"/>
              <w:left w:val="single" w:sz="6" w:space="0" w:color="auto"/>
              <w:bottom w:val="single" w:sz="24" w:space="0" w:color="auto"/>
              <w:right w:val="single" w:sz="24" w:space="0" w:color="auto"/>
            </w:tcBorders>
          </w:tcPr>
          <w:p w14:paraId="69339862" w14:textId="77777777" w:rsidR="00DB102A" w:rsidRPr="003F682B" w:rsidRDefault="00DB102A" w:rsidP="004259E1">
            <w:pPr>
              <w:pStyle w:val="Default"/>
              <w:ind w:left="115" w:hangingChars="50" w:hanging="115"/>
              <w:rPr>
                <w:color w:val="000000" w:themeColor="text1"/>
                <w:sz w:val="23"/>
                <w:szCs w:val="23"/>
              </w:rPr>
            </w:pPr>
            <w:r w:rsidRPr="003F682B">
              <w:rPr>
                <w:rFonts w:hint="eastAsia"/>
                <w:color w:val="000000" w:themeColor="text1"/>
                <w:sz w:val="23"/>
                <w:szCs w:val="23"/>
              </w:rPr>
              <w:t>1</w:t>
            </w:r>
            <w:r w:rsidRPr="003F682B">
              <w:rPr>
                <w:color w:val="000000" w:themeColor="text1"/>
                <w:sz w:val="23"/>
                <w:szCs w:val="23"/>
              </w:rPr>
              <w:t>.</w:t>
            </w:r>
            <w:r w:rsidRPr="003F682B">
              <w:rPr>
                <w:rFonts w:hint="eastAsia"/>
                <w:color w:val="000000" w:themeColor="text1"/>
                <w:sz w:val="23"/>
                <w:szCs w:val="23"/>
              </w:rPr>
              <w:t>公司</w:t>
            </w:r>
            <w:r w:rsidRPr="003F682B">
              <w:rPr>
                <w:rFonts w:ascii="Times New Roman" w:cs="Times New Roman"/>
                <w:color w:val="000000" w:themeColor="text1"/>
                <w:sz w:val="23"/>
                <w:szCs w:val="23"/>
              </w:rPr>
              <w:t>(</w:t>
            </w:r>
            <w:r w:rsidRPr="003F682B">
              <w:rPr>
                <w:rFonts w:hint="eastAsia"/>
                <w:color w:val="000000" w:themeColor="text1"/>
                <w:sz w:val="23"/>
                <w:szCs w:val="23"/>
              </w:rPr>
              <w:t>商業</w:t>
            </w:r>
            <w:r w:rsidRPr="003F682B">
              <w:rPr>
                <w:rFonts w:ascii="Times New Roman" w:cs="Times New Roman"/>
                <w:color w:val="000000" w:themeColor="text1"/>
                <w:sz w:val="23"/>
                <w:szCs w:val="23"/>
              </w:rPr>
              <w:t>)</w:t>
            </w:r>
            <w:r w:rsidRPr="003F682B">
              <w:rPr>
                <w:rFonts w:hint="eastAsia"/>
                <w:color w:val="000000" w:themeColor="text1"/>
                <w:sz w:val="23"/>
                <w:szCs w:val="23"/>
              </w:rPr>
              <w:t>登記立案證明文件，如為財團</w:t>
            </w:r>
            <w:r w:rsidRPr="003F682B">
              <w:rPr>
                <w:rFonts w:ascii="Times New Roman" w:cs="Times New Roman"/>
                <w:color w:val="000000" w:themeColor="text1"/>
                <w:sz w:val="23"/>
                <w:szCs w:val="23"/>
              </w:rPr>
              <w:t>(</w:t>
            </w:r>
            <w:r w:rsidRPr="003F682B">
              <w:rPr>
                <w:rFonts w:hint="eastAsia"/>
                <w:color w:val="000000" w:themeColor="text1"/>
                <w:sz w:val="23"/>
                <w:szCs w:val="23"/>
              </w:rPr>
              <w:t>社團</w:t>
            </w:r>
            <w:r w:rsidRPr="003F682B">
              <w:rPr>
                <w:rFonts w:ascii="Times New Roman" w:cs="Times New Roman"/>
                <w:color w:val="000000" w:themeColor="text1"/>
                <w:sz w:val="23"/>
                <w:szCs w:val="23"/>
              </w:rPr>
              <w:t>)</w:t>
            </w:r>
            <w:r w:rsidRPr="003F682B">
              <w:rPr>
                <w:rFonts w:hint="eastAsia"/>
                <w:color w:val="000000" w:themeColor="text1"/>
                <w:sz w:val="23"/>
                <w:szCs w:val="23"/>
              </w:rPr>
              <w:t>法人、大專院校、學術研究機構或團體者，應附登記證書。</w:t>
            </w:r>
          </w:p>
          <w:p w14:paraId="7B69C4E2" w14:textId="77777777" w:rsidR="00DB102A" w:rsidRPr="003F682B" w:rsidRDefault="00DB102A" w:rsidP="00FE4882">
            <w:pPr>
              <w:spacing w:beforeLines="50" w:before="120" w:line="240" w:lineRule="exact"/>
              <w:rPr>
                <w:rFonts w:eastAsia="標楷體"/>
                <w:color w:val="000000" w:themeColor="text1"/>
              </w:rPr>
            </w:pPr>
            <w:r w:rsidRPr="003F682B">
              <w:rPr>
                <w:rFonts w:eastAsia="標楷體"/>
                <w:color w:val="000000" w:themeColor="text1"/>
              </w:rPr>
              <w:t>2.</w:t>
            </w:r>
            <w:r w:rsidRPr="003F682B">
              <w:rPr>
                <w:rFonts w:eastAsia="標楷體" w:hint="eastAsia"/>
                <w:color w:val="000000" w:themeColor="text1"/>
              </w:rPr>
              <w:t>主管機關核准文件</w:t>
            </w:r>
            <w:r w:rsidRPr="003F682B">
              <w:rPr>
                <w:rFonts w:ascii="標楷體" w:eastAsia="標楷體" w:hAnsi="標楷體" w:hint="eastAsia"/>
                <w:color w:val="000000" w:themeColor="text1"/>
              </w:rPr>
              <w:t>。</w:t>
            </w:r>
          </w:p>
          <w:p w14:paraId="23B317C7" w14:textId="77777777" w:rsidR="00DB102A" w:rsidRPr="003F682B" w:rsidRDefault="00DB102A" w:rsidP="00FE4882">
            <w:pPr>
              <w:spacing w:beforeLines="50" w:before="120" w:line="240" w:lineRule="exact"/>
              <w:rPr>
                <w:rFonts w:eastAsia="標楷體"/>
                <w:color w:val="000000" w:themeColor="text1"/>
              </w:rPr>
            </w:pPr>
            <w:r w:rsidRPr="003F682B">
              <w:rPr>
                <w:rFonts w:eastAsia="標楷體"/>
                <w:color w:val="000000" w:themeColor="text1"/>
              </w:rPr>
              <w:t>3.</w:t>
            </w:r>
            <w:r w:rsidRPr="003F682B">
              <w:rPr>
                <w:rFonts w:eastAsia="標楷體"/>
                <w:color w:val="000000" w:themeColor="text1"/>
                <w:lang w:eastAsia="zh-HK"/>
              </w:rPr>
              <w:t>有效</w:t>
            </w:r>
            <w:r w:rsidRPr="003F682B">
              <w:rPr>
                <w:rFonts w:eastAsia="標楷體"/>
                <w:color w:val="000000" w:themeColor="text1"/>
              </w:rPr>
              <w:t>強制汽車責任保險保險證。</w:t>
            </w:r>
          </w:p>
        </w:tc>
        <w:tc>
          <w:tcPr>
            <w:tcW w:w="3901" w:type="dxa"/>
            <w:gridSpan w:val="4"/>
            <w:tcBorders>
              <w:left w:val="single" w:sz="24" w:space="0" w:color="auto"/>
            </w:tcBorders>
          </w:tcPr>
          <w:p w14:paraId="28A3E292" w14:textId="77777777" w:rsidR="00DB102A" w:rsidRPr="003F682B" w:rsidRDefault="00DB102A" w:rsidP="004259E1">
            <w:pPr>
              <w:jc w:val="distribute"/>
              <w:rPr>
                <w:rFonts w:eastAsia="標楷體"/>
                <w:color w:val="000000" w:themeColor="text1"/>
              </w:rPr>
            </w:pPr>
            <w:r w:rsidRPr="003F682B">
              <w:rPr>
                <w:rFonts w:eastAsia="標楷體" w:hint="eastAsia"/>
                <w:color w:val="000000" w:themeColor="text1"/>
              </w:rPr>
              <w:t>經辦機</w:t>
            </w:r>
            <w:r w:rsidRPr="003F682B">
              <w:rPr>
                <w:rFonts w:eastAsia="標楷體" w:hint="eastAsia"/>
                <w:color w:val="000000" w:themeColor="text1"/>
                <w:lang w:eastAsia="zh-HK"/>
              </w:rPr>
              <w:t>關及發照</w:t>
            </w:r>
            <w:r w:rsidRPr="003F682B">
              <w:rPr>
                <w:rFonts w:eastAsia="標楷體" w:hint="eastAsia"/>
                <w:color w:val="000000" w:themeColor="text1"/>
              </w:rPr>
              <w:t>日期</w:t>
            </w:r>
          </w:p>
        </w:tc>
        <w:tc>
          <w:tcPr>
            <w:tcW w:w="3118" w:type="dxa"/>
            <w:gridSpan w:val="2"/>
          </w:tcPr>
          <w:p w14:paraId="3237B423" w14:textId="77777777" w:rsidR="00DB102A" w:rsidRPr="003F682B" w:rsidRDefault="00DB102A" w:rsidP="004259E1">
            <w:pPr>
              <w:jc w:val="distribute"/>
              <w:rPr>
                <w:rFonts w:eastAsia="標楷體"/>
                <w:color w:val="000000" w:themeColor="text1"/>
              </w:rPr>
            </w:pPr>
            <w:r w:rsidRPr="003F682B">
              <w:rPr>
                <w:rFonts w:eastAsia="標楷體" w:hint="eastAsia"/>
                <w:color w:val="000000" w:themeColor="text1"/>
              </w:rPr>
              <w:t>審核員</w:t>
            </w:r>
          </w:p>
        </w:tc>
      </w:tr>
      <w:tr w:rsidR="00DB102A" w:rsidRPr="003F682B" w14:paraId="28FD089D" w14:textId="77777777" w:rsidTr="004259E1">
        <w:trPr>
          <w:cantSplit/>
          <w:trHeight w:val="1689"/>
        </w:trPr>
        <w:tc>
          <w:tcPr>
            <w:tcW w:w="2229" w:type="dxa"/>
            <w:gridSpan w:val="2"/>
            <w:vMerge/>
            <w:tcBorders>
              <w:top w:val="single" w:sz="6" w:space="0" w:color="auto"/>
              <w:left w:val="single" w:sz="24" w:space="0" w:color="auto"/>
              <w:bottom w:val="single" w:sz="24" w:space="0" w:color="auto"/>
              <w:right w:val="single" w:sz="6" w:space="0" w:color="auto"/>
            </w:tcBorders>
          </w:tcPr>
          <w:p w14:paraId="76810C50" w14:textId="77777777" w:rsidR="00DB102A" w:rsidRPr="003F682B" w:rsidRDefault="00DB102A" w:rsidP="004259E1">
            <w:pPr>
              <w:rPr>
                <w:rFonts w:eastAsia="標楷體"/>
                <w:color w:val="000000" w:themeColor="text1"/>
              </w:rPr>
            </w:pPr>
          </w:p>
        </w:tc>
        <w:tc>
          <w:tcPr>
            <w:tcW w:w="4955" w:type="dxa"/>
            <w:gridSpan w:val="6"/>
            <w:vMerge/>
            <w:tcBorders>
              <w:top w:val="single" w:sz="6" w:space="0" w:color="auto"/>
              <w:left w:val="single" w:sz="6" w:space="0" w:color="auto"/>
              <w:bottom w:val="single" w:sz="24" w:space="0" w:color="auto"/>
              <w:right w:val="single" w:sz="24" w:space="0" w:color="auto"/>
            </w:tcBorders>
          </w:tcPr>
          <w:p w14:paraId="4FC24363" w14:textId="77777777" w:rsidR="00DB102A" w:rsidRPr="003F682B" w:rsidRDefault="00DB102A" w:rsidP="004259E1">
            <w:pPr>
              <w:rPr>
                <w:rFonts w:eastAsia="標楷體"/>
                <w:color w:val="000000" w:themeColor="text1"/>
              </w:rPr>
            </w:pPr>
          </w:p>
        </w:tc>
        <w:tc>
          <w:tcPr>
            <w:tcW w:w="3901" w:type="dxa"/>
            <w:gridSpan w:val="4"/>
            <w:tcBorders>
              <w:left w:val="single" w:sz="24" w:space="0" w:color="auto"/>
              <w:bottom w:val="single" w:sz="4" w:space="0" w:color="auto"/>
            </w:tcBorders>
          </w:tcPr>
          <w:p w14:paraId="6A9FFD36" w14:textId="77777777" w:rsidR="00DB102A" w:rsidRPr="003F682B" w:rsidRDefault="00DB102A" w:rsidP="004259E1">
            <w:pPr>
              <w:rPr>
                <w:rFonts w:eastAsia="標楷體"/>
                <w:color w:val="000000" w:themeColor="text1"/>
              </w:rPr>
            </w:pPr>
          </w:p>
        </w:tc>
        <w:tc>
          <w:tcPr>
            <w:tcW w:w="3118" w:type="dxa"/>
            <w:gridSpan w:val="2"/>
            <w:tcBorders>
              <w:bottom w:val="single" w:sz="4" w:space="0" w:color="auto"/>
            </w:tcBorders>
          </w:tcPr>
          <w:p w14:paraId="16C1EF10" w14:textId="77777777" w:rsidR="00DB102A" w:rsidRPr="003F682B" w:rsidRDefault="00DB102A" w:rsidP="004259E1">
            <w:pPr>
              <w:rPr>
                <w:rFonts w:eastAsia="標楷體"/>
                <w:color w:val="000000" w:themeColor="text1"/>
              </w:rPr>
            </w:pPr>
          </w:p>
        </w:tc>
      </w:tr>
    </w:tbl>
    <w:p w14:paraId="0E4033AC" w14:textId="77777777" w:rsidR="00DB102A" w:rsidRPr="003F682B" w:rsidRDefault="00691094" w:rsidP="00691094">
      <w:pPr>
        <w:widowControl/>
        <w:adjustRightInd/>
        <w:spacing w:line="240" w:lineRule="auto"/>
        <w:jc w:val="center"/>
        <w:textAlignment w:val="auto"/>
        <w:rPr>
          <w:rFonts w:ascii="標楷體" w:eastAsia="標楷體" w:hAnsi="標楷體"/>
          <w:color w:val="000000" w:themeColor="text1"/>
          <w:kern w:val="2"/>
          <w:sz w:val="40"/>
          <w:szCs w:val="40"/>
        </w:rPr>
        <w:sectPr w:rsidR="00DB102A" w:rsidRPr="003F682B" w:rsidSect="00DB102A">
          <w:pgSz w:w="16840" w:h="11907" w:orient="landscape"/>
          <w:pgMar w:top="1644" w:right="1440" w:bottom="1134" w:left="1440" w:header="720" w:footer="720" w:gutter="0"/>
          <w:cols w:space="720"/>
          <w:docGrid w:linePitch="326"/>
        </w:sectPr>
      </w:pPr>
      <w:r w:rsidRPr="003F682B">
        <w:rPr>
          <w:rFonts w:ascii="標楷體" w:eastAsia="標楷體" w:hAnsi="標楷體" w:hint="eastAsia"/>
          <w:color w:val="000000" w:themeColor="text1"/>
          <w:kern w:val="2"/>
          <w:sz w:val="40"/>
          <w:szCs w:val="40"/>
        </w:rPr>
        <w:t>試驗牌照登記書</w:t>
      </w:r>
    </w:p>
    <w:p w14:paraId="500B0FA5" w14:textId="77777777" w:rsidR="00DB102A" w:rsidRPr="003F682B" w:rsidRDefault="00576239" w:rsidP="00DB102A">
      <w:pPr>
        <w:jc w:val="both"/>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lastRenderedPageBreak/>
        <w:t>牌照辦法之</w:t>
      </w:r>
      <w:r w:rsidR="00DB102A" w:rsidRPr="003F682B">
        <w:rPr>
          <w:rFonts w:ascii="標楷體" w:eastAsia="標楷體" w:hAnsi="標楷體" w:hint="eastAsia"/>
          <w:color w:val="000000" w:themeColor="text1"/>
          <w:sz w:val="28"/>
          <w:szCs w:val="28"/>
        </w:rPr>
        <w:t>附件二</w:t>
      </w:r>
    </w:p>
    <w:p w14:paraId="536415B1" w14:textId="77777777" w:rsidR="00DB102A" w:rsidRPr="003F682B" w:rsidRDefault="00DB102A" w:rsidP="00DB102A">
      <w:pPr>
        <w:pStyle w:val="Standard"/>
        <w:jc w:val="center"/>
        <w:rPr>
          <w:rFonts w:eastAsia="標楷體"/>
          <w:color w:val="000000" w:themeColor="text1"/>
          <w:sz w:val="40"/>
        </w:rPr>
      </w:pPr>
      <w:r w:rsidRPr="003F682B">
        <w:rPr>
          <w:rFonts w:eastAsia="標楷體"/>
          <w:color w:val="000000" w:themeColor="text1"/>
          <w:sz w:val="40"/>
        </w:rPr>
        <w:t>試驗牌</w:t>
      </w:r>
      <w:r w:rsidRPr="003F682B">
        <w:rPr>
          <w:rFonts w:eastAsia="標楷體" w:hint="eastAsia"/>
          <w:color w:val="000000" w:themeColor="text1"/>
          <w:sz w:val="40"/>
          <w:lang w:eastAsia="zh-HK"/>
        </w:rPr>
        <w:t>照</w:t>
      </w:r>
      <w:r w:rsidRPr="003F682B">
        <w:rPr>
          <w:rFonts w:eastAsia="標楷體"/>
          <w:color w:val="000000" w:themeColor="text1"/>
          <w:sz w:val="40"/>
        </w:rPr>
        <w:t>規費</w:t>
      </w:r>
      <w:proofErr w:type="gramStart"/>
      <w:r w:rsidRPr="003F682B">
        <w:rPr>
          <w:rFonts w:eastAsia="標楷體"/>
          <w:color w:val="000000" w:themeColor="text1"/>
          <w:sz w:val="40"/>
        </w:rPr>
        <w:t>費</w:t>
      </w:r>
      <w:proofErr w:type="gramEnd"/>
      <w:r w:rsidRPr="003F682B">
        <w:rPr>
          <w:rFonts w:eastAsia="標楷體"/>
          <w:color w:val="000000" w:themeColor="text1"/>
          <w:sz w:val="40"/>
        </w:rPr>
        <w:t>額表</w:t>
      </w:r>
    </w:p>
    <w:p w14:paraId="41A0FE98" w14:textId="77777777" w:rsidR="00DB102A" w:rsidRPr="003F682B" w:rsidRDefault="00DB102A" w:rsidP="00DB102A">
      <w:pPr>
        <w:pStyle w:val="Standard"/>
        <w:rPr>
          <w:rFonts w:ascii="標楷體" w:eastAsia="標楷體" w:hAnsi="標楷體"/>
          <w:color w:val="000000" w:themeColor="text1"/>
          <w:sz w:val="24"/>
          <w:szCs w:val="24"/>
        </w:rPr>
      </w:pPr>
    </w:p>
    <w:tbl>
      <w:tblPr>
        <w:tblW w:w="9498" w:type="dxa"/>
        <w:tblInd w:w="28" w:type="dxa"/>
        <w:tblLayout w:type="fixed"/>
        <w:tblCellMar>
          <w:left w:w="10" w:type="dxa"/>
          <w:right w:w="10" w:type="dxa"/>
        </w:tblCellMar>
        <w:tblLook w:val="04A0" w:firstRow="1" w:lastRow="0" w:firstColumn="1" w:lastColumn="0" w:noHBand="0" w:noVBand="1"/>
      </w:tblPr>
      <w:tblGrid>
        <w:gridCol w:w="3429"/>
        <w:gridCol w:w="1816"/>
        <w:gridCol w:w="1559"/>
        <w:gridCol w:w="2694"/>
      </w:tblGrid>
      <w:tr w:rsidR="00DB102A" w:rsidRPr="003F682B" w14:paraId="29239084" w14:textId="77777777" w:rsidTr="004259E1">
        <w:trPr>
          <w:cantSplit/>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3D825" w14:textId="77777777" w:rsidR="00DB102A" w:rsidRPr="003F682B" w:rsidRDefault="00DB102A" w:rsidP="004259E1">
            <w:pPr>
              <w:pStyle w:val="Standard"/>
              <w:ind w:firstLine="360"/>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項目</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7F5DC" w14:textId="77777777" w:rsidR="00DB102A" w:rsidRPr="003F682B" w:rsidRDefault="00DB102A" w:rsidP="004259E1">
            <w:pPr>
              <w:pStyle w:val="Standard"/>
              <w:ind w:firstLine="240"/>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FBA69" w14:textId="77777777" w:rsidR="00DB102A" w:rsidRPr="003F682B" w:rsidRDefault="00DB102A" w:rsidP="004259E1">
            <w:pPr>
              <w:pStyle w:val="Standard"/>
              <w:rPr>
                <w:color w:val="000000" w:themeColor="text1"/>
              </w:rPr>
            </w:pPr>
            <w:r w:rsidRPr="003F682B">
              <w:rPr>
                <w:rFonts w:ascii="標楷體" w:eastAsia="標楷體" w:hAnsi="標楷體"/>
                <w:bCs/>
                <w:color w:val="000000" w:themeColor="text1"/>
                <w:sz w:val="28"/>
                <w:szCs w:val="28"/>
              </w:rPr>
              <w:t>費額新臺幣</w:t>
            </w:r>
            <w:r w:rsidRPr="003F682B">
              <w:rPr>
                <w:rFonts w:ascii="標楷體" w:eastAsia="標楷體" w:hAnsi="標楷體"/>
                <w:bCs/>
                <w:color w:val="000000" w:themeColor="text1"/>
                <w:spacing w:val="-40"/>
                <w:sz w:val="28"/>
                <w:szCs w:val="28"/>
              </w:rPr>
              <w:t>（元）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F1E8B"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備註</w:t>
            </w:r>
          </w:p>
        </w:tc>
      </w:tr>
      <w:tr w:rsidR="00DB102A" w:rsidRPr="003F682B" w14:paraId="5A9E188F" w14:textId="77777777" w:rsidTr="004259E1">
        <w:trPr>
          <w:cantSplit/>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DF82" w14:textId="77777777" w:rsidR="00DB102A" w:rsidRPr="003F682B" w:rsidRDefault="00DB102A" w:rsidP="004259E1">
            <w:pPr>
              <w:pStyle w:val="Standard"/>
              <w:jc w:val="center"/>
              <w:rPr>
                <w:color w:val="000000" w:themeColor="text1"/>
              </w:rPr>
            </w:pPr>
            <w:r w:rsidRPr="003F682B">
              <w:rPr>
                <w:rFonts w:ascii="標楷體" w:eastAsia="標楷體" w:hAnsi="標楷體"/>
                <w:color w:val="000000" w:themeColor="text1"/>
                <w:sz w:val="28"/>
                <w:szCs w:val="28"/>
              </w:rPr>
              <w:t>試驗</w:t>
            </w:r>
            <w:r w:rsidRPr="003F682B">
              <w:rPr>
                <w:rFonts w:ascii="標楷體" w:eastAsia="標楷體" w:hAnsi="標楷體" w:hint="eastAsia"/>
                <w:color w:val="000000" w:themeColor="text1"/>
                <w:sz w:val="28"/>
                <w:szCs w:val="28"/>
                <w:lang w:eastAsia="zh-HK"/>
              </w:rPr>
              <w:t>車牌</w:t>
            </w:r>
            <w:proofErr w:type="gramStart"/>
            <w:r w:rsidRPr="003F682B">
              <w:rPr>
                <w:rFonts w:ascii="標楷體" w:eastAsia="標楷體" w:hAnsi="標楷體"/>
                <w:color w:val="000000" w:themeColor="text1"/>
                <w:sz w:val="28"/>
                <w:szCs w:val="28"/>
              </w:rPr>
              <w:t>租牌費</w:t>
            </w:r>
            <w:proofErr w:type="gramEnd"/>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A69F9"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一副/每季</w:t>
            </w:r>
          </w:p>
          <w:p w14:paraId="127056F1" w14:textId="77777777" w:rsidR="00DB102A" w:rsidRPr="003F682B" w:rsidRDefault="00DB102A" w:rsidP="004259E1">
            <w:pPr>
              <w:pStyle w:val="Standard"/>
              <w:rPr>
                <w:rFonts w:ascii="標楷體" w:eastAsia="標楷體" w:hAnsi="標楷體"/>
                <w:color w:val="000000" w:themeColor="text1"/>
                <w:sz w:val="28"/>
                <w:szCs w:val="28"/>
              </w:rPr>
            </w:pPr>
          </w:p>
          <w:p w14:paraId="7AC41B16"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一副/每半年</w:t>
            </w:r>
          </w:p>
          <w:p w14:paraId="50501C65" w14:textId="77777777" w:rsidR="00DB102A" w:rsidRPr="003F682B" w:rsidRDefault="00DB102A" w:rsidP="004259E1">
            <w:pPr>
              <w:pStyle w:val="Standard"/>
              <w:rPr>
                <w:rFonts w:ascii="標楷體" w:eastAsia="標楷體" w:hAnsi="標楷體"/>
                <w:color w:val="000000" w:themeColor="text1"/>
                <w:sz w:val="28"/>
                <w:szCs w:val="28"/>
              </w:rPr>
            </w:pPr>
          </w:p>
          <w:p w14:paraId="2C5E1CD8"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一副/每年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54F41"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1800</w:t>
            </w:r>
          </w:p>
          <w:p w14:paraId="623E40B6" w14:textId="77777777" w:rsidR="00DB102A" w:rsidRPr="003F682B" w:rsidRDefault="00DB102A" w:rsidP="004259E1">
            <w:pPr>
              <w:pStyle w:val="Standard"/>
              <w:rPr>
                <w:rFonts w:ascii="標楷體" w:eastAsia="標楷體" w:hAnsi="標楷體"/>
                <w:color w:val="000000" w:themeColor="text1"/>
                <w:sz w:val="28"/>
                <w:szCs w:val="28"/>
              </w:rPr>
            </w:pPr>
          </w:p>
          <w:p w14:paraId="094566A1"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2400</w:t>
            </w:r>
          </w:p>
          <w:p w14:paraId="467EE02A" w14:textId="77777777" w:rsidR="00DB102A" w:rsidRPr="003F682B" w:rsidRDefault="00DB102A" w:rsidP="004259E1">
            <w:pPr>
              <w:pStyle w:val="Standard"/>
              <w:rPr>
                <w:rFonts w:ascii="標楷體" w:eastAsia="標楷體" w:hAnsi="標楷體"/>
                <w:color w:val="000000" w:themeColor="text1"/>
                <w:sz w:val="28"/>
                <w:szCs w:val="28"/>
              </w:rPr>
            </w:pPr>
          </w:p>
          <w:p w14:paraId="0C6A9582" w14:textId="77777777" w:rsidR="00DB102A" w:rsidRPr="003F682B" w:rsidRDefault="00DB102A" w:rsidP="004259E1">
            <w:pPr>
              <w:pStyle w:val="Standard"/>
              <w:rPr>
                <w:color w:val="000000" w:themeColor="text1"/>
              </w:rPr>
            </w:pPr>
            <w:r w:rsidRPr="003F682B">
              <w:rPr>
                <w:rFonts w:ascii="標楷體" w:eastAsia="標楷體" w:hAnsi="標楷體"/>
                <w:bCs/>
                <w:color w:val="000000" w:themeColor="text1"/>
                <w:sz w:val="28"/>
                <w:szCs w:val="28"/>
              </w:rPr>
              <w:t>3000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6656E" w14:textId="77777777" w:rsidR="00DB102A" w:rsidRPr="003F682B" w:rsidRDefault="00DB102A" w:rsidP="004259E1">
            <w:pPr>
              <w:pStyle w:val="Standard"/>
              <w:rPr>
                <w:rFonts w:ascii="標楷體" w:eastAsia="標楷體" w:hAnsi="標楷體"/>
                <w:color w:val="000000" w:themeColor="text1"/>
                <w:sz w:val="28"/>
                <w:szCs w:val="28"/>
              </w:rPr>
            </w:pPr>
          </w:p>
        </w:tc>
      </w:tr>
      <w:tr w:rsidR="00DB102A" w:rsidRPr="003F682B" w14:paraId="5E359165" w14:textId="77777777" w:rsidTr="004259E1">
        <w:trPr>
          <w:cantSplit/>
          <w:trHeight w:val="1352"/>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0F97E" w14:textId="77777777" w:rsidR="00DB102A" w:rsidRPr="003F682B" w:rsidRDefault="00DB102A" w:rsidP="004259E1">
            <w:pPr>
              <w:pStyle w:val="Standard"/>
              <w:jc w:val="center"/>
              <w:rPr>
                <w:color w:val="000000" w:themeColor="text1"/>
              </w:rPr>
            </w:pPr>
            <w:r w:rsidRPr="003F682B">
              <w:rPr>
                <w:rFonts w:ascii="標楷體" w:eastAsia="標楷體" w:hAnsi="標楷體"/>
                <w:color w:val="000000" w:themeColor="text1"/>
                <w:sz w:val="28"/>
                <w:szCs w:val="28"/>
              </w:rPr>
              <w:t>試驗</w:t>
            </w:r>
            <w:r w:rsidRPr="003F682B">
              <w:rPr>
                <w:rFonts w:ascii="標楷體" w:eastAsia="標楷體" w:hAnsi="標楷體" w:hint="eastAsia"/>
                <w:color w:val="000000" w:themeColor="text1"/>
                <w:sz w:val="28"/>
                <w:szCs w:val="28"/>
                <w:lang w:eastAsia="zh-HK"/>
              </w:rPr>
              <w:t>車牌</w:t>
            </w:r>
            <w:proofErr w:type="gramStart"/>
            <w:r w:rsidRPr="003F682B">
              <w:rPr>
                <w:rFonts w:ascii="標楷體" w:eastAsia="標楷體" w:hAnsi="標楷體"/>
                <w:color w:val="000000" w:themeColor="text1"/>
                <w:sz w:val="28"/>
                <w:szCs w:val="28"/>
              </w:rPr>
              <w:t>押牌費</w:t>
            </w:r>
            <w:proofErr w:type="gramEnd"/>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044EB"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一副</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0C5CF"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t>1000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17941" w14:textId="77777777" w:rsidR="00DB102A" w:rsidRPr="003F682B" w:rsidRDefault="00DB102A" w:rsidP="004259E1">
            <w:pPr>
              <w:pStyle w:val="Standard"/>
              <w:rPr>
                <w:rFonts w:ascii="標楷體" w:eastAsia="標楷體" w:hAnsi="標楷體"/>
                <w:color w:val="000000" w:themeColor="text1"/>
                <w:sz w:val="28"/>
                <w:szCs w:val="28"/>
              </w:rPr>
            </w:pPr>
            <w:proofErr w:type="gramStart"/>
            <w:r w:rsidRPr="003F682B">
              <w:rPr>
                <w:rFonts w:ascii="標楷體" w:eastAsia="標楷體" w:hAnsi="標楷體"/>
                <w:color w:val="000000" w:themeColor="text1"/>
                <w:sz w:val="28"/>
                <w:szCs w:val="28"/>
              </w:rPr>
              <w:t>號牌繳還</w:t>
            </w:r>
            <w:proofErr w:type="gramEnd"/>
            <w:r w:rsidRPr="003F682B">
              <w:rPr>
                <w:rFonts w:ascii="標楷體" w:eastAsia="標楷體" w:hAnsi="標楷體"/>
                <w:color w:val="000000" w:themeColor="text1"/>
                <w:sz w:val="28"/>
                <w:szCs w:val="28"/>
              </w:rPr>
              <w:t>後發還。</w:t>
            </w:r>
          </w:p>
        </w:tc>
      </w:tr>
      <w:tr w:rsidR="00DB102A" w:rsidRPr="003F682B" w14:paraId="7D496C38" w14:textId="77777777" w:rsidTr="004259E1">
        <w:trPr>
          <w:cantSplit/>
          <w:trHeight w:val="1352"/>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7C747" w14:textId="77777777" w:rsidR="00DB102A" w:rsidRPr="003F682B" w:rsidRDefault="00DB102A" w:rsidP="004259E1">
            <w:pPr>
              <w:pStyle w:val="Standard"/>
              <w:jc w:val="center"/>
              <w:rPr>
                <w:rFonts w:ascii="標楷體" w:eastAsia="標楷體" w:hAnsi="標楷體"/>
                <w:color w:val="000000" w:themeColor="text1"/>
                <w:sz w:val="28"/>
                <w:szCs w:val="28"/>
                <w:lang w:eastAsia="zh-HK"/>
              </w:rPr>
            </w:pPr>
            <w:r w:rsidRPr="003F682B">
              <w:rPr>
                <w:rFonts w:ascii="標楷體" w:eastAsia="標楷體" w:hAnsi="標楷體"/>
                <w:color w:val="000000" w:themeColor="text1"/>
                <w:sz w:val="28"/>
                <w:szCs w:val="28"/>
              </w:rPr>
              <w:t>試驗</w:t>
            </w:r>
            <w:r w:rsidRPr="003F682B">
              <w:rPr>
                <w:rFonts w:ascii="標楷體" w:eastAsia="標楷體" w:hAnsi="標楷體" w:hint="eastAsia"/>
                <w:color w:val="000000" w:themeColor="text1"/>
                <w:sz w:val="28"/>
                <w:szCs w:val="28"/>
                <w:lang w:eastAsia="zh-HK"/>
              </w:rPr>
              <w:t>行車執照</w:t>
            </w:r>
            <w:r w:rsidRPr="003F682B">
              <w:rPr>
                <w:rFonts w:ascii="標楷體" w:eastAsia="標楷體" w:hAnsi="標楷體"/>
                <w:color w:val="000000" w:themeColor="text1"/>
                <w:sz w:val="28"/>
                <w:szCs w:val="28"/>
              </w:rPr>
              <w:t>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4C4BC"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lang w:eastAsia="zh-HK"/>
              </w:rPr>
              <w:t>一枚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C4740"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200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62BC0" w14:textId="77777777" w:rsidR="00DB102A" w:rsidRPr="003F682B" w:rsidRDefault="00DB102A" w:rsidP="004259E1">
            <w:pPr>
              <w:pStyle w:val="Standard"/>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lang w:eastAsia="zh-HK"/>
              </w:rPr>
              <w:t>準用道路交通法令行車執照。</w:t>
            </w:r>
          </w:p>
        </w:tc>
      </w:tr>
    </w:tbl>
    <w:p w14:paraId="04C989C6" w14:textId="77777777" w:rsidR="00DB102A" w:rsidRPr="003F682B" w:rsidRDefault="00DB102A" w:rsidP="00DB102A">
      <w:pPr>
        <w:pStyle w:val="Standard"/>
        <w:widowControl w:val="0"/>
        <w:rPr>
          <w:rFonts w:ascii="標楷體" w:eastAsia="標楷體" w:hAnsi="標楷體"/>
          <w:color w:val="000000" w:themeColor="text1"/>
          <w:sz w:val="24"/>
          <w:szCs w:val="24"/>
        </w:rPr>
      </w:pPr>
    </w:p>
    <w:p w14:paraId="42B713EC" w14:textId="77777777" w:rsidR="00DB102A" w:rsidRPr="003F682B" w:rsidRDefault="00DB102A" w:rsidP="00DB102A">
      <w:pPr>
        <w:widowControl/>
        <w:textAlignment w:val="auto"/>
        <w:rPr>
          <w:rFonts w:ascii="標楷體" w:eastAsia="標楷體" w:hAnsi="標楷體"/>
          <w:color w:val="000000" w:themeColor="text1"/>
          <w:sz w:val="28"/>
          <w:szCs w:val="28"/>
        </w:rPr>
      </w:pPr>
    </w:p>
    <w:p w14:paraId="048417E9" w14:textId="77777777" w:rsidR="00DB102A" w:rsidRPr="003F682B" w:rsidRDefault="00DB102A" w:rsidP="00DB102A">
      <w:pPr>
        <w:widowControl/>
        <w:textAlignment w:val="auto"/>
        <w:rPr>
          <w:rFonts w:ascii="標楷體" w:eastAsia="標楷體" w:hAnsi="標楷體"/>
          <w:color w:val="000000" w:themeColor="text1"/>
          <w:sz w:val="28"/>
          <w:szCs w:val="28"/>
        </w:rPr>
      </w:pPr>
      <w:r w:rsidRPr="003F682B">
        <w:rPr>
          <w:rFonts w:ascii="標楷體" w:eastAsia="標楷體" w:hAnsi="標楷體"/>
          <w:color w:val="000000" w:themeColor="text1"/>
          <w:sz w:val="28"/>
          <w:szCs w:val="28"/>
        </w:rPr>
        <w:br w:type="page"/>
      </w:r>
    </w:p>
    <w:p w14:paraId="5A95EA95" w14:textId="77777777" w:rsidR="00DB102A" w:rsidRPr="003F682B" w:rsidRDefault="00576239" w:rsidP="00DB102A">
      <w:pPr>
        <w:widowControl/>
        <w:textAlignment w:val="auto"/>
        <w:rPr>
          <w:rFonts w:ascii="標楷體" w:eastAsia="標楷體" w:hAnsi="標楷體"/>
          <w:bCs/>
          <w:color w:val="000000" w:themeColor="text1"/>
          <w:sz w:val="28"/>
          <w:szCs w:val="28"/>
        </w:rPr>
      </w:pPr>
      <w:r w:rsidRPr="003F682B">
        <w:rPr>
          <w:rFonts w:ascii="標楷體" w:eastAsia="標楷體" w:hAnsi="標楷體" w:hint="eastAsia"/>
          <w:color w:val="000000" w:themeColor="text1"/>
          <w:sz w:val="28"/>
          <w:szCs w:val="28"/>
        </w:rPr>
        <w:lastRenderedPageBreak/>
        <w:t>牌照辦法之</w:t>
      </w:r>
      <w:r w:rsidR="00DB102A" w:rsidRPr="003F682B">
        <w:rPr>
          <w:rFonts w:ascii="標楷體" w:eastAsia="標楷體" w:hAnsi="標楷體" w:hint="eastAsia"/>
          <w:color w:val="000000" w:themeColor="text1"/>
          <w:sz w:val="28"/>
          <w:szCs w:val="28"/>
        </w:rPr>
        <w:t>附件</w:t>
      </w:r>
      <w:proofErr w:type="gramStart"/>
      <w:r w:rsidR="00DB102A" w:rsidRPr="003F682B">
        <w:rPr>
          <w:rFonts w:ascii="標楷體" w:eastAsia="標楷體" w:hAnsi="標楷體" w:hint="eastAsia"/>
          <w:color w:val="000000" w:themeColor="text1"/>
          <w:sz w:val="28"/>
          <w:szCs w:val="28"/>
        </w:rPr>
        <w:t>三</w:t>
      </w:r>
      <w:proofErr w:type="gramEnd"/>
    </w:p>
    <w:p w14:paraId="44554506" w14:textId="77777777" w:rsidR="00DB102A" w:rsidRPr="003F682B" w:rsidRDefault="00DB102A" w:rsidP="00DB102A">
      <w:pPr>
        <w:widowControl/>
        <w:textAlignment w:val="auto"/>
        <w:rPr>
          <w:rFonts w:ascii="標楷體" w:eastAsia="標楷體" w:hAnsi="標楷體"/>
          <w:bCs/>
          <w:color w:val="000000" w:themeColor="text1"/>
          <w:sz w:val="28"/>
          <w:szCs w:val="28"/>
        </w:rPr>
      </w:pPr>
    </w:p>
    <w:p w14:paraId="1645CA6E" w14:textId="77777777" w:rsidR="00DB102A" w:rsidRPr="003F682B" w:rsidRDefault="00DB102A" w:rsidP="00DB102A">
      <w:pPr>
        <w:widowControl/>
        <w:jc w:val="center"/>
        <w:textAlignment w:val="auto"/>
        <w:rPr>
          <w:rFonts w:ascii="標楷體" w:eastAsia="標楷體" w:hAnsi="標楷體"/>
          <w:b/>
          <w:bCs/>
          <w:color w:val="000000" w:themeColor="text1"/>
          <w:sz w:val="32"/>
          <w:szCs w:val="32"/>
        </w:rPr>
      </w:pPr>
      <w:r w:rsidRPr="003F682B">
        <w:rPr>
          <w:rFonts w:ascii="標楷體" w:eastAsia="標楷體" w:hAnsi="標楷體" w:hint="eastAsia"/>
          <w:b/>
          <w:bCs/>
          <w:color w:val="000000" w:themeColor="text1"/>
          <w:sz w:val="32"/>
          <w:szCs w:val="32"/>
        </w:rPr>
        <w:t>創新實驗臨時船舶執照核、補、換發申請書</w:t>
      </w:r>
    </w:p>
    <w:p w14:paraId="0E7389DF" w14:textId="77777777" w:rsidR="00DB102A" w:rsidRPr="003F682B" w:rsidRDefault="00DB102A" w:rsidP="00DB102A">
      <w:pPr>
        <w:widowControl/>
        <w:textAlignment w:val="auto"/>
        <w:rPr>
          <w:rFonts w:ascii="標楷體" w:eastAsia="標楷體" w:hAnsi="標楷體"/>
          <w:b/>
          <w:color w:val="000000" w:themeColor="text1"/>
          <w:sz w:val="28"/>
          <w:szCs w:val="28"/>
        </w:rPr>
      </w:pPr>
    </w:p>
    <w:p w14:paraId="017CF46D" w14:textId="77777777" w:rsidR="00DB102A" w:rsidRPr="003F682B" w:rsidRDefault="00DB102A" w:rsidP="00DB102A">
      <w:pPr>
        <w:widowControl/>
        <w:textAlignment w:val="auto"/>
        <w:rPr>
          <w:rFonts w:ascii="標楷體" w:eastAsia="標楷體" w:hAnsi="標楷體"/>
          <w:b/>
          <w:bCs/>
          <w:color w:val="000000" w:themeColor="text1"/>
          <w:sz w:val="28"/>
          <w:szCs w:val="28"/>
        </w:rPr>
      </w:pPr>
      <w:r w:rsidRPr="003F682B">
        <w:rPr>
          <w:rFonts w:ascii="標楷體" w:eastAsia="標楷體" w:hAnsi="標楷體" w:hint="eastAsia"/>
          <w:b/>
          <w:bCs/>
          <w:color w:val="000000" w:themeColor="text1"/>
          <w:sz w:val="28"/>
          <w:szCs w:val="28"/>
        </w:rPr>
        <w:t>年月日</w:t>
      </w:r>
    </w:p>
    <w:tbl>
      <w:tblPr>
        <w:tblW w:w="96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22"/>
        <w:gridCol w:w="2909"/>
        <w:gridCol w:w="2100"/>
        <w:gridCol w:w="2444"/>
      </w:tblGrid>
      <w:tr w:rsidR="00DB102A" w:rsidRPr="003F682B" w14:paraId="5A7E7ADD" w14:textId="77777777" w:rsidTr="004259E1">
        <w:trPr>
          <w:cantSplit/>
          <w:trHeight w:val="614"/>
        </w:trPr>
        <w:tc>
          <w:tcPr>
            <w:tcW w:w="2222" w:type="dxa"/>
            <w:tcBorders>
              <w:top w:val="single" w:sz="4" w:space="0" w:color="auto"/>
              <w:left w:val="single" w:sz="4" w:space="0" w:color="auto"/>
              <w:right w:val="single" w:sz="4" w:space="0" w:color="auto"/>
            </w:tcBorders>
            <w:vAlign w:val="center"/>
          </w:tcPr>
          <w:p w14:paraId="31B9A6DB"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船名</w:t>
            </w:r>
          </w:p>
        </w:tc>
        <w:tc>
          <w:tcPr>
            <w:tcW w:w="2909" w:type="dxa"/>
            <w:tcBorders>
              <w:top w:val="single" w:sz="4" w:space="0" w:color="auto"/>
              <w:left w:val="single" w:sz="4" w:space="0" w:color="auto"/>
              <w:bottom w:val="nil"/>
              <w:right w:val="single" w:sz="4" w:space="0" w:color="auto"/>
            </w:tcBorders>
          </w:tcPr>
          <w:p w14:paraId="3A42EE4F"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34BD2E5F"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船舶所有人</w:t>
            </w:r>
          </w:p>
        </w:tc>
        <w:tc>
          <w:tcPr>
            <w:tcW w:w="2444" w:type="dxa"/>
            <w:tcBorders>
              <w:top w:val="single" w:sz="4" w:space="0" w:color="auto"/>
              <w:left w:val="single" w:sz="4" w:space="0" w:color="auto"/>
              <w:right w:val="single" w:sz="4" w:space="0" w:color="auto"/>
            </w:tcBorders>
          </w:tcPr>
          <w:p w14:paraId="58A8B040" w14:textId="77777777" w:rsidR="00DB102A" w:rsidRPr="003F682B" w:rsidRDefault="00DB102A" w:rsidP="004259E1">
            <w:pPr>
              <w:widowControl/>
              <w:textAlignment w:val="auto"/>
              <w:rPr>
                <w:rFonts w:ascii="標楷體" w:eastAsia="標楷體" w:hAnsi="標楷體"/>
                <w:bCs/>
                <w:color w:val="000000" w:themeColor="text1"/>
                <w:sz w:val="28"/>
                <w:szCs w:val="28"/>
              </w:rPr>
            </w:pPr>
          </w:p>
        </w:tc>
      </w:tr>
      <w:tr w:rsidR="00DB102A" w:rsidRPr="003F682B" w14:paraId="11B4A31E" w14:textId="77777777" w:rsidTr="004259E1">
        <w:trPr>
          <w:cantSplit/>
          <w:trHeight w:val="766"/>
        </w:trPr>
        <w:tc>
          <w:tcPr>
            <w:tcW w:w="2222" w:type="dxa"/>
            <w:tcBorders>
              <w:top w:val="single" w:sz="4" w:space="0" w:color="auto"/>
              <w:left w:val="single" w:sz="4" w:space="0" w:color="auto"/>
              <w:right w:val="single" w:sz="4" w:space="0" w:color="auto"/>
            </w:tcBorders>
            <w:vAlign w:val="center"/>
          </w:tcPr>
          <w:p w14:paraId="413C548A"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船籍港</w:t>
            </w:r>
          </w:p>
        </w:tc>
        <w:tc>
          <w:tcPr>
            <w:tcW w:w="2909" w:type="dxa"/>
            <w:tcBorders>
              <w:top w:val="single" w:sz="4" w:space="0" w:color="auto"/>
              <w:left w:val="single" w:sz="4" w:space="0" w:color="auto"/>
              <w:right w:val="single" w:sz="4" w:space="0" w:color="auto"/>
            </w:tcBorders>
            <w:vAlign w:val="center"/>
          </w:tcPr>
          <w:p w14:paraId="42840D52"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5EFFDECD"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船舶號數</w:t>
            </w:r>
          </w:p>
        </w:tc>
        <w:tc>
          <w:tcPr>
            <w:tcW w:w="2444" w:type="dxa"/>
            <w:tcBorders>
              <w:left w:val="single" w:sz="4" w:space="0" w:color="auto"/>
              <w:right w:val="single" w:sz="4" w:space="0" w:color="auto"/>
            </w:tcBorders>
            <w:vAlign w:val="center"/>
          </w:tcPr>
          <w:p w14:paraId="19133A6A" w14:textId="77777777" w:rsidR="00DB102A" w:rsidRPr="003F682B" w:rsidRDefault="00DB102A" w:rsidP="004259E1">
            <w:pPr>
              <w:widowControl/>
              <w:textAlignment w:val="auto"/>
              <w:rPr>
                <w:rFonts w:ascii="標楷體" w:eastAsia="標楷體" w:hAnsi="標楷體"/>
                <w:color w:val="000000" w:themeColor="text1"/>
                <w:sz w:val="28"/>
                <w:szCs w:val="28"/>
              </w:rPr>
            </w:pPr>
          </w:p>
        </w:tc>
      </w:tr>
      <w:tr w:rsidR="00DB102A" w:rsidRPr="003F682B" w14:paraId="34498C62" w14:textId="77777777" w:rsidTr="004259E1">
        <w:trPr>
          <w:cantSplit/>
          <w:trHeight w:val="693"/>
        </w:trPr>
        <w:tc>
          <w:tcPr>
            <w:tcW w:w="2222" w:type="dxa"/>
            <w:tcBorders>
              <w:top w:val="single" w:sz="4" w:space="0" w:color="auto"/>
              <w:left w:val="single" w:sz="4" w:space="0" w:color="auto"/>
              <w:right w:val="single" w:sz="4" w:space="0" w:color="auto"/>
            </w:tcBorders>
            <w:vAlign w:val="center"/>
          </w:tcPr>
          <w:p w14:paraId="59E268A0"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國際海事組織編號</w:t>
            </w:r>
          </w:p>
        </w:tc>
        <w:tc>
          <w:tcPr>
            <w:tcW w:w="2909" w:type="dxa"/>
            <w:tcBorders>
              <w:top w:val="single" w:sz="4" w:space="0" w:color="auto"/>
              <w:left w:val="single" w:sz="4" w:space="0" w:color="auto"/>
              <w:bottom w:val="single" w:sz="4" w:space="0" w:color="auto"/>
              <w:right w:val="single" w:sz="4" w:space="0" w:color="auto"/>
            </w:tcBorders>
            <w:vAlign w:val="center"/>
          </w:tcPr>
          <w:p w14:paraId="5DD49AD7"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40450658"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船舶電台呼號</w:t>
            </w:r>
          </w:p>
        </w:tc>
        <w:tc>
          <w:tcPr>
            <w:tcW w:w="2444" w:type="dxa"/>
            <w:tcBorders>
              <w:left w:val="single" w:sz="4" w:space="0" w:color="auto"/>
              <w:right w:val="single" w:sz="4" w:space="0" w:color="auto"/>
            </w:tcBorders>
            <w:vAlign w:val="center"/>
          </w:tcPr>
          <w:p w14:paraId="33112873" w14:textId="77777777" w:rsidR="00DB102A" w:rsidRPr="003F682B" w:rsidRDefault="00DB102A" w:rsidP="004259E1">
            <w:pPr>
              <w:widowControl/>
              <w:textAlignment w:val="auto"/>
              <w:rPr>
                <w:rFonts w:ascii="標楷體" w:eastAsia="標楷體" w:hAnsi="標楷體"/>
                <w:color w:val="000000" w:themeColor="text1"/>
                <w:sz w:val="28"/>
                <w:szCs w:val="28"/>
              </w:rPr>
            </w:pPr>
          </w:p>
        </w:tc>
      </w:tr>
      <w:tr w:rsidR="00DB102A" w:rsidRPr="003F682B" w14:paraId="08C6CBCD" w14:textId="77777777" w:rsidTr="004259E1">
        <w:trPr>
          <w:cantSplit/>
          <w:trHeight w:val="606"/>
        </w:trPr>
        <w:tc>
          <w:tcPr>
            <w:tcW w:w="2222" w:type="dxa"/>
            <w:tcBorders>
              <w:top w:val="single" w:sz="4" w:space="0" w:color="auto"/>
              <w:left w:val="single" w:sz="4" w:space="0" w:color="auto"/>
              <w:right w:val="single" w:sz="4" w:space="0" w:color="auto"/>
            </w:tcBorders>
            <w:vAlign w:val="center"/>
          </w:tcPr>
          <w:p w14:paraId="049B65D2"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船舶種類</w:t>
            </w:r>
          </w:p>
        </w:tc>
        <w:tc>
          <w:tcPr>
            <w:tcW w:w="2909" w:type="dxa"/>
            <w:tcBorders>
              <w:top w:val="single" w:sz="4" w:space="0" w:color="auto"/>
              <w:left w:val="single" w:sz="4" w:space="0" w:color="auto"/>
              <w:bottom w:val="single" w:sz="4" w:space="0" w:color="auto"/>
              <w:right w:val="single" w:sz="4" w:space="0" w:color="auto"/>
            </w:tcBorders>
            <w:vAlign w:val="center"/>
          </w:tcPr>
          <w:p w14:paraId="589DD113"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396AB10D"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建造完成日期</w:t>
            </w:r>
          </w:p>
        </w:tc>
        <w:tc>
          <w:tcPr>
            <w:tcW w:w="2444" w:type="dxa"/>
            <w:tcBorders>
              <w:left w:val="single" w:sz="4" w:space="0" w:color="auto"/>
              <w:right w:val="single" w:sz="4" w:space="0" w:color="auto"/>
            </w:tcBorders>
            <w:vAlign w:val="center"/>
          </w:tcPr>
          <w:p w14:paraId="4D170FD2" w14:textId="77777777" w:rsidR="00DB102A" w:rsidRPr="003F682B" w:rsidRDefault="00DB102A" w:rsidP="004259E1">
            <w:pPr>
              <w:widowControl/>
              <w:textAlignment w:val="auto"/>
              <w:rPr>
                <w:rFonts w:ascii="標楷體" w:eastAsia="標楷體" w:hAnsi="標楷體"/>
                <w:color w:val="000000" w:themeColor="text1"/>
                <w:sz w:val="28"/>
                <w:szCs w:val="28"/>
              </w:rPr>
            </w:pPr>
          </w:p>
        </w:tc>
      </w:tr>
      <w:tr w:rsidR="00DB102A" w:rsidRPr="003F682B" w14:paraId="7F1FF33A" w14:textId="77777777" w:rsidTr="004259E1">
        <w:trPr>
          <w:cantSplit/>
          <w:trHeight w:val="606"/>
        </w:trPr>
        <w:tc>
          <w:tcPr>
            <w:tcW w:w="2222" w:type="dxa"/>
            <w:tcBorders>
              <w:top w:val="single" w:sz="4" w:space="0" w:color="auto"/>
              <w:left w:val="single" w:sz="4" w:space="0" w:color="auto"/>
              <w:right w:val="single" w:sz="4" w:space="0" w:color="auto"/>
            </w:tcBorders>
            <w:vAlign w:val="center"/>
          </w:tcPr>
          <w:p w14:paraId="4D852926"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水上行動業務識別碼</w:t>
            </w:r>
          </w:p>
        </w:tc>
        <w:tc>
          <w:tcPr>
            <w:tcW w:w="2909" w:type="dxa"/>
            <w:tcBorders>
              <w:top w:val="single" w:sz="4" w:space="0" w:color="auto"/>
              <w:left w:val="single" w:sz="4" w:space="0" w:color="auto"/>
              <w:bottom w:val="single" w:sz="4" w:space="0" w:color="auto"/>
              <w:right w:val="single" w:sz="4" w:space="0" w:color="auto"/>
            </w:tcBorders>
            <w:vAlign w:val="center"/>
          </w:tcPr>
          <w:p w14:paraId="0888810F"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77CBBF4A"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全長</w:t>
            </w:r>
          </w:p>
        </w:tc>
        <w:tc>
          <w:tcPr>
            <w:tcW w:w="2444" w:type="dxa"/>
            <w:tcBorders>
              <w:left w:val="single" w:sz="4" w:space="0" w:color="auto"/>
              <w:right w:val="single" w:sz="4" w:space="0" w:color="auto"/>
            </w:tcBorders>
            <w:vAlign w:val="center"/>
          </w:tcPr>
          <w:p w14:paraId="5E76657A"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公尺</w:t>
            </w:r>
          </w:p>
        </w:tc>
      </w:tr>
      <w:tr w:rsidR="00DB102A" w:rsidRPr="003F682B" w14:paraId="6D530A52" w14:textId="77777777" w:rsidTr="004259E1">
        <w:trPr>
          <w:cantSplit/>
          <w:trHeight w:val="607"/>
        </w:trPr>
        <w:tc>
          <w:tcPr>
            <w:tcW w:w="2222" w:type="dxa"/>
            <w:tcBorders>
              <w:top w:val="single" w:sz="4" w:space="0" w:color="auto"/>
              <w:left w:val="single" w:sz="4" w:space="0" w:color="auto"/>
              <w:right w:val="single" w:sz="4" w:space="0" w:color="auto"/>
            </w:tcBorders>
            <w:vAlign w:val="center"/>
          </w:tcPr>
          <w:p w14:paraId="07C2E638"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船寬</w:t>
            </w:r>
          </w:p>
        </w:tc>
        <w:tc>
          <w:tcPr>
            <w:tcW w:w="2909" w:type="dxa"/>
            <w:tcBorders>
              <w:top w:val="single" w:sz="4" w:space="0" w:color="auto"/>
              <w:left w:val="single" w:sz="4" w:space="0" w:color="auto"/>
              <w:bottom w:val="single" w:sz="4" w:space="0" w:color="auto"/>
              <w:right w:val="single" w:sz="4" w:space="0" w:color="auto"/>
            </w:tcBorders>
            <w:vAlign w:val="center"/>
          </w:tcPr>
          <w:p w14:paraId="5B06A66B"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公尺</w:t>
            </w:r>
          </w:p>
        </w:tc>
        <w:tc>
          <w:tcPr>
            <w:tcW w:w="2100" w:type="dxa"/>
            <w:tcBorders>
              <w:top w:val="single" w:sz="4" w:space="0" w:color="auto"/>
              <w:left w:val="single" w:sz="4" w:space="0" w:color="auto"/>
              <w:right w:val="single" w:sz="4" w:space="0" w:color="auto"/>
            </w:tcBorders>
            <w:vAlign w:val="center"/>
          </w:tcPr>
          <w:p w14:paraId="292B39EE"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最高吃水深度</w:t>
            </w:r>
          </w:p>
        </w:tc>
        <w:tc>
          <w:tcPr>
            <w:tcW w:w="2444" w:type="dxa"/>
            <w:tcBorders>
              <w:left w:val="single" w:sz="4" w:space="0" w:color="auto"/>
              <w:right w:val="single" w:sz="4" w:space="0" w:color="auto"/>
            </w:tcBorders>
            <w:vAlign w:val="center"/>
          </w:tcPr>
          <w:p w14:paraId="7A5A17E1"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公尺</w:t>
            </w:r>
          </w:p>
        </w:tc>
      </w:tr>
      <w:tr w:rsidR="00DB102A" w:rsidRPr="003F682B" w14:paraId="2357BC15" w14:textId="77777777" w:rsidTr="004259E1">
        <w:trPr>
          <w:cantSplit/>
          <w:trHeight w:val="530"/>
        </w:trPr>
        <w:tc>
          <w:tcPr>
            <w:tcW w:w="2222" w:type="dxa"/>
            <w:tcBorders>
              <w:top w:val="single" w:sz="4" w:space="0" w:color="auto"/>
              <w:left w:val="single" w:sz="4" w:space="0" w:color="auto"/>
              <w:right w:val="single" w:sz="4" w:space="0" w:color="auto"/>
            </w:tcBorders>
            <w:vAlign w:val="center"/>
          </w:tcPr>
          <w:p w14:paraId="25BFE819"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總噸位</w:t>
            </w:r>
          </w:p>
        </w:tc>
        <w:tc>
          <w:tcPr>
            <w:tcW w:w="2909" w:type="dxa"/>
            <w:tcBorders>
              <w:top w:val="single" w:sz="4" w:space="0" w:color="auto"/>
              <w:left w:val="single" w:sz="4" w:space="0" w:color="auto"/>
              <w:bottom w:val="single" w:sz="4" w:space="0" w:color="auto"/>
              <w:right w:val="single" w:sz="4" w:space="0" w:color="auto"/>
            </w:tcBorders>
            <w:vAlign w:val="center"/>
          </w:tcPr>
          <w:p w14:paraId="4E37C7BF"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4CF6BADC"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船員人數</w:t>
            </w:r>
          </w:p>
        </w:tc>
        <w:tc>
          <w:tcPr>
            <w:tcW w:w="2444" w:type="dxa"/>
            <w:tcBorders>
              <w:left w:val="single" w:sz="4" w:space="0" w:color="auto"/>
              <w:right w:val="single" w:sz="4" w:space="0" w:color="auto"/>
            </w:tcBorders>
            <w:vAlign w:val="center"/>
          </w:tcPr>
          <w:p w14:paraId="306B66E9" w14:textId="77777777" w:rsidR="00DB102A" w:rsidRPr="003F682B" w:rsidRDefault="00DB102A" w:rsidP="004259E1">
            <w:pPr>
              <w:widowControl/>
              <w:textAlignment w:val="auto"/>
              <w:rPr>
                <w:rFonts w:ascii="標楷體" w:eastAsia="標楷體" w:hAnsi="標楷體"/>
                <w:color w:val="000000" w:themeColor="text1"/>
                <w:sz w:val="28"/>
                <w:szCs w:val="28"/>
              </w:rPr>
            </w:pPr>
          </w:p>
        </w:tc>
      </w:tr>
      <w:tr w:rsidR="00DB102A" w:rsidRPr="003F682B" w14:paraId="6DA1908E" w14:textId="77777777" w:rsidTr="004259E1">
        <w:trPr>
          <w:cantSplit/>
          <w:trHeight w:val="551"/>
        </w:trPr>
        <w:tc>
          <w:tcPr>
            <w:tcW w:w="2222" w:type="dxa"/>
            <w:tcBorders>
              <w:top w:val="single" w:sz="4" w:space="0" w:color="auto"/>
              <w:left w:val="single" w:sz="4" w:space="0" w:color="auto"/>
              <w:right w:val="single" w:sz="4" w:space="0" w:color="auto"/>
            </w:tcBorders>
            <w:vAlign w:val="center"/>
          </w:tcPr>
          <w:p w14:paraId="77D73762"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乘員定額</w:t>
            </w:r>
          </w:p>
        </w:tc>
        <w:tc>
          <w:tcPr>
            <w:tcW w:w="2909" w:type="dxa"/>
            <w:tcBorders>
              <w:top w:val="single" w:sz="4" w:space="0" w:color="auto"/>
              <w:left w:val="single" w:sz="4" w:space="0" w:color="auto"/>
              <w:bottom w:val="single" w:sz="4" w:space="0" w:color="auto"/>
              <w:right w:val="single" w:sz="4" w:space="0" w:color="auto"/>
            </w:tcBorders>
            <w:vAlign w:val="center"/>
          </w:tcPr>
          <w:p w14:paraId="1674AEEE" w14:textId="77777777" w:rsidR="00DB102A" w:rsidRPr="003F682B" w:rsidRDefault="00DB102A" w:rsidP="004259E1">
            <w:pPr>
              <w:widowControl/>
              <w:textAlignment w:val="auto"/>
              <w:rPr>
                <w:rFonts w:ascii="標楷體" w:eastAsia="標楷體" w:hAnsi="標楷體"/>
                <w:color w:val="000000" w:themeColor="text1"/>
                <w:sz w:val="28"/>
                <w:szCs w:val="28"/>
              </w:rPr>
            </w:pPr>
          </w:p>
        </w:tc>
        <w:tc>
          <w:tcPr>
            <w:tcW w:w="2100" w:type="dxa"/>
            <w:tcBorders>
              <w:top w:val="single" w:sz="4" w:space="0" w:color="auto"/>
              <w:left w:val="single" w:sz="4" w:space="0" w:color="auto"/>
              <w:right w:val="single" w:sz="4" w:space="0" w:color="auto"/>
            </w:tcBorders>
            <w:vAlign w:val="center"/>
          </w:tcPr>
          <w:p w14:paraId="15678B8C" w14:textId="77777777" w:rsidR="00DB102A" w:rsidRPr="003F682B" w:rsidRDefault="00DB102A" w:rsidP="004259E1">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創新實驗場域</w:t>
            </w:r>
          </w:p>
        </w:tc>
        <w:tc>
          <w:tcPr>
            <w:tcW w:w="2444" w:type="dxa"/>
            <w:tcBorders>
              <w:left w:val="single" w:sz="4" w:space="0" w:color="auto"/>
              <w:right w:val="single" w:sz="4" w:space="0" w:color="auto"/>
            </w:tcBorders>
            <w:vAlign w:val="center"/>
          </w:tcPr>
          <w:p w14:paraId="40613E58" w14:textId="77777777" w:rsidR="00DB102A" w:rsidRPr="003F682B" w:rsidRDefault="00DB102A" w:rsidP="004259E1">
            <w:pPr>
              <w:widowControl/>
              <w:textAlignment w:val="auto"/>
              <w:rPr>
                <w:rFonts w:ascii="標楷體" w:eastAsia="標楷體" w:hAnsi="標楷體"/>
                <w:color w:val="000000" w:themeColor="text1"/>
                <w:sz w:val="28"/>
                <w:szCs w:val="28"/>
              </w:rPr>
            </w:pPr>
          </w:p>
        </w:tc>
      </w:tr>
      <w:tr w:rsidR="00DB102A" w:rsidRPr="003F682B" w14:paraId="233AB8B5" w14:textId="77777777" w:rsidTr="004259E1">
        <w:trPr>
          <w:cantSplit/>
          <w:trHeight w:val="307"/>
        </w:trPr>
        <w:tc>
          <w:tcPr>
            <w:tcW w:w="2222" w:type="dxa"/>
            <w:tcBorders>
              <w:top w:val="single" w:sz="4" w:space="0" w:color="auto"/>
              <w:left w:val="single" w:sz="4" w:space="0" w:color="auto"/>
              <w:bottom w:val="single" w:sz="4" w:space="0" w:color="auto"/>
              <w:right w:val="single" w:sz="4" w:space="0" w:color="auto"/>
            </w:tcBorders>
            <w:vAlign w:val="center"/>
          </w:tcPr>
          <w:p w14:paraId="6A338893" w14:textId="77777777" w:rsidR="00DB102A" w:rsidRPr="003F682B" w:rsidRDefault="00DB102A" w:rsidP="004259E1">
            <w:pPr>
              <w:widowControl/>
              <w:textAlignment w:val="auto"/>
              <w:rPr>
                <w:rFonts w:ascii="標楷體" w:eastAsia="標楷體" w:hAnsi="標楷體"/>
                <w:b/>
                <w:bCs/>
                <w:color w:val="000000" w:themeColor="text1"/>
                <w:sz w:val="28"/>
                <w:szCs w:val="28"/>
              </w:rPr>
            </w:pPr>
            <w:r w:rsidRPr="003F682B">
              <w:rPr>
                <w:rFonts w:ascii="標楷體" w:eastAsia="標楷體" w:hAnsi="標楷體" w:hint="eastAsia"/>
                <w:b/>
                <w:bCs/>
                <w:color w:val="000000" w:themeColor="text1"/>
                <w:sz w:val="28"/>
                <w:szCs w:val="28"/>
              </w:rPr>
              <w:t>申請事由</w:t>
            </w:r>
          </w:p>
        </w:tc>
        <w:tc>
          <w:tcPr>
            <w:tcW w:w="7453" w:type="dxa"/>
            <w:gridSpan w:val="3"/>
            <w:tcBorders>
              <w:top w:val="single" w:sz="4" w:space="0" w:color="auto"/>
              <w:left w:val="single" w:sz="4" w:space="0" w:color="auto"/>
              <w:bottom w:val="single" w:sz="4" w:space="0" w:color="auto"/>
              <w:right w:val="single" w:sz="4" w:space="0" w:color="auto"/>
            </w:tcBorders>
            <w:vAlign w:val="center"/>
          </w:tcPr>
          <w:p w14:paraId="560B6C4F" w14:textId="77777777" w:rsidR="00DB102A" w:rsidRPr="003F682B" w:rsidRDefault="00DB102A" w:rsidP="004259E1">
            <w:pPr>
              <w:widowControl/>
              <w:textAlignment w:val="auto"/>
              <w:rPr>
                <w:rFonts w:ascii="標楷體" w:eastAsia="標楷體" w:hAnsi="標楷體"/>
                <w:b/>
                <w:color w:val="000000" w:themeColor="text1"/>
                <w:sz w:val="28"/>
                <w:szCs w:val="28"/>
              </w:rPr>
            </w:pPr>
            <w:r w:rsidRPr="003F682B">
              <w:rPr>
                <w:rFonts w:ascii="標楷體" w:eastAsia="標楷體" w:hAnsi="標楷體" w:hint="eastAsia"/>
                <w:b/>
                <w:color w:val="000000" w:themeColor="text1"/>
                <w:sz w:val="28"/>
                <w:szCs w:val="28"/>
              </w:rPr>
              <w:t>□依創新實驗核准文件核發</w:t>
            </w:r>
          </w:p>
          <w:p w14:paraId="0F46E4AD" w14:textId="77777777" w:rsidR="00DB102A" w:rsidRPr="003F682B" w:rsidRDefault="00DB102A" w:rsidP="004259E1">
            <w:pPr>
              <w:widowControl/>
              <w:textAlignment w:val="auto"/>
              <w:rPr>
                <w:rFonts w:ascii="標楷體" w:eastAsia="標楷體" w:hAnsi="標楷體"/>
                <w:b/>
                <w:color w:val="000000" w:themeColor="text1"/>
                <w:sz w:val="28"/>
                <w:szCs w:val="28"/>
              </w:rPr>
            </w:pPr>
            <w:r w:rsidRPr="003F682B">
              <w:rPr>
                <w:rFonts w:ascii="標楷體" w:eastAsia="標楷體" w:hAnsi="標楷體"/>
                <w:b/>
                <w:color w:val="000000" w:themeColor="text1"/>
                <w:sz w:val="28"/>
                <w:szCs w:val="28"/>
              </w:rPr>
              <w:t>□</w:t>
            </w:r>
            <w:r w:rsidRPr="003F682B">
              <w:rPr>
                <w:rFonts w:ascii="標楷體" w:eastAsia="標楷體" w:hAnsi="標楷體" w:hint="eastAsia"/>
                <w:b/>
                <w:color w:val="000000" w:themeColor="text1"/>
                <w:sz w:val="28"/>
                <w:szCs w:val="28"/>
              </w:rPr>
              <w:t>遺失補發</w:t>
            </w:r>
            <w:r w:rsidRPr="003F682B">
              <w:rPr>
                <w:rFonts w:ascii="標楷體" w:eastAsia="標楷體" w:hAnsi="標楷體"/>
                <w:b/>
                <w:color w:val="000000" w:themeColor="text1"/>
                <w:sz w:val="28"/>
                <w:szCs w:val="28"/>
              </w:rPr>
              <w:t>□</w:t>
            </w:r>
            <w:r w:rsidRPr="003F682B">
              <w:rPr>
                <w:rFonts w:ascii="標楷體" w:eastAsia="標楷體" w:hAnsi="標楷體" w:hint="eastAsia"/>
                <w:b/>
                <w:color w:val="000000" w:themeColor="text1"/>
                <w:sz w:val="28"/>
                <w:szCs w:val="28"/>
              </w:rPr>
              <w:t>毀損補發，並註銷舊證。</w:t>
            </w:r>
          </w:p>
          <w:p w14:paraId="2DBF6963" w14:textId="77777777" w:rsidR="00DB102A" w:rsidRPr="003F682B" w:rsidRDefault="00DB102A" w:rsidP="004259E1">
            <w:pPr>
              <w:widowControl/>
              <w:textAlignment w:val="auto"/>
              <w:rPr>
                <w:rFonts w:ascii="標楷體" w:eastAsia="標楷體" w:hAnsi="標楷體"/>
                <w:b/>
                <w:bCs/>
                <w:color w:val="000000" w:themeColor="text1"/>
                <w:sz w:val="28"/>
                <w:szCs w:val="28"/>
              </w:rPr>
            </w:pPr>
            <w:r w:rsidRPr="003F682B">
              <w:rPr>
                <w:rFonts w:ascii="標楷體" w:eastAsia="標楷體" w:hAnsi="標楷體"/>
                <w:b/>
                <w:color w:val="000000" w:themeColor="text1"/>
                <w:sz w:val="28"/>
                <w:szCs w:val="28"/>
              </w:rPr>
              <w:t>□</w:t>
            </w:r>
            <w:r w:rsidRPr="003F682B">
              <w:rPr>
                <w:rFonts w:ascii="標楷體" w:eastAsia="標楷體" w:hAnsi="標楷體" w:hint="eastAsia"/>
                <w:b/>
                <w:color w:val="000000" w:themeColor="text1"/>
                <w:sz w:val="28"/>
                <w:szCs w:val="28"/>
              </w:rPr>
              <w:t>依創新實驗核准展延或變更文件換發，並註銷舊證。</w:t>
            </w:r>
          </w:p>
        </w:tc>
      </w:tr>
      <w:tr w:rsidR="00DB102A" w:rsidRPr="003F682B" w14:paraId="3594D796" w14:textId="77777777" w:rsidTr="004259E1">
        <w:trPr>
          <w:cantSplit/>
          <w:trHeight w:val="106"/>
        </w:trPr>
        <w:tc>
          <w:tcPr>
            <w:tcW w:w="2222" w:type="dxa"/>
            <w:tcBorders>
              <w:top w:val="nil"/>
              <w:left w:val="nil"/>
              <w:bottom w:val="nil"/>
              <w:right w:val="nil"/>
            </w:tcBorders>
          </w:tcPr>
          <w:p w14:paraId="1ECCC502" w14:textId="77777777" w:rsidR="00DB102A" w:rsidRPr="003F682B" w:rsidRDefault="00DB102A" w:rsidP="004259E1">
            <w:pPr>
              <w:widowControl/>
              <w:textAlignment w:val="auto"/>
              <w:rPr>
                <w:rFonts w:ascii="標楷體" w:eastAsia="標楷體" w:hAnsi="標楷體"/>
                <w:bCs/>
                <w:color w:val="000000" w:themeColor="text1"/>
                <w:sz w:val="28"/>
                <w:szCs w:val="28"/>
              </w:rPr>
            </w:pPr>
          </w:p>
        </w:tc>
        <w:tc>
          <w:tcPr>
            <w:tcW w:w="7453" w:type="dxa"/>
            <w:gridSpan w:val="3"/>
            <w:tcBorders>
              <w:top w:val="nil"/>
              <w:left w:val="nil"/>
              <w:bottom w:val="nil"/>
              <w:right w:val="nil"/>
            </w:tcBorders>
          </w:tcPr>
          <w:p w14:paraId="30AE9B9E" w14:textId="77777777" w:rsidR="00DB102A" w:rsidRPr="003F682B" w:rsidRDefault="00DB102A" w:rsidP="004259E1">
            <w:pPr>
              <w:widowControl/>
              <w:textAlignment w:val="auto"/>
              <w:rPr>
                <w:rFonts w:ascii="標楷體" w:eastAsia="標楷體" w:hAnsi="標楷體"/>
                <w:bCs/>
                <w:color w:val="000000" w:themeColor="text1"/>
                <w:sz w:val="28"/>
                <w:szCs w:val="28"/>
              </w:rPr>
            </w:pPr>
          </w:p>
        </w:tc>
      </w:tr>
      <w:tr w:rsidR="00DB102A" w:rsidRPr="003F682B" w14:paraId="5519B671" w14:textId="77777777" w:rsidTr="004259E1">
        <w:trPr>
          <w:cantSplit/>
        </w:trPr>
        <w:tc>
          <w:tcPr>
            <w:tcW w:w="2222" w:type="dxa"/>
            <w:tcBorders>
              <w:top w:val="nil"/>
              <w:left w:val="nil"/>
              <w:bottom w:val="nil"/>
              <w:right w:val="nil"/>
            </w:tcBorders>
          </w:tcPr>
          <w:p w14:paraId="2A1F7181"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c>
          <w:tcPr>
            <w:tcW w:w="7453" w:type="dxa"/>
            <w:gridSpan w:val="3"/>
            <w:tcBorders>
              <w:top w:val="nil"/>
              <w:left w:val="nil"/>
              <w:bottom w:val="nil"/>
              <w:right w:val="nil"/>
            </w:tcBorders>
          </w:tcPr>
          <w:p w14:paraId="13523DCE" w14:textId="77777777" w:rsidR="00DB102A" w:rsidRPr="003F682B" w:rsidRDefault="00DB102A" w:rsidP="004259E1">
            <w:pPr>
              <w:widowControl/>
              <w:textAlignment w:val="auto"/>
              <w:rPr>
                <w:rFonts w:ascii="標楷體" w:eastAsia="標楷體" w:hAnsi="標楷體"/>
                <w:b/>
                <w:bCs/>
                <w:color w:val="000000" w:themeColor="text1"/>
                <w:sz w:val="28"/>
                <w:szCs w:val="28"/>
              </w:rPr>
            </w:pPr>
            <w:r w:rsidRPr="003F682B">
              <w:rPr>
                <w:rFonts w:ascii="標楷體" w:eastAsia="標楷體" w:hAnsi="標楷體" w:hint="eastAsia"/>
                <w:b/>
                <w:bCs/>
                <w:color w:val="000000" w:themeColor="text1"/>
                <w:sz w:val="28"/>
                <w:szCs w:val="28"/>
              </w:rPr>
              <w:t>申請人：（印鑑章）</w:t>
            </w:r>
          </w:p>
        </w:tc>
      </w:tr>
      <w:tr w:rsidR="00DB102A" w:rsidRPr="003F682B" w14:paraId="669406FB" w14:textId="77777777" w:rsidTr="004259E1">
        <w:trPr>
          <w:cantSplit/>
          <w:trHeight w:hRule="exact" w:val="57"/>
        </w:trPr>
        <w:tc>
          <w:tcPr>
            <w:tcW w:w="2222" w:type="dxa"/>
            <w:tcBorders>
              <w:top w:val="nil"/>
              <w:left w:val="nil"/>
              <w:bottom w:val="nil"/>
              <w:right w:val="nil"/>
            </w:tcBorders>
          </w:tcPr>
          <w:p w14:paraId="5678E624"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c>
          <w:tcPr>
            <w:tcW w:w="7453" w:type="dxa"/>
            <w:gridSpan w:val="3"/>
            <w:tcBorders>
              <w:top w:val="nil"/>
              <w:left w:val="nil"/>
              <w:bottom w:val="nil"/>
              <w:right w:val="nil"/>
            </w:tcBorders>
          </w:tcPr>
          <w:p w14:paraId="7721CBCA"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r>
      <w:tr w:rsidR="00DB102A" w:rsidRPr="003F682B" w14:paraId="2218F2E9" w14:textId="77777777" w:rsidTr="004259E1">
        <w:trPr>
          <w:cantSplit/>
        </w:trPr>
        <w:tc>
          <w:tcPr>
            <w:tcW w:w="2222" w:type="dxa"/>
            <w:tcBorders>
              <w:top w:val="nil"/>
              <w:left w:val="nil"/>
              <w:bottom w:val="nil"/>
              <w:right w:val="nil"/>
            </w:tcBorders>
            <w:vAlign w:val="center"/>
          </w:tcPr>
          <w:p w14:paraId="57DCBC19"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c>
          <w:tcPr>
            <w:tcW w:w="7453" w:type="dxa"/>
            <w:gridSpan w:val="3"/>
            <w:tcBorders>
              <w:top w:val="nil"/>
              <w:left w:val="nil"/>
              <w:bottom w:val="nil"/>
              <w:right w:val="nil"/>
            </w:tcBorders>
            <w:vAlign w:val="center"/>
          </w:tcPr>
          <w:p w14:paraId="4A290105" w14:textId="77777777" w:rsidR="00DB102A" w:rsidRPr="003F682B" w:rsidRDefault="00DB102A" w:rsidP="004259E1">
            <w:pPr>
              <w:widowControl/>
              <w:textAlignment w:val="auto"/>
              <w:rPr>
                <w:rFonts w:ascii="標楷體" w:eastAsia="標楷體" w:hAnsi="標楷體"/>
                <w:b/>
                <w:bCs/>
                <w:color w:val="000000" w:themeColor="text1"/>
                <w:sz w:val="28"/>
                <w:szCs w:val="28"/>
              </w:rPr>
            </w:pPr>
            <w:r w:rsidRPr="003F682B">
              <w:rPr>
                <w:rFonts w:ascii="標楷體" w:eastAsia="標楷體" w:hAnsi="標楷體" w:hint="eastAsia"/>
                <w:b/>
                <w:bCs/>
                <w:color w:val="000000" w:themeColor="text1"/>
                <w:sz w:val="28"/>
                <w:szCs w:val="28"/>
              </w:rPr>
              <w:t>地址：</w:t>
            </w:r>
          </w:p>
        </w:tc>
      </w:tr>
      <w:tr w:rsidR="00DB102A" w:rsidRPr="003F682B" w14:paraId="08EDA2BF" w14:textId="77777777" w:rsidTr="004259E1">
        <w:trPr>
          <w:cantSplit/>
          <w:trHeight w:hRule="exact" w:val="113"/>
        </w:trPr>
        <w:tc>
          <w:tcPr>
            <w:tcW w:w="2222" w:type="dxa"/>
            <w:tcBorders>
              <w:top w:val="nil"/>
              <w:left w:val="nil"/>
              <w:bottom w:val="nil"/>
              <w:right w:val="nil"/>
            </w:tcBorders>
            <w:vAlign w:val="center"/>
          </w:tcPr>
          <w:p w14:paraId="322BA32C"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c>
          <w:tcPr>
            <w:tcW w:w="7453" w:type="dxa"/>
            <w:gridSpan w:val="3"/>
            <w:tcBorders>
              <w:top w:val="nil"/>
              <w:left w:val="nil"/>
              <w:bottom w:val="nil"/>
              <w:right w:val="nil"/>
            </w:tcBorders>
            <w:vAlign w:val="center"/>
          </w:tcPr>
          <w:p w14:paraId="4F1F903F"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r>
      <w:tr w:rsidR="00DB102A" w:rsidRPr="003F682B" w14:paraId="43E616EE" w14:textId="77777777" w:rsidTr="004259E1">
        <w:trPr>
          <w:cantSplit/>
        </w:trPr>
        <w:tc>
          <w:tcPr>
            <w:tcW w:w="2222" w:type="dxa"/>
            <w:tcBorders>
              <w:top w:val="nil"/>
              <w:left w:val="nil"/>
              <w:bottom w:val="nil"/>
              <w:right w:val="nil"/>
            </w:tcBorders>
            <w:vAlign w:val="center"/>
          </w:tcPr>
          <w:p w14:paraId="1F893568" w14:textId="77777777" w:rsidR="00DB102A" w:rsidRPr="003F682B" w:rsidRDefault="00DB102A" w:rsidP="004259E1">
            <w:pPr>
              <w:widowControl/>
              <w:textAlignment w:val="auto"/>
              <w:rPr>
                <w:rFonts w:ascii="標楷體" w:eastAsia="標楷體" w:hAnsi="標楷體"/>
                <w:b/>
                <w:bCs/>
                <w:color w:val="000000" w:themeColor="text1"/>
                <w:sz w:val="28"/>
                <w:szCs w:val="28"/>
              </w:rPr>
            </w:pPr>
          </w:p>
        </w:tc>
        <w:tc>
          <w:tcPr>
            <w:tcW w:w="7453" w:type="dxa"/>
            <w:gridSpan w:val="3"/>
            <w:tcBorders>
              <w:top w:val="nil"/>
              <w:left w:val="nil"/>
              <w:bottom w:val="nil"/>
              <w:right w:val="nil"/>
            </w:tcBorders>
            <w:vAlign w:val="center"/>
          </w:tcPr>
          <w:p w14:paraId="6DD29D36" w14:textId="77777777" w:rsidR="00DB102A" w:rsidRPr="003F682B" w:rsidRDefault="00DB102A" w:rsidP="004259E1">
            <w:pPr>
              <w:widowControl/>
              <w:textAlignment w:val="auto"/>
              <w:rPr>
                <w:rFonts w:ascii="標楷體" w:eastAsia="標楷體" w:hAnsi="標楷體"/>
                <w:b/>
                <w:bCs/>
                <w:color w:val="000000" w:themeColor="text1"/>
                <w:sz w:val="28"/>
                <w:szCs w:val="28"/>
              </w:rPr>
            </w:pPr>
            <w:r w:rsidRPr="003F682B">
              <w:rPr>
                <w:rFonts w:ascii="標楷體" w:eastAsia="標楷體" w:hAnsi="標楷體" w:hint="eastAsia"/>
                <w:b/>
                <w:bCs/>
                <w:color w:val="000000" w:themeColor="text1"/>
                <w:sz w:val="28"/>
                <w:szCs w:val="28"/>
              </w:rPr>
              <w:t>電話：</w:t>
            </w:r>
          </w:p>
        </w:tc>
      </w:tr>
    </w:tbl>
    <w:p w14:paraId="6D0A7B1B" w14:textId="77777777" w:rsidR="00DB102A" w:rsidRPr="003F682B" w:rsidRDefault="00DB102A" w:rsidP="00DB102A">
      <w:pPr>
        <w:widowControl/>
        <w:textAlignment w:val="auto"/>
        <w:rPr>
          <w:rFonts w:ascii="標楷體" w:eastAsia="標楷體" w:hAnsi="標楷體"/>
          <w:b/>
          <w:bCs/>
          <w:color w:val="000000" w:themeColor="text1"/>
          <w:sz w:val="28"/>
          <w:szCs w:val="28"/>
        </w:rPr>
      </w:pPr>
      <w:r w:rsidRPr="003F682B">
        <w:rPr>
          <w:rFonts w:ascii="標楷體" w:eastAsia="標楷體" w:hAnsi="標楷體" w:hint="eastAsia"/>
          <w:b/>
          <w:bCs/>
          <w:color w:val="000000" w:themeColor="text1"/>
          <w:sz w:val="28"/>
          <w:szCs w:val="28"/>
        </w:rPr>
        <w:t>附送文件：</w:t>
      </w:r>
    </w:p>
    <w:p w14:paraId="4621A20F" w14:textId="77777777" w:rsidR="00DB102A" w:rsidRPr="003F682B" w:rsidRDefault="00DB102A" w:rsidP="0011720A">
      <w:pPr>
        <w:widowControl/>
        <w:numPr>
          <w:ilvl w:val="0"/>
          <w:numId w:val="82"/>
        </w:numPr>
        <w:adjustRightInd/>
        <w:spacing w:line="240" w:lineRule="auto"/>
        <w:textAlignment w:val="auto"/>
        <w:rPr>
          <w:rFonts w:ascii="標楷體" w:eastAsia="標楷體" w:hAnsi="標楷體"/>
          <w:b/>
          <w:color w:val="000000" w:themeColor="text1"/>
          <w:sz w:val="28"/>
          <w:szCs w:val="28"/>
        </w:rPr>
      </w:pPr>
      <w:r w:rsidRPr="003F682B">
        <w:rPr>
          <w:rFonts w:ascii="標楷體" w:eastAsia="標楷體" w:hAnsi="標楷體" w:hint="eastAsia"/>
          <w:b/>
          <w:color w:val="000000" w:themeColor="text1"/>
          <w:sz w:val="28"/>
          <w:szCs w:val="28"/>
        </w:rPr>
        <w:t>申請人印鑑證明及身分證明文件。申請人為法人時，應附主管機關核發之設立、變更登記表抄錄本。</w:t>
      </w:r>
    </w:p>
    <w:p w14:paraId="1352FEFB" w14:textId="77777777" w:rsidR="00DB102A" w:rsidRPr="003F682B" w:rsidRDefault="00DB102A" w:rsidP="0011720A">
      <w:pPr>
        <w:widowControl/>
        <w:numPr>
          <w:ilvl w:val="0"/>
          <w:numId w:val="82"/>
        </w:numPr>
        <w:adjustRightInd/>
        <w:spacing w:line="240" w:lineRule="auto"/>
        <w:textAlignment w:val="auto"/>
        <w:rPr>
          <w:rFonts w:ascii="標楷體" w:eastAsia="標楷體" w:hAnsi="標楷體"/>
          <w:b/>
          <w:color w:val="000000" w:themeColor="text1"/>
          <w:sz w:val="28"/>
          <w:szCs w:val="28"/>
        </w:rPr>
      </w:pPr>
      <w:r w:rsidRPr="003F682B">
        <w:rPr>
          <w:rFonts w:ascii="標楷體" w:eastAsia="標楷體" w:hAnsi="標楷體" w:hint="eastAsia"/>
          <w:b/>
          <w:color w:val="000000" w:themeColor="text1"/>
          <w:sz w:val="28"/>
          <w:szCs w:val="28"/>
        </w:rPr>
        <w:t>申請換發或變更者，應附原領臨時船舶執照。</w:t>
      </w:r>
    </w:p>
    <w:p w14:paraId="720C9B61" w14:textId="77777777" w:rsidR="00DB102A" w:rsidRPr="003F682B" w:rsidRDefault="00DB102A" w:rsidP="0011720A">
      <w:pPr>
        <w:widowControl/>
        <w:numPr>
          <w:ilvl w:val="0"/>
          <w:numId w:val="82"/>
        </w:numPr>
        <w:adjustRightInd/>
        <w:spacing w:line="240" w:lineRule="auto"/>
        <w:textAlignment w:val="auto"/>
        <w:rPr>
          <w:rFonts w:ascii="標楷體" w:eastAsia="標楷體" w:hAnsi="標楷體"/>
          <w:b/>
          <w:color w:val="000000" w:themeColor="text1"/>
          <w:sz w:val="28"/>
          <w:szCs w:val="28"/>
        </w:rPr>
      </w:pPr>
      <w:r w:rsidRPr="003F682B">
        <w:rPr>
          <w:rFonts w:ascii="標楷體" w:eastAsia="標楷體" w:hAnsi="標楷體" w:hint="eastAsia"/>
          <w:b/>
          <w:color w:val="000000" w:themeColor="text1"/>
          <w:sz w:val="28"/>
          <w:szCs w:val="28"/>
        </w:rPr>
        <w:t>由代理人提出申請時，應提出船舶所有人蓋印</w:t>
      </w:r>
      <w:proofErr w:type="gramStart"/>
      <w:r w:rsidRPr="003F682B">
        <w:rPr>
          <w:rFonts w:ascii="標楷體" w:eastAsia="標楷體" w:hAnsi="標楷體" w:hint="eastAsia"/>
          <w:b/>
          <w:color w:val="000000" w:themeColor="text1"/>
          <w:sz w:val="28"/>
          <w:szCs w:val="28"/>
        </w:rPr>
        <w:t>鑑</w:t>
      </w:r>
      <w:proofErr w:type="gramEnd"/>
      <w:r w:rsidRPr="003F682B">
        <w:rPr>
          <w:rFonts w:ascii="標楷體" w:eastAsia="標楷體" w:hAnsi="標楷體" w:hint="eastAsia"/>
          <w:b/>
          <w:color w:val="000000" w:themeColor="text1"/>
          <w:sz w:val="28"/>
          <w:szCs w:val="28"/>
        </w:rPr>
        <w:t>章之授權書，並攜帶身分證（另自行影印正、反面）受驗。</w:t>
      </w:r>
    </w:p>
    <w:p w14:paraId="68B1BAEB" w14:textId="77777777" w:rsidR="00DB102A" w:rsidRPr="003F682B" w:rsidRDefault="00DB102A" w:rsidP="00DB102A">
      <w:pPr>
        <w:widowControl/>
        <w:textAlignment w:val="auto"/>
        <w:rPr>
          <w:rFonts w:ascii="標楷體" w:eastAsia="標楷體" w:hAnsi="標楷體"/>
          <w:color w:val="000000" w:themeColor="text1"/>
          <w:sz w:val="28"/>
          <w:szCs w:val="28"/>
        </w:rPr>
      </w:pPr>
    </w:p>
    <w:p w14:paraId="055CABC1" w14:textId="77777777" w:rsidR="00DB102A" w:rsidRPr="003F682B" w:rsidRDefault="00DB102A" w:rsidP="00DB102A">
      <w:pPr>
        <w:widowControl/>
        <w:textAlignment w:val="auto"/>
        <w:rPr>
          <w:rFonts w:ascii="標楷體" w:eastAsia="標楷體" w:hAnsi="標楷體" w:cs="新細明體"/>
          <w:bCs/>
          <w:color w:val="000000" w:themeColor="text1"/>
          <w:sz w:val="16"/>
          <w:szCs w:val="16"/>
        </w:rPr>
      </w:pPr>
      <w:r w:rsidRPr="003F682B">
        <w:rPr>
          <w:rFonts w:ascii="標楷體" w:eastAsia="標楷體" w:hAnsi="標楷體"/>
          <w:color w:val="000000" w:themeColor="text1"/>
          <w:sz w:val="28"/>
          <w:szCs w:val="28"/>
        </w:rPr>
        <w:br w:type="page"/>
      </w:r>
      <w:r w:rsidR="00576239" w:rsidRPr="003F682B">
        <w:rPr>
          <w:rFonts w:ascii="標楷體" w:eastAsia="標楷體" w:hAnsi="標楷體" w:hint="eastAsia"/>
          <w:color w:val="000000" w:themeColor="text1"/>
          <w:sz w:val="28"/>
          <w:szCs w:val="28"/>
        </w:rPr>
        <w:lastRenderedPageBreak/>
        <w:t>牌照辦法之</w:t>
      </w:r>
      <w:r w:rsidRPr="003F682B">
        <w:rPr>
          <w:rFonts w:ascii="標楷體" w:eastAsia="標楷體" w:hAnsi="標楷體" w:hint="eastAsia"/>
          <w:color w:val="000000" w:themeColor="text1"/>
          <w:sz w:val="28"/>
          <w:szCs w:val="28"/>
        </w:rPr>
        <w:t>附件四</w:t>
      </w:r>
    </w:p>
    <w:p w14:paraId="4F35D18C" w14:textId="77777777" w:rsidR="00DB102A" w:rsidRPr="003F682B" w:rsidRDefault="00DB102A" w:rsidP="00DB102A">
      <w:pPr>
        <w:jc w:val="center"/>
        <w:textAlignment w:val="auto"/>
        <w:rPr>
          <w:rFonts w:ascii="標楷體" w:eastAsia="標楷體" w:hAnsi="標楷體"/>
          <w:b/>
          <w:color w:val="000000" w:themeColor="text1"/>
          <w:kern w:val="2"/>
          <w:sz w:val="44"/>
          <w:szCs w:val="24"/>
        </w:rPr>
      </w:pPr>
      <w:r w:rsidRPr="003F682B">
        <w:rPr>
          <w:rFonts w:ascii="標楷體" w:eastAsia="標楷體" w:hAnsi="標楷體" w:hint="eastAsia"/>
          <w:b/>
          <w:bCs/>
          <w:color w:val="000000" w:themeColor="text1"/>
          <w:sz w:val="51"/>
          <w:szCs w:val="51"/>
        </w:rPr>
        <w:t>創新實驗臨時船舶執照</w:t>
      </w:r>
    </w:p>
    <w:p w14:paraId="5EB4B7CE" w14:textId="77777777" w:rsidR="00DB102A" w:rsidRPr="003F682B" w:rsidRDefault="00DB102A" w:rsidP="00DB102A">
      <w:pPr>
        <w:wordWrap w:val="0"/>
        <w:ind w:leftChars="-300" w:left="-720" w:rightChars="-289" w:right="-694"/>
        <w:jc w:val="center"/>
        <w:textAlignment w:val="auto"/>
        <w:rPr>
          <w:rFonts w:ascii="標楷體" w:eastAsia="標楷體" w:hAnsi="標楷體"/>
          <w:color w:val="000000" w:themeColor="text1"/>
          <w:kern w:val="2"/>
          <w:szCs w:val="24"/>
        </w:rPr>
      </w:pPr>
      <w:r w:rsidRPr="003F682B">
        <w:rPr>
          <w:rFonts w:ascii="標楷體" w:eastAsia="標楷體" w:hAnsi="標楷體" w:hint="eastAsia"/>
          <w:bCs/>
          <w:color w:val="000000" w:themeColor="text1"/>
          <w:sz w:val="21"/>
          <w:szCs w:val="21"/>
        </w:rPr>
        <w:t>字第號</w:t>
      </w:r>
    </w:p>
    <w:p w14:paraId="55FC52C5" w14:textId="77777777" w:rsidR="00691094" w:rsidRPr="003F682B" w:rsidRDefault="00DB102A" w:rsidP="00DB102A">
      <w:pPr>
        <w:ind w:leftChars="225" w:left="540" w:rightChars="98" w:right="235"/>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查所有船業經經濟部核准執行創新實驗，茲依照無人載具科技創新實驗計畫牌照核發</w:t>
      </w:r>
    </w:p>
    <w:p w14:paraId="4C002FD9" w14:textId="77777777" w:rsidR="00DB102A" w:rsidRPr="003F682B" w:rsidRDefault="00DB102A" w:rsidP="00DB102A">
      <w:pPr>
        <w:ind w:leftChars="225" w:left="540" w:rightChars="98" w:right="235"/>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辦法第十條規定核發本執照為證。</w:t>
      </w:r>
    </w:p>
    <w:tbl>
      <w:tblPr>
        <w:tblW w:w="845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843"/>
        <w:gridCol w:w="1947"/>
        <w:gridCol w:w="2164"/>
      </w:tblGrid>
      <w:tr w:rsidR="00DB102A" w:rsidRPr="003F682B" w14:paraId="36F5243E" w14:textId="77777777" w:rsidTr="004259E1">
        <w:trPr>
          <w:trHeight w:val="451"/>
        </w:trPr>
        <w:tc>
          <w:tcPr>
            <w:tcW w:w="2497" w:type="dxa"/>
            <w:tcBorders>
              <w:top w:val="double" w:sz="4" w:space="0" w:color="auto"/>
              <w:left w:val="double" w:sz="4" w:space="0" w:color="auto"/>
            </w:tcBorders>
            <w:vAlign w:val="center"/>
          </w:tcPr>
          <w:p w14:paraId="3E388155"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船籍港</w:t>
            </w:r>
          </w:p>
        </w:tc>
        <w:tc>
          <w:tcPr>
            <w:tcW w:w="1843" w:type="dxa"/>
            <w:tcBorders>
              <w:top w:val="double" w:sz="4" w:space="0" w:color="auto"/>
            </w:tcBorders>
            <w:vAlign w:val="center"/>
          </w:tcPr>
          <w:p w14:paraId="18C66A21"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both"/>
              <w:textAlignment w:val="auto"/>
              <w:rPr>
                <w:rFonts w:ascii="標楷體" w:eastAsia="標楷體" w:hAnsi="標楷體"/>
                <w:color w:val="000000" w:themeColor="text1"/>
                <w:szCs w:val="24"/>
              </w:rPr>
            </w:pPr>
          </w:p>
        </w:tc>
        <w:tc>
          <w:tcPr>
            <w:tcW w:w="1947" w:type="dxa"/>
            <w:tcBorders>
              <w:top w:val="double" w:sz="4" w:space="0" w:color="auto"/>
            </w:tcBorders>
            <w:vAlign w:val="center"/>
          </w:tcPr>
          <w:p w14:paraId="0EE23C13"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船舶號數</w:t>
            </w:r>
          </w:p>
        </w:tc>
        <w:tc>
          <w:tcPr>
            <w:tcW w:w="2164" w:type="dxa"/>
            <w:tcBorders>
              <w:top w:val="double" w:sz="4" w:space="0" w:color="auto"/>
              <w:right w:val="double" w:sz="4" w:space="0" w:color="auto"/>
            </w:tcBorders>
            <w:vAlign w:val="center"/>
          </w:tcPr>
          <w:p w14:paraId="18274E57"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s>
              <w:autoSpaceDE w:val="0"/>
              <w:snapToGrid w:val="0"/>
              <w:spacing w:line="320" w:lineRule="exact"/>
              <w:jc w:val="both"/>
              <w:textAlignment w:val="auto"/>
              <w:rPr>
                <w:rFonts w:ascii="標楷體" w:eastAsia="標楷體" w:hAnsi="標楷體"/>
                <w:color w:val="000000" w:themeColor="text1"/>
                <w:szCs w:val="24"/>
              </w:rPr>
            </w:pPr>
          </w:p>
        </w:tc>
      </w:tr>
      <w:tr w:rsidR="00DB102A" w:rsidRPr="003F682B" w14:paraId="258EB8CE" w14:textId="77777777" w:rsidTr="004259E1">
        <w:trPr>
          <w:cantSplit/>
          <w:trHeight w:val="600"/>
        </w:trPr>
        <w:tc>
          <w:tcPr>
            <w:tcW w:w="2497" w:type="dxa"/>
            <w:tcBorders>
              <w:left w:val="double" w:sz="4" w:space="0" w:color="auto"/>
            </w:tcBorders>
            <w:vAlign w:val="center"/>
          </w:tcPr>
          <w:p w14:paraId="757C20AF"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國際海事組織編號</w:t>
            </w:r>
          </w:p>
        </w:tc>
        <w:tc>
          <w:tcPr>
            <w:tcW w:w="1843" w:type="dxa"/>
            <w:vAlign w:val="center"/>
          </w:tcPr>
          <w:p w14:paraId="35FEC253"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both"/>
              <w:textAlignment w:val="auto"/>
              <w:rPr>
                <w:rFonts w:ascii="標楷體" w:eastAsia="標楷體" w:hAnsi="標楷體"/>
                <w:color w:val="000000" w:themeColor="text1"/>
                <w:szCs w:val="24"/>
              </w:rPr>
            </w:pPr>
          </w:p>
        </w:tc>
        <w:tc>
          <w:tcPr>
            <w:tcW w:w="1947" w:type="dxa"/>
            <w:vAlign w:val="center"/>
          </w:tcPr>
          <w:p w14:paraId="0971C199"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船舶電台呼號</w:t>
            </w:r>
          </w:p>
        </w:tc>
        <w:tc>
          <w:tcPr>
            <w:tcW w:w="2164" w:type="dxa"/>
            <w:tcBorders>
              <w:right w:val="double" w:sz="4" w:space="0" w:color="auto"/>
            </w:tcBorders>
            <w:vAlign w:val="center"/>
          </w:tcPr>
          <w:p w14:paraId="6C1CBD15"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s>
              <w:autoSpaceDE w:val="0"/>
              <w:snapToGrid w:val="0"/>
              <w:spacing w:line="320" w:lineRule="exact"/>
              <w:jc w:val="both"/>
              <w:textAlignment w:val="auto"/>
              <w:rPr>
                <w:rFonts w:ascii="標楷體" w:eastAsia="標楷體" w:hAnsi="標楷體"/>
                <w:color w:val="000000" w:themeColor="text1"/>
                <w:szCs w:val="24"/>
              </w:rPr>
            </w:pPr>
          </w:p>
        </w:tc>
      </w:tr>
      <w:tr w:rsidR="00DB102A" w:rsidRPr="003F682B" w14:paraId="0D6BDD13" w14:textId="77777777" w:rsidTr="004259E1">
        <w:trPr>
          <w:cantSplit/>
          <w:trHeight w:val="448"/>
        </w:trPr>
        <w:tc>
          <w:tcPr>
            <w:tcW w:w="2497" w:type="dxa"/>
            <w:tcBorders>
              <w:left w:val="double" w:sz="4" w:space="0" w:color="auto"/>
            </w:tcBorders>
            <w:vAlign w:val="center"/>
          </w:tcPr>
          <w:p w14:paraId="6F547925"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船舶種類</w:t>
            </w:r>
          </w:p>
        </w:tc>
        <w:tc>
          <w:tcPr>
            <w:tcW w:w="1843" w:type="dxa"/>
            <w:vAlign w:val="center"/>
          </w:tcPr>
          <w:p w14:paraId="16B87721"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both"/>
              <w:textAlignment w:val="auto"/>
              <w:rPr>
                <w:rFonts w:ascii="標楷體" w:eastAsia="標楷體" w:hAnsi="標楷體"/>
                <w:color w:val="000000" w:themeColor="text1"/>
                <w:szCs w:val="24"/>
              </w:rPr>
            </w:pPr>
          </w:p>
        </w:tc>
        <w:tc>
          <w:tcPr>
            <w:tcW w:w="1947" w:type="dxa"/>
            <w:vAlign w:val="center"/>
          </w:tcPr>
          <w:p w14:paraId="3DBEFC0A"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建造完成日期</w:t>
            </w:r>
          </w:p>
        </w:tc>
        <w:tc>
          <w:tcPr>
            <w:tcW w:w="2164" w:type="dxa"/>
            <w:tcBorders>
              <w:right w:val="double" w:sz="4" w:space="0" w:color="auto"/>
            </w:tcBorders>
            <w:vAlign w:val="center"/>
          </w:tcPr>
          <w:p w14:paraId="62D7D74F"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s>
              <w:autoSpaceDE w:val="0"/>
              <w:snapToGrid w:val="0"/>
              <w:spacing w:line="320" w:lineRule="exact"/>
              <w:jc w:val="both"/>
              <w:textAlignment w:val="auto"/>
              <w:rPr>
                <w:rFonts w:ascii="標楷體" w:eastAsia="標楷體" w:hAnsi="標楷體"/>
                <w:color w:val="000000" w:themeColor="text1"/>
                <w:szCs w:val="24"/>
              </w:rPr>
            </w:pPr>
          </w:p>
        </w:tc>
      </w:tr>
      <w:tr w:rsidR="00DB102A" w:rsidRPr="003F682B" w14:paraId="712C4DC2" w14:textId="77777777" w:rsidTr="004259E1">
        <w:trPr>
          <w:trHeight w:val="568"/>
        </w:trPr>
        <w:tc>
          <w:tcPr>
            <w:tcW w:w="2497" w:type="dxa"/>
            <w:tcBorders>
              <w:left w:val="double" w:sz="4" w:space="0" w:color="auto"/>
            </w:tcBorders>
            <w:vAlign w:val="center"/>
          </w:tcPr>
          <w:p w14:paraId="7E0CE08A"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水上行動業務識別碼</w:t>
            </w:r>
          </w:p>
        </w:tc>
        <w:tc>
          <w:tcPr>
            <w:tcW w:w="1843" w:type="dxa"/>
            <w:vAlign w:val="center"/>
          </w:tcPr>
          <w:p w14:paraId="4F0F08A4"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both"/>
              <w:textAlignment w:val="auto"/>
              <w:rPr>
                <w:rFonts w:ascii="標楷體" w:eastAsia="標楷體" w:hAnsi="標楷體"/>
                <w:color w:val="000000" w:themeColor="text1"/>
                <w:szCs w:val="24"/>
              </w:rPr>
            </w:pPr>
          </w:p>
        </w:tc>
        <w:tc>
          <w:tcPr>
            <w:tcW w:w="1947" w:type="dxa"/>
            <w:vAlign w:val="center"/>
          </w:tcPr>
          <w:p w14:paraId="0ECB54D2"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全長</w:t>
            </w:r>
          </w:p>
        </w:tc>
        <w:tc>
          <w:tcPr>
            <w:tcW w:w="2164" w:type="dxa"/>
            <w:tcBorders>
              <w:right w:val="double" w:sz="4" w:space="0" w:color="auto"/>
            </w:tcBorders>
            <w:vAlign w:val="center"/>
          </w:tcPr>
          <w:p w14:paraId="2981BC94"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s>
              <w:autoSpaceDE w:val="0"/>
              <w:snapToGrid w:val="0"/>
              <w:spacing w:line="320" w:lineRule="exact"/>
              <w:jc w:val="right"/>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公尺</w:t>
            </w:r>
          </w:p>
        </w:tc>
      </w:tr>
      <w:tr w:rsidR="00DB102A" w:rsidRPr="003F682B" w14:paraId="4FFCCCCC" w14:textId="77777777" w:rsidTr="004259E1">
        <w:trPr>
          <w:trHeight w:val="560"/>
        </w:trPr>
        <w:tc>
          <w:tcPr>
            <w:tcW w:w="2497" w:type="dxa"/>
            <w:tcBorders>
              <w:left w:val="double" w:sz="4" w:space="0" w:color="auto"/>
            </w:tcBorders>
            <w:vAlign w:val="center"/>
          </w:tcPr>
          <w:p w14:paraId="4BAFFD11"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船寬</w:t>
            </w:r>
          </w:p>
        </w:tc>
        <w:tc>
          <w:tcPr>
            <w:tcW w:w="1843" w:type="dxa"/>
            <w:vAlign w:val="center"/>
          </w:tcPr>
          <w:p w14:paraId="398C5D1A"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right"/>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公尺</w:t>
            </w:r>
          </w:p>
        </w:tc>
        <w:tc>
          <w:tcPr>
            <w:tcW w:w="1947" w:type="dxa"/>
            <w:vAlign w:val="center"/>
          </w:tcPr>
          <w:p w14:paraId="58DC85CF"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最高吃水深度</w:t>
            </w:r>
          </w:p>
        </w:tc>
        <w:tc>
          <w:tcPr>
            <w:tcW w:w="2164" w:type="dxa"/>
            <w:tcBorders>
              <w:right w:val="double" w:sz="4" w:space="0" w:color="auto"/>
            </w:tcBorders>
            <w:vAlign w:val="center"/>
          </w:tcPr>
          <w:p w14:paraId="1F064E76" w14:textId="77777777" w:rsidR="00DB102A" w:rsidRPr="003F682B" w:rsidRDefault="00DB102A" w:rsidP="004259E1">
            <w:pPr>
              <w:snapToGrid w:val="0"/>
              <w:spacing w:line="320" w:lineRule="exact"/>
              <w:jc w:val="right"/>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公尺</w:t>
            </w:r>
          </w:p>
        </w:tc>
      </w:tr>
      <w:tr w:rsidR="00DB102A" w:rsidRPr="003F682B" w14:paraId="5A9097EE" w14:textId="77777777" w:rsidTr="004259E1">
        <w:trPr>
          <w:trHeight w:val="554"/>
        </w:trPr>
        <w:tc>
          <w:tcPr>
            <w:tcW w:w="2497" w:type="dxa"/>
            <w:tcBorders>
              <w:left w:val="double" w:sz="4" w:space="0" w:color="auto"/>
            </w:tcBorders>
            <w:vAlign w:val="center"/>
          </w:tcPr>
          <w:p w14:paraId="30499656"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總噸位</w:t>
            </w:r>
          </w:p>
        </w:tc>
        <w:tc>
          <w:tcPr>
            <w:tcW w:w="1843" w:type="dxa"/>
            <w:vAlign w:val="center"/>
          </w:tcPr>
          <w:p w14:paraId="12192E1F"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right"/>
              <w:textAlignment w:val="auto"/>
              <w:rPr>
                <w:rFonts w:ascii="標楷體" w:eastAsia="標楷體" w:hAnsi="標楷體"/>
                <w:color w:val="000000" w:themeColor="text1"/>
                <w:szCs w:val="24"/>
              </w:rPr>
            </w:pPr>
          </w:p>
        </w:tc>
        <w:tc>
          <w:tcPr>
            <w:tcW w:w="1947" w:type="dxa"/>
            <w:vAlign w:val="center"/>
          </w:tcPr>
          <w:p w14:paraId="6B0B1CAC"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船員人數</w:t>
            </w:r>
          </w:p>
        </w:tc>
        <w:tc>
          <w:tcPr>
            <w:tcW w:w="2164" w:type="dxa"/>
            <w:tcBorders>
              <w:right w:val="double" w:sz="4" w:space="0" w:color="auto"/>
            </w:tcBorders>
            <w:vAlign w:val="center"/>
          </w:tcPr>
          <w:p w14:paraId="2457E248"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both"/>
              <w:textAlignment w:val="auto"/>
              <w:rPr>
                <w:rFonts w:ascii="標楷體" w:eastAsia="標楷體" w:hAnsi="標楷體"/>
                <w:color w:val="000000" w:themeColor="text1"/>
                <w:szCs w:val="24"/>
              </w:rPr>
            </w:pPr>
          </w:p>
        </w:tc>
      </w:tr>
      <w:tr w:rsidR="00DB102A" w:rsidRPr="003F682B" w14:paraId="268EC380" w14:textId="77777777" w:rsidTr="004259E1">
        <w:trPr>
          <w:trHeight w:val="668"/>
        </w:trPr>
        <w:tc>
          <w:tcPr>
            <w:tcW w:w="2497" w:type="dxa"/>
            <w:tcBorders>
              <w:left w:val="double" w:sz="4" w:space="0" w:color="auto"/>
            </w:tcBorders>
            <w:vAlign w:val="center"/>
          </w:tcPr>
          <w:p w14:paraId="78217301" w14:textId="77777777" w:rsidR="00DB102A" w:rsidRPr="003F682B" w:rsidRDefault="00DB102A" w:rsidP="004259E1">
            <w:pPr>
              <w:tabs>
                <w:tab w:val="left" w:pos="360"/>
                <w:tab w:val="left" w:pos="720"/>
                <w:tab w:val="left" w:pos="1080"/>
                <w:tab w:val="left" w:pos="1440"/>
                <w:tab w:val="left" w:pos="1800"/>
                <w:tab w:val="left" w:pos="216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乘員定額</w:t>
            </w:r>
          </w:p>
        </w:tc>
        <w:tc>
          <w:tcPr>
            <w:tcW w:w="1843" w:type="dxa"/>
            <w:vAlign w:val="center"/>
          </w:tcPr>
          <w:p w14:paraId="3645DCA2" w14:textId="77777777" w:rsidR="00DB102A" w:rsidRPr="003F682B" w:rsidRDefault="00DB102A" w:rsidP="004259E1">
            <w:pPr>
              <w:tabs>
                <w:tab w:val="left" w:pos="360"/>
                <w:tab w:val="left" w:pos="720"/>
                <w:tab w:val="left" w:pos="1080"/>
                <w:tab w:val="left" w:pos="1440"/>
                <w:tab w:val="left" w:pos="1800"/>
                <w:tab w:val="left" w:pos="2160"/>
                <w:tab w:val="left" w:pos="2520"/>
                <w:tab w:val="left" w:pos="2880"/>
                <w:tab w:val="left" w:pos="3240"/>
              </w:tabs>
              <w:autoSpaceDE w:val="0"/>
              <w:snapToGrid w:val="0"/>
              <w:spacing w:line="320" w:lineRule="exact"/>
              <w:jc w:val="both"/>
              <w:textAlignment w:val="auto"/>
              <w:rPr>
                <w:rFonts w:ascii="標楷體" w:eastAsia="標楷體" w:hAnsi="標楷體"/>
                <w:color w:val="000000" w:themeColor="text1"/>
                <w:szCs w:val="24"/>
              </w:rPr>
            </w:pPr>
          </w:p>
        </w:tc>
        <w:tc>
          <w:tcPr>
            <w:tcW w:w="1947" w:type="dxa"/>
            <w:vAlign w:val="center"/>
          </w:tcPr>
          <w:p w14:paraId="312E02A7" w14:textId="77777777" w:rsidR="00DB102A" w:rsidRPr="003F682B" w:rsidRDefault="00DB102A" w:rsidP="004259E1">
            <w:pPr>
              <w:tabs>
                <w:tab w:val="left" w:pos="360"/>
                <w:tab w:val="left" w:pos="720"/>
                <w:tab w:val="left" w:pos="1080"/>
                <w:tab w:val="left" w:pos="1440"/>
                <w:tab w:val="left" w:pos="1800"/>
              </w:tabs>
              <w:autoSpaceDE w:val="0"/>
              <w:snapToGrid w:val="0"/>
              <w:spacing w:line="320" w:lineRule="exact"/>
              <w:jc w:val="center"/>
              <w:textAlignment w:val="auto"/>
              <w:rPr>
                <w:rFonts w:ascii="標楷體" w:eastAsia="標楷體" w:hAnsi="標楷體"/>
                <w:color w:val="000000" w:themeColor="text1"/>
                <w:szCs w:val="24"/>
              </w:rPr>
            </w:pPr>
            <w:r w:rsidRPr="003F682B">
              <w:rPr>
                <w:rFonts w:ascii="標楷體" w:eastAsia="標楷體" w:hAnsi="標楷體" w:hint="eastAsia"/>
                <w:color w:val="000000" w:themeColor="text1"/>
                <w:szCs w:val="24"/>
              </w:rPr>
              <w:t>創新實驗場域</w:t>
            </w:r>
          </w:p>
        </w:tc>
        <w:tc>
          <w:tcPr>
            <w:tcW w:w="2164" w:type="dxa"/>
            <w:tcBorders>
              <w:right w:val="double" w:sz="4" w:space="0" w:color="auto"/>
            </w:tcBorders>
            <w:vAlign w:val="center"/>
          </w:tcPr>
          <w:p w14:paraId="4D28854D" w14:textId="77777777" w:rsidR="00DB102A" w:rsidRPr="003F682B" w:rsidRDefault="00DB102A" w:rsidP="004259E1">
            <w:pPr>
              <w:tabs>
                <w:tab w:val="left" w:pos="360"/>
                <w:tab w:val="left" w:pos="720"/>
                <w:tab w:val="left" w:pos="1080"/>
                <w:tab w:val="left" w:pos="1440"/>
              </w:tabs>
              <w:autoSpaceDE w:val="0"/>
              <w:snapToGrid w:val="0"/>
              <w:spacing w:line="320" w:lineRule="exact"/>
              <w:jc w:val="both"/>
              <w:textAlignment w:val="auto"/>
              <w:rPr>
                <w:rFonts w:ascii="標楷體" w:eastAsia="標楷體" w:hAnsi="標楷體"/>
                <w:color w:val="000000" w:themeColor="text1"/>
                <w:szCs w:val="24"/>
              </w:rPr>
            </w:pPr>
          </w:p>
        </w:tc>
      </w:tr>
      <w:tr w:rsidR="00DB102A" w:rsidRPr="003F682B" w14:paraId="6216AB67" w14:textId="77777777" w:rsidTr="004259E1">
        <w:trPr>
          <w:trHeight w:val="980"/>
        </w:trPr>
        <w:tc>
          <w:tcPr>
            <w:tcW w:w="2497" w:type="dxa"/>
            <w:tcBorders>
              <w:left w:val="double" w:sz="4" w:space="0" w:color="auto"/>
              <w:bottom w:val="double" w:sz="4" w:space="0" w:color="auto"/>
              <w:right w:val="single" w:sz="4" w:space="0" w:color="auto"/>
            </w:tcBorders>
            <w:vAlign w:val="center"/>
          </w:tcPr>
          <w:p w14:paraId="4DEEC7E3" w14:textId="77777777" w:rsidR="00DB102A" w:rsidRPr="003F682B" w:rsidRDefault="00DB102A" w:rsidP="004259E1">
            <w:pPr>
              <w:tabs>
                <w:tab w:val="left" w:pos="360"/>
                <w:tab w:val="left" w:pos="720"/>
                <w:tab w:val="left" w:pos="1080"/>
              </w:tabs>
              <w:autoSpaceDE w:val="0"/>
              <w:snapToGrid w:val="0"/>
              <w:spacing w:line="320" w:lineRule="exact"/>
              <w:jc w:val="center"/>
              <w:textAlignment w:val="auto"/>
              <w:rPr>
                <w:rFonts w:ascii="標楷體" w:eastAsia="標楷體" w:hAnsi="標楷體"/>
                <w:bCs/>
                <w:color w:val="000000" w:themeColor="text1"/>
                <w:szCs w:val="24"/>
              </w:rPr>
            </w:pPr>
            <w:r w:rsidRPr="003F682B">
              <w:rPr>
                <w:rFonts w:ascii="標楷體" w:eastAsia="標楷體" w:hAnsi="標楷體" w:hint="eastAsia"/>
                <w:color w:val="000000" w:themeColor="text1"/>
                <w:szCs w:val="24"/>
              </w:rPr>
              <w:t>備註</w:t>
            </w:r>
          </w:p>
        </w:tc>
        <w:tc>
          <w:tcPr>
            <w:tcW w:w="5954" w:type="dxa"/>
            <w:gridSpan w:val="3"/>
            <w:tcBorders>
              <w:left w:val="single" w:sz="4" w:space="0" w:color="auto"/>
              <w:bottom w:val="double" w:sz="4" w:space="0" w:color="auto"/>
              <w:right w:val="double" w:sz="4" w:space="0" w:color="auto"/>
            </w:tcBorders>
            <w:vAlign w:val="center"/>
          </w:tcPr>
          <w:p w14:paraId="5C7726C1" w14:textId="77777777" w:rsidR="00DB102A" w:rsidRPr="003F682B" w:rsidRDefault="00DB102A" w:rsidP="004259E1">
            <w:pPr>
              <w:tabs>
                <w:tab w:val="left" w:pos="360"/>
                <w:tab w:val="left" w:pos="720"/>
                <w:tab w:val="left" w:pos="1080"/>
              </w:tabs>
              <w:autoSpaceDE w:val="0"/>
              <w:snapToGrid w:val="0"/>
              <w:spacing w:line="320" w:lineRule="exact"/>
              <w:jc w:val="both"/>
              <w:textAlignment w:val="auto"/>
              <w:rPr>
                <w:rFonts w:ascii="標楷體" w:eastAsia="標楷體" w:hAnsi="標楷體"/>
                <w:bCs/>
                <w:color w:val="000000" w:themeColor="text1"/>
                <w:szCs w:val="24"/>
              </w:rPr>
            </w:pPr>
          </w:p>
        </w:tc>
      </w:tr>
    </w:tbl>
    <w:p w14:paraId="1ABA80D6" w14:textId="77777777" w:rsidR="00DB102A" w:rsidRPr="003F682B" w:rsidRDefault="005A7A7B" w:rsidP="00DB102A">
      <w:pPr>
        <w:ind w:firstLineChars="1500" w:firstLine="3600"/>
        <w:textAlignment w:val="auto"/>
        <w:rPr>
          <w:rFonts w:ascii="標楷體" w:eastAsia="標楷體" w:hAnsi="標楷體"/>
          <w:color w:val="000000" w:themeColor="text1"/>
          <w:kern w:val="2"/>
          <w:sz w:val="27"/>
          <w:szCs w:val="24"/>
        </w:rPr>
      </w:pPr>
      <w:r>
        <w:rPr>
          <w:rFonts w:eastAsia="標楷體"/>
          <w:noProof/>
          <w:color w:val="000000" w:themeColor="text1"/>
          <w:kern w:val="2"/>
          <w:szCs w:val="24"/>
        </w:rPr>
        <mc:AlternateContent>
          <mc:Choice Requires="wps">
            <w:drawing>
              <wp:anchor distT="45720" distB="45720" distL="114300" distR="114300" simplePos="0" relativeHeight="251718656" behindDoc="1" locked="0" layoutInCell="1" allowOverlap="1" wp14:anchorId="640A376D" wp14:editId="76FD3599">
                <wp:simplePos x="0" y="0"/>
                <wp:positionH relativeFrom="column">
                  <wp:posOffset>386715</wp:posOffset>
                </wp:positionH>
                <wp:positionV relativeFrom="paragraph">
                  <wp:posOffset>197485</wp:posOffset>
                </wp:positionV>
                <wp:extent cx="3140075" cy="1684020"/>
                <wp:effectExtent l="0" t="0" r="3175" b="0"/>
                <wp:wrapTight wrapText="bothSides">
                  <wp:wrapPolygon edited="0">
                    <wp:start x="0" y="0"/>
                    <wp:lineTo x="0" y="21502"/>
                    <wp:lineTo x="21622" y="21502"/>
                    <wp:lineTo x="21622" y="0"/>
                    <wp:lineTo x="0" y="0"/>
                  </wp:wrapPolygon>
                </wp:wrapTight>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684020"/>
                        </a:xfrm>
                        <a:prstGeom prst="rect">
                          <a:avLst/>
                        </a:prstGeom>
                        <a:solidFill>
                          <a:srgbClr val="FFFFFF"/>
                        </a:solidFill>
                        <a:ln w="19050">
                          <a:solidFill>
                            <a:srgbClr val="000000"/>
                          </a:solidFill>
                          <a:miter lim="800000"/>
                          <a:headEnd/>
                          <a:tailEnd/>
                        </a:ln>
                      </wps:spPr>
                      <wps:txbx>
                        <w:txbxContent>
                          <w:p w14:paraId="78460C5F" w14:textId="77777777" w:rsidR="00701ED4" w:rsidRDefault="00701ED4" w:rsidP="00DB102A">
                            <w:pPr>
                              <w:jc w:val="center"/>
                            </w:pPr>
                          </w:p>
                          <w:p w14:paraId="32559066" w14:textId="77777777" w:rsidR="00701ED4" w:rsidRDefault="00701ED4" w:rsidP="00DB102A"/>
                          <w:p w14:paraId="17916483" w14:textId="77777777" w:rsidR="00701ED4" w:rsidRDefault="00701ED4" w:rsidP="00DB102A">
                            <w:pPr>
                              <w:jc w:val="center"/>
                            </w:pPr>
                            <w:r>
                              <w:rPr>
                                <w:rFonts w:hint="eastAsia"/>
                              </w:rPr>
                              <w:t>照片黏貼處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A376D" id="文字方塊 13" o:spid="_x0000_s1040" type="#_x0000_t202" style="position:absolute;left:0;text-align:left;margin-left:30.45pt;margin-top:15.55pt;width:247.25pt;height:132.6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" strokeweight="1.5pt">
                <v:textbox>
                  <w:txbxContent>
                    <w:p w14:paraId="78460C5F" w14:textId="77777777" w:rsidR="00701ED4" w:rsidRDefault="00701ED4" w:rsidP="00DB102A">
                      <w:pPr>
                        <w:jc w:val="center"/>
                      </w:pPr>
                    </w:p>
                    <w:p w14:paraId="32559066" w14:textId="77777777" w:rsidR="00701ED4" w:rsidRDefault="00701ED4" w:rsidP="00DB102A"/>
                    <w:p w14:paraId="17916483" w14:textId="77777777" w:rsidR="00701ED4" w:rsidRDefault="00701ED4" w:rsidP="00DB102A">
                      <w:pPr>
                        <w:jc w:val="center"/>
                      </w:pPr>
                      <w:r>
                        <w:rPr>
                          <w:rFonts w:hint="eastAsia"/>
                        </w:rPr>
                        <w:t>照片黏貼處</w:t>
                      </w:r>
                    </w:p>
                  </w:txbxContent>
                </v:textbox>
                <w10:wrap type="tight"/>
              </v:shape>
            </w:pict>
          </mc:Fallback>
        </mc:AlternateContent>
      </w:r>
    </w:p>
    <w:p w14:paraId="7FED533A" w14:textId="77777777" w:rsidR="00DB102A" w:rsidRPr="003F682B" w:rsidRDefault="00DB102A" w:rsidP="00DB102A">
      <w:pPr>
        <w:ind w:firstLineChars="300" w:firstLine="810"/>
        <w:textAlignment w:val="auto"/>
        <w:rPr>
          <w:rFonts w:ascii="標楷體" w:eastAsia="標楷體" w:hAnsi="標楷體"/>
          <w:color w:val="000000" w:themeColor="text1"/>
          <w:kern w:val="2"/>
          <w:sz w:val="27"/>
          <w:szCs w:val="24"/>
        </w:rPr>
      </w:pPr>
    </w:p>
    <w:p w14:paraId="4E9ECED5" w14:textId="77777777" w:rsidR="00DB102A" w:rsidRPr="003F682B" w:rsidRDefault="00DB102A" w:rsidP="00DB102A">
      <w:pPr>
        <w:ind w:firstLineChars="300" w:firstLine="810"/>
        <w:textAlignment w:val="auto"/>
        <w:rPr>
          <w:rFonts w:ascii="標楷體" w:eastAsia="標楷體" w:hAnsi="標楷體"/>
          <w:color w:val="000000" w:themeColor="text1"/>
          <w:kern w:val="2"/>
          <w:sz w:val="27"/>
          <w:szCs w:val="24"/>
        </w:rPr>
      </w:pPr>
    </w:p>
    <w:p w14:paraId="3D719779" w14:textId="77777777" w:rsidR="00DB102A" w:rsidRPr="003F682B" w:rsidRDefault="00DB102A" w:rsidP="00DB102A">
      <w:pPr>
        <w:textAlignment w:val="auto"/>
        <w:rPr>
          <w:rFonts w:ascii="標楷體" w:eastAsia="標楷體" w:hAnsi="標楷體"/>
          <w:color w:val="000000" w:themeColor="text1"/>
          <w:kern w:val="2"/>
          <w:sz w:val="27"/>
          <w:szCs w:val="24"/>
        </w:rPr>
      </w:pPr>
      <w:r w:rsidRPr="003F682B">
        <w:rPr>
          <w:rFonts w:ascii="標楷體" w:eastAsia="標楷體" w:hAnsi="標楷體" w:hint="eastAsia"/>
          <w:color w:val="000000" w:themeColor="text1"/>
          <w:kern w:val="2"/>
          <w:sz w:val="27"/>
          <w:szCs w:val="24"/>
        </w:rPr>
        <w:t>發證日期有效期限.</w:t>
      </w:r>
    </w:p>
    <w:p w14:paraId="49CCCB7B" w14:textId="77777777" w:rsidR="00DB102A" w:rsidRPr="003F682B" w:rsidRDefault="00DB102A" w:rsidP="00DB102A">
      <w:pPr>
        <w:ind w:firstLineChars="300" w:firstLine="810"/>
        <w:jc w:val="right"/>
        <w:textAlignment w:val="auto"/>
        <w:rPr>
          <w:rFonts w:ascii="標楷體" w:eastAsia="標楷體" w:hAnsi="標楷體"/>
          <w:color w:val="000000" w:themeColor="text1"/>
          <w:kern w:val="2"/>
          <w:sz w:val="27"/>
          <w:szCs w:val="24"/>
        </w:rPr>
      </w:pPr>
      <w:r w:rsidRPr="003F682B">
        <w:rPr>
          <w:rFonts w:ascii="標楷體" w:eastAsia="標楷體" w:hAnsi="標楷體" w:hint="eastAsia"/>
          <w:color w:val="000000" w:themeColor="text1"/>
          <w:kern w:val="2"/>
          <w:sz w:val="27"/>
          <w:szCs w:val="24"/>
        </w:rPr>
        <w:t>__________________________________</w:t>
      </w:r>
    </w:p>
    <w:p w14:paraId="50A7154F" w14:textId="77777777" w:rsidR="00DB102A" w:rsidRPr="003F682B" w:rsidRDefault="00DB102A" w:rsidP="00DB102A">
      <w:pPr>
        <w:ind w:firstLineChars="1900" w:firstLine="5130"/>
        <w:textAlignment w:val="auto"/>
        <w:rPr>
          <w:rFonts w:eastAsia="標楷體"/>
          <w:color w:val="000000" w:themeColor="text1"/>
          <w:kern w:val="2"/>
          <w:sz w:val="27"/>
          <w:szCs w:val="24"/>
        </w:rPr>
      </w:pPr>
      <w:r w:rsidRPr="003F682B">
        <w:rPr>
          <w:rFonts w:eastAsia="標楷體" w:hint="eastAsia"/>
          <w:color w:val="000000" w:themeColor="text1"/>
          <w:kern w:val="2"/>
          <w:sz w:val="27"/>
          <w:szCs w:val="24"/>
        </w:rPr>
        <w:t>航政機關</w:t>
      </w:r>
    </w:p>
    <w:p w14:paraId="34E9598E" w14:textId="77777777" w:rsidR="00DB102A" w:rsidRPr="003F682B" w:rsidRDefault="00DB102A" w:rsidP="00DB102A">
      <w:pPr>
        <w:ind w:right="-2" w:firstLineChars="1500" w:firstLine="4050"/>
        <w:textAlignment w:val="auto"/>
        <w:rPr>
          <w:rFonts w:eastAsia="標楷體"/>
          <w:color w:val="000000" w:themeColor="text1"/>
          <w:kern w:val="2"/>
          <w:sz w:val="27"/>
          <w:szCs w:val="24"/>
        </w:rPr>
      </w:pPr>
      <w:r w:rsidRPr="003F682B">
        <w:rPr>
          <w:rFonts w:eastAsia="標楷體" w:hint="eastAsia"/>
          <w:color w:val="000000" w:themeColor="text1"/>
          <w:kern w:val="2"/>
          <w:sz w:val="27"/>
          <w:szCs w:val="24"/>
        </w:rPr>
        <w:t>__________________________________</w:t>
      </w:r>
    </w:p>
    <w:p w14:paraId="771D7EF7" w14:textId="77777777" w:rsidR="00DB102A" w:rsidRPr="003F682B" w:rsidRDefault="00DB102A" w:rsidP="00DB102A">
      <w:pPr>
        <w:ind w:firstLineChars="2200" w:firstLine="5940"/>
        <w:textAlignment w:val="auto"/>
        <w:rPr>
          <w:rFonts w:eastAsia="標楷體"/>
          <w:color w:val="000000" w:themeColor="text1"/>
          <w:kern w:val="2"/>
          <w:szCs w:val="24"/>
        </w:rPr>
      </w:pPr>
      <w:r w:rsidRPr="003F682B">
        <w:rPr>
          <w:rFonts w:eastAsia="標楷體" w:hint="eastAsia"/>
          <w:color w:val="000000" w:themeColor="text1"/>
          <w:kern w:val="2"/>
          <w:sz w:val="27"/>
          <w:szCs w:val="24"/>
        </w:rPr>
        <w:t>簽署</w:t>
      </w:r>
    </w:p>
    <w:p w14:paraId="419CB687" w14:textId="77777777" w:rsidR="00122E60" w:rsidRDefault="00122E60" w:rsidP="00DB102A">
      <w:pPr>
        <w:widowControl/>
        <w:textAlignment w:val="auto"/>
        <w:rPr>
          <w:rFonts w:ascii="標楷體" w:eastAsia="標楷體" w:hAnsi="標楷體"/>
          <w:color w:val="000000" w:themeColor="text1"/>
          <w:sz w:val="28"/>
          <w:szCs w:val="28"/>
        </w:rPr>
      </w:pPr>
    </w:p>
    <w:p w14:paraId="341328FE" w14:textId="77777777" w:rsidR="00122E60" w:rsidRDefault="00122E60" w:rsidP="00DB102A">
      <w:pPr>
        <w:widowControl/>
        <w:textAlignment w:val="auto"/>
        <w:rPr>
          <w:rFonts w:ascii="標楷體" w:eastAsia="標楷體" w:hAnsi="標楷體"/>
          <w:color w:val="000000" w:themeColor="text1"/>
          <w:sz w:val="28"/>
          <w:szCs w:val="28"/>
        </w:rPr>
      </w:pPr>
    </w:p>
    <w:p w14:paraId="5E186AD8" w14:textId="77777777" w:rsidR="00122E60" w:rsidRDefault="00122E60" w:rsidP="00DB102A">
      <w:pPr>
        <w:widowControl/>
        <w:textAlignment w:val="auto"/>
        <w:rPr>
          <w:rFonts w:ascii="標楷體" w:eastAsia="標楷體" w:hAnsi="標楷體"/>
          <w:color w:val="000000" w:themeColor="text1"/>
          <w:sz w:val="28"/>
          <w:szCs w:val="28"/>
        </w:rPr>
      </w:pPr>
    </w:p>
    <w:p w14:paraId="69C7C0C0" w14:textId="77777777" w:rsidR="00122E60" w:rsidRDefault="00122E60" w:rsidP="00DB102A">
      <w:pPr>
        <w:widowControl/>
        <w:textAlignment w:val="auto"/>
        <w:rPr>
          <w:rFonts w:ascii="標楷體" w:eastAsia="標楷體" w:hAnsi="標楷體"/>
          <w:color w:val="000000" w:themeColor="text1"/>
          <w:sz w:val="28"/>
          <w:szCs w:val="28"/>
        </w:rPr>
      </w:pPr>
    </w:p>
    <w:p w14:paraId="2F3A6F40" w14:textId="77777777" w:rsidR="00122E60" w:rsidRDefault="00122E60" w:rsidP="00DB102A">
      <w:pPr>
        <w:widowControl/>
        <w:textAlignment w:val="auto"/>
        <w:rPr>
          <w:rFonts w:ascii="標楷體" w:eastAsia="標楷體" w:hAnsi="標楷體"/>
          <w:color w:val="000000" w:themeColor="text1"/>
          <w:sz w:val="28"/>
          <w:szCs w:val="28"/>
        </w:rPr>
      </w:pPr>
    </w:p>
    <w:p w14:paraId="6FCABA7F" w14:textId="77777777" w:rsidR="00DB102A" w:rsidRPr="003F682B" w:rsidRDefault="00576239" w:rsidP="00DB102A">
      <w:pPr>
        <w:widowControl/>
        <w:textAlignment w:val="auto"/>
        <w:rPr>
          <w:rFonts w:ascii="標楷體" w:eastAsia="標楷體" w:hAnsi="標楷體"/>
          <w:color w:val="000000" w:themeColor="text1"/>
          <w:sz w:val="28"/>
          <w:szCs w:val="28"/>
        </w:rPr>
      </w:pPr>
      <w:r w:rsidRPr="003F682B">
        <w:rPr>
          <w:rFonts w:ascii="標楷體" w:eastAsia="標楷體" w:hAnsi="標楷體" w:hint="eastAsia"/>
          <w:color w:val="000000" w:themeColor="text1"/>
          <w:sz w:val="28"/>
          <w:szCs w:val="28"/>
        </w:rPr>
        <w:t>牌照辦法之</w:t>
      </w:r>
      <w:r w:rsidR="00DB102A" w:rsidRPr="003F682B">
        <w:rPr>
          <w:rFonts w:ascii="標楷體" w:eastAsia="標楷體" w:hAnsi="標楷體" w:hint="eastAsia"/>
          <w:color w:val="000000" w:themeColor="text1"/>
          <w:sz w:val="28"/>
          <w:szCs w:val="28"/>
        </w:rPr>
        <w:t>附件五</w:t>
      </w:r>
    </w:p>
    <w:p w14:paraId="4F618895" w14:textId="77777777" w:rsidR="00DB102A" w:rsidRPr="003F682B" w:rsidRDefault="00DB102A" w:rsidP="00DB102A">
      <w:pPr>
        <w:widowControl/>
        <w:textAlignment w:val="auto"/>
        <w:rPr>
          <w:rFonts w:ascii="標楷體" w:eastAsia="標楷體" w:hAnsi="標楷體"/>
          <w:color w:val="000000" w:themeColor="text1"/>
          <w:sz w:val="28"/>
          <w:szCs w:val="28"/>
        </w:rPr>
      </w:pPr>
    </w:p>
    <w:p w14:paraId="6BC18C13" w14:textId="77777777" w:rsidR="00DB102A" w:rsidRPr="003F682B" w:rsidRDefault="00DB102A" w:rsidP="00DB102A">
      <w:pPr>
        <w:widowControl/>
        <w:jc w:val="center"/>
        <w:rPr>
          <w:rFonts w:ascii="標楷體" w:eastAsia="標楷體" w:hAnsi="標楷體"/>
          <w:b/>
          <w:color w:val="000000" w:themeColor="text1"/>
          <w:sz w:val="32"/>
          <w:szCs w:val="32"/>
        </w:rPr>
      </w:pPr>
      <w:r w:rsidRPr="003F682B">
        <w:rPr>
          <w:rFonts w:ascii="標楷體" w:eastAsia="標楷體" w:hAnsi="標楷體" w:hint="eastAsia"/>
          <w:b/>
          <w:color w:val="000000" w:themeColor="text1"/>
          <w:sz w:val="32"/>
          <w:szCs w:val="32"/>
        </w:rPr>
        <w:t>創新實驗無人航空器註冊、變更註冊及延展有效期限申請書</w:t>
      </w:r>
    </w:p>
    <w:p w14:paraId="7B27ADD5" w14:textId="77777777" w:rsidR="00DB102A" w:rsidRPr="003F682B" w:rsidRDefault="00DB102A" w:rsidP="00DB102A">
      <w:pPr>
        <w:widowControl/>
        <w:rPr>
          <w:rFonts w:ascii="標楷體" w:eastAsia="標楷體" w:hAnsi="標楷體"/>
          <w:color w:val="000000" w:themeColor="text1"/>
          <w:sz w:val="28"/>
          <w:szCs w:val="28"/>
        </w:rPr>
      </w:pP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2201"/>
        <w:gridCol w:w="850"/>
        <w:gridCol w:w="2231"/>
        <w:gridCol w:w="2232"/>
      </w:tblGrid>
      <w:tr w:rsidR="00DB102A" w:rsidRPr="003F682B" w14:paraId="69572D1C" w14:textId="77777777" w:rsidTr="004259E1">
        <w:trPr>
          <w:cantSplit/>
          <w:trHeight w:val="371"/>
          <w:jc w:val="center"/>
        </w:trPr>
        <w:tc>
          <w:tcPr>
            <w:tcW w:w="8149" w:type="dxa"/>
            <w:gridSpan w:val="5"/>
            <w:tcBorders>
              <w:top w:val="single" w:sz="4" w:space="0" w:color="auto"/>
              <w:left w:val="single" w:sz="4" w:space="0" w:color="auto"/>
              <w:bottom w:val="single" w:sz="4" w:space="0" w:color="auto"/>
              <w:right w:val="single" w:sz="4" w:space="0" w:color="auto"/>
            </w:tcBorders>
          </w:tcPr>
          <w:p w14:paraId="3C44CB2D"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交通部民用航空局</w:t>
            </w:r>
          </w:p>
          <w:p w14:paraId="36334E7F"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創新實驗無人航空器註冊、變更註冊及延展有效期限申請書</w:t>
            </w:r>
          </w:p>
        </w:tc>
      </w:tr>
      <w:tr w:rsidR="00DB102A" w:rsidRPr="003F682B" w14:paraId="6B7CF910" w14:textId="77777777" w:rsidTr="004259E1">
        <w:trPr>
          <w:cantSplit/>
          <w:trHeight w:val="379"/>
          <w:jc w:val="center"/>
        </w:trPr>
        <w:tc>
          <w:tcPr>
            <w:tcW w:w="2836" w:type="dxa"/>
            <w:gridSpan w:val="2"/>
            <w:tcBorders>
              <w:top w:val="single" w:sz="4" w:space="0" w:color="auto"/>
              <w:left w:val="single" w:sz="4" w:space="0" w:color="auto"/>
              <w:bottom w:val="single" w:sz="4" w:space="0" w:color="auto"/>
              <w:right w:val="single" w:sz="4" w:space="0" w:color="auto"/>
            </w:tcBorders>
            <w:vAlign w:val="center"/>
          </w:tcPr>
          <w:p w14:paraId="506A763E"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申請事項</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471805"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□註冊</w:t>
            </w:r>
          </w:p>
        </w:tc>
        <w:tc>
          <w:tcPr>
            <w:tcW w:w="2231" w:type="dxa"/>
            <w:tcBorders>
              <w:top w:val="single" w:sz="4" w:space="0" w:color="auto"/>
              <w:left w:val="single" w:sz="4" w:space="0" w:color="auto"/>
              <w:bottom w:val="single" w:sz="4" w:space="0" w:color="auto"/>
              <w:right w:val="single" w:sz="4" w:space="0" w:color="auto"/>
            </w:tcBorders>
            <w:vAlign w:val="center"/>
          </w:tcPr>
          <w:p w14:paraId="05713616" w14:textId="77777777" w:rsidR="00DB102A" w:rsidRPr="003F682B" w:rsidRDefault="00DB102A" w:rsidP="004259E1">
            <w:pPr>
              <w:kinsoku w:val="0"/>
              <w:snapToGrid w:val="0"/>
              <w:rPr>
                <w:rFonts w:ascii="標楷體" w:eastAsia="標楷體"/>
                <w:color w:val="000000" w:themeColor="text1"/>
              </w:rPr>
            </w:pPr>
            <w:r w:rsidRPr="003F682B">
              <w:rPr>
                <w:rFonts w:ascii="標楷體" w:eastAsia="標楷體" w:hint="eastAsia"/>
                <w:color w:val="000000" w:themeColor="text1"/>
              </w:rPr>
              <w:t>□變更註冊</w:t>
            </w:r>
          </w:p>
          <w:p w14:paraId="63349B4B" w14:textId="77777777" w:rsidR="00DB102A" w:rsidRPr="003F682B" w:rsidRDefault="00DB102A" w:rsidP="004259E1">
            <w:pPr>
              <w:kinsoku w:val="0"/>
              <w:snapToGrid w:val="0"/>
              <w:jc w:val="both"/>
              <w:rPr>
                <w:rFonts w:ascii="標楷體" w:eastAsia="標楷體"/>
                <w:color w:val="000000" w:themeColor="text1"/>
              </w:rPr>
            </w:pPr>
            <w:r w:rsidRPr="003F682B">
              <w:rPr>
                <w:rFonts w:ascii="標楷體" w:eastAsia="標楷體" w:hint="eastAsia"/>
                <w:color w:val="000000" w:themeColor="text1"/>
              </w:rPr>
              <w:t>註冊號碼：</w:t>
            </w:r>
          </w:p>
        </w:tc>
        <w:tc>
          <w:tcPr>
            <w:tcW w:w="2232" w:type="dxa"/>
            <w:tcBorders>
              <w:top w:val="single" w:sz="4" w:space="0" w:color="auto"/>
              <w:left w:val="single" w:sz="4" w:space="0" w:color="auto"/>
              <w:bottom w:val="single" w:sz="4" w:space="0" w:color="auto"/>
              <w:right w:val="single" w:sz="4" w:space="0" w:color="auto"/>
            </w:tcBorders>
          </w:tcPr>
          <w:p w14:paraId="74367A03" w14:textId="77777777" w:rsidR="00DB102A" w:rsidRPr="003F682B" w:rsidRDefault="00DB102A" w:rsidP="004259E1">
            <w:pPr>
              <w:kinsoku w:val="0"/>
              <w:snapToGrid w:val="0"/>
              <w:rPr>
                <w:rFonts w:ascii="標楷體" w:eastAsia="標楷體"/>
                <w:color w:val="000000" w:themeColor="text1"/>
              </w:rPr>
            </w:pPr>
            <w:r w:rsidRPr="003F682B">
              <w:rPr>
                <w:rFonts w:ascii="標楷體" w:eastAsia="標楷體" w:hint="eastAsia"/>
                <w:color w:val="000000" w:themeColor="text1"/>
              </w:rPr>
              <w:t>□延展有效期限</w:t>
            </w:r>
          </w:p>
          <w:p w14:paraId="68F3C943" w14:textId="77777777" w:rsidR="00DB102A" w:rsidRPr="003F682B" w:rsidRDefault="00DB102A" w:rsidP="004259E1">
            <w:pPr>
              <w:kinsoku w:val="0"/>
              <w:snapToGrid w:val="0"/>
              <w:jc w:val="both"/>
              <w:rPr>
                <w:rFonts w:ascii="標楷體" w:eastAsia="標楷體"/>
                <w:color w:val="000000" w:themeColor="text1"/>
              </w:rPr>
            </w:pPr>
            <w:r w:rsidRPr="003F682B">
              <w:rPr>
                <w:rFonts w:ascii="標楷體" w:eastAsia="標楷體" w:hint="eastAsia"/>
                <w:color w:val="000000" w:themeColor="text1"/>
              </w:rPr>
              <w:t>註冊號碼：</w:t>
            </w:r>
          </w:p>
        </w:tc>
      </w:tr>
      <w:tr w:rsidR="00DB102A" w:rsidRPr="003F682B" w14:paraId="099F5D44" w14:textId="77777777" w:rsidTr="004259E1">
        <w:trPr>
          <w:cantSplit/>
          <w:trHeight w:val="382"/>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14:paraId="346BBFF7"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申請人</w:t>
            </w:r>
          </w:p>
        </w:tc>
        <w:tc>
          <w:tcPr>
            <w:tcW w:w="2201" w:type="dxa"/>
            <w:tcBorders>
              <w:top w:val="single" w:sz="4" w:space="0" w:color="auto"/>
              <w:left w:val="single" w:sz="4" w:space="0" w:color="auto"/>
              <w:bottom w:val="single" w:sz="4" w:space="0" w:color="auto"/>
              <w:right w:val="single" w:sz="4" w:space="0" w:color="auto"/>
            </w:tcBorders>
            <w:vAlign w:val="center"/>
          </w:tcPr>
          <w:p w14:paraId="24B048F7"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所有人名稱</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19EBE43B" w14:textId="77777777" w:rsidR="00DB102A" w:rsidRPr="003F682B" w:rsidRDefault="00DB102A" w:rsidP="004259E1">
            <w:pPr>
              <w:kinsoku w:val="0"/>
              <w:snapToGrid w:val="0"/>
              <w:jc w:val="both"/>
              <w:rPr>
                <w:rFonts w:ascii="標楷體" w:eastAsia="標楷體"/>
                <w:color w:val="000000" w:themeColor="text1"/>
              </w:rPr>
            </w:pPr>
          </w:p>
        </w:tc>
      </w:tr>
      <w:tr w:rsidR="00DB102A" w:rsidRPr="003F682B" w14:paraId="326E07F4" w14:textId="77777777" w:rsidTr="004259E1">
        <w:trPr>
          <w:cantSplit/>
          <w:trHeight w:val="389"/>
          <w:jc w:val="center"/>
        </w:trPr>
        <w:tc>
          <w:tcPr>
            <w:tcW w:w="635" w:type="dxa"/>
            <w:vMerge/>
            <w:tcBorders>
              <w:top w:val="single" w:sz="4" w:space="0" w:color="auto"/>
              <w:left w:val="single" w:sz="4" w:space="0" w:color="auto"/>
              <w:bottom w:val="single" w:sz="4" w:space="0" w:color="auto"/>
              <w:right w:val="single" w:sz="4" w:space="0" w:color="auto"/>
            </w:tcBorders>
          </w:tcPr>
          <w:p w14:paraId="41C9A529"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6FD1FD38"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出生日期</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65EC39B0" w14:textId="77777777" w:rsidR="00DB102A" w:rsidRPr="003F682B" w:rsidRDefault="00DB102A" w:rsidP="004259E1">
            <w:pPr>
              <w:kinsoku w:val="0"/>
              <w:snapToGrid w:val="0"/>
              <w:jc w:val="both"/>
              <w:rPr>
                <w:rFonts w:ascii="標楷體" w:eastAsia="標楷體"/>
                <w:color w:val="000000" w:themeColor="text1"/>
              </w:rPr>
            </w:pPr>
          </w:p>
        </w:tc>
      </w:tr>
      <w:tr w:rsidR="00DB102A" w:rsidRPr="003F682B" w14:paraId="17303D94" w14:textId="77777777" w:rsidTr="004259E1">
        <w:trPr>
          <w:cantSplit/>
          <w:trHeight w:val="382"/>
          <w:jc w:val="center"/>
        </w:trPr>
        <w:tc>
          <w:tcPr>
            <w:tcW w:w="635" w:type="dxa"/>
            <w:vMerge/>
            <w:tcBorders>
              <w:top w:val="single" w:sz="4" w:space="0" w:color="auto"/>
              <w:left w:val="single" w:sz="4" w:space="0" w:color="auto"/>
              <w:bottom w:val="single" w:sz="4" w:space="0" w:color="auto"/>
              <w:right w:val="single" w:sz="4" w:space="0" w:color="auto"/>
            </w:tcBorders>
          </w:tcPr>
          <w:p w14:paraId="4233EE83"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5D51ED62"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身分證統一編號</w:t>
            </w:r>
          </w:p>
          <w:p w14:paraId="2B0CA19E"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或</w:t>
            </w:r>
          </w:p>
          <w:p w14:paraId="1EA0FC26"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機關商號統一編號</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20F5F7CD" w14:textId="77777777" w:rsidR="00DB102A" w:rsidRPr="003F682B" w:rsidRDefault="00DB102A" w:rsidP="004259E1">
            <w:pPr>
              <w:kinsoku w:val="0"/>
              <w:snapToGrid w:val="0"/>
              <w:jc w:val="both"/>
              <w:rPr>
                <w:rFonts w:ascii="標楷體" w:eastAsia="標楷體"/>
                <w:color w:val="000000" w:themeColor="text1"/>
              </w:rPr>
            </w:pPr>
          </w:p>
        </w:tc>
      </w:tr>
      <w:tr w:rsidR="00DB102A" w:rsidRPr="003F682B" w14:paraId="7E72C866" w14:textId="77777777" w:rsidTr="004259E1">
        <w:trPr>
          <w:cantSplit/>
          <w:trHeight w:val="382"/>
          <w:jc w:val="center"/>
        </w:trPr>
        <w:tc>
          <w:tcPr>
            <w:tcW w:w="635" w:type="dxa"/>
            <w:vMerge/>
            <w:tcBorders>
              <w:top w:val="single" w:sz="4" w:space="0" w:color="auto"/>
              <w:left w:val="single" w:sz="4" w:space="0" w:color="auto"/>
              <w:bottom w:val="single" w:sz="4" w:space="0" w:color="auto"/>
              <w:right w:val="single" w:sz="4" w:space="0" w:color="auto"/>
            </w:tcBorders>
          </w:tcPr>
          <w:p w14:paraId="30B722E5"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7CC273A5"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戶籍地址</w:t>
            </w:r>
          </w:p>
          <w:p w14:paraId="4ADB7395"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或</w:t>
            </w:r>
          </w:p>
          <w:p w14:paraId="5FEDF1AB"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登記地址</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465D2575" w14:textId="77777777" w:rsidR="00DB102A" w:rsidRPr="003F682B" w:rsidRDefault="00DB102A" w:rsidP="004259E1">
            <w:pPr>
              <w:kinsoku w:val="0"/>
              <w:snapToGrid w:val="0"/>
              <w:jc w:val="both"/>
              <w:rPr>
                <w:rFonts w:ascii="標楷體" w:eastAsia="標楷體"/>
                <w:color w:val="000000" w:themeColor="text1"/>
              </w:rPr>
            </w:pPr>
          </w:p>
        </w:tc>
      </w:tr>
      <w:tr w:rsidR="00DB102A" w:rsidRPr="003F682B" w14:paraId="1E606DAC" w14:textId="77777777" w:rsidTr="004259E1">
        <w:trPr>
          <w:cantSplit/>
          <w:trHeight w:val="382"/>
          <w:jc w:val="center"/>
        </w:trPr>
        <w:tc>
          <w:tcPr>
            <w:tcW w:w="635" w:type="dxa"/>
            <w:vMerge/>
            <w:tcBorders>
              <w:top w:val="single" w:sz="4" w:space="0" w:color="auto"/>
              <w:left w:val="single" w:sz="4" w:space="0" w:color="auto"/>
              <w:bottom w:val="single" w:sz="4" w:space="0" w:color="auto"/>
              <w:right w:val="single" w:sz="4" w:space="0" w:color="auto"/>
            </w:tcBorders>
          </w:tcPr>
          <w:p w14:paraId="147EFB86"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668410EE"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聯絡電話</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738A5EB6" w14:textId="77777777" w:rsidR="00DB102A" w:rsidRPr="003F682B" w:rsidRDefault="00DB102A" w:rsidP="004259E1">
            <w:pPr>
              <w:kinsoku w:val="0"/>
              <w:snapToGrid w:val="0"/>
              <w:jc w:val="both"/>
              <w:rPr>
                <w:rFonts w:ascii="標楷體" w:eastAsia="標楷體"/>
                <w:color w:val="000000" w:themeColor="text1"/>
              </w:rPr>
            </w:pPr>
          </w:p>
        </w:tc>
      </w:tr>
      <w:tr w:rsidR="00DB102A" w:rsidRPr="003F682B" w14:paraId="167D307E" w14:textId="77777777" w:rsidTr="004259E1">
        <w:trPr>
          <w:cantSplit/>
          <w:trHeight w:val="382"/>
          <w:jc w:val="center"/>
        </w:trPr>
        <w:tc>
          <w:tcPr>
            <w:tcW w:w="635" w:type="dxa"/>
            <w:vMerge/>
            <w:tcBorders>
              <w:top w:val="single" w:sz="4" w:space="0" w:color="auto"/>
              <w:left w:val="single" w:sz="4" w:space="0" w:color="auto"/>
              <w:bottom w:val="single" w:sz="4" w:space="0" w:color="auto"/>
              <w:right w:val="single" w:sz="4" w:space="0" w:color="auto"/>
            </w:tcBorders>
          </w:tcPr>
          <w:p w14:paraId="745C1535"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0BA6752A"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電子郵件</w:t>
            </w:r>
            <w:r w:rsidRPr="003F682B">
              <w:rPr>
                <w:rFonts w:eastAsia="標楷體"/>
                <w:color w:val="000000" w:themeColor="text1"/>
              </w:rPr>
              <w:t>(E-mail)</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0BE976BF" w14:textId="77777777" w:rsidR="00DB102A" w:rsidRPr="003F682B" w:rsidRDefault="00DB102A" w:rsidP="004259E1">
            <w:pPr>
              <w:kinsoku w:val="0"/>
              <w:snapToGrid w:val="0"/>
              <w:jc w:val="both"/>
              <w:rPr>
                <w:rFonts w:ascii="標楷體" w:eastAsia="標楷體"/>
                <w:color w:val="000000" w:themeColor="text1"/>
              </w:rPr>
            </w:pPr>
          </w:p>
        </w:tc>
      </w:tr>
      <w:tr w:rsidR="00DB102A" w:rsidRPr="003F682B" w14:paraId="7C2DE946" w14:textId="77777777" w:rsidTr="004259E1">
        <w:trPr>
          <w:cantSplit/>
          <w:trHeight w:val="592"/>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14:paraId="5BBA009A" w14:textId="77777777" w:rsidR="00DB102A" w:rsidRPr="003F682B" w:rsidRDefault="00DB102A" w:rsidP="004259E1">
            <w:pPr>
              <w:kinsoku w:val="0"/>
              <w:snapToGrid w:val="0"/>
              <w:jc w:val="center"/>
              <w:rPr>
                <w:rFonts w:ascii="標楷體" w:eastAsia="標楷體"/>
                <w:color w:val="000000" w:themeColor="text1"/>
              </w:rPr>
            </w:pPr>
            <w:r w:rsidRPr="003F682B">
              <w:rPr>
                <w:rFonts w:ascii="標楷體" w:eastAsia="標楷體" w:hint="eastAsia"/>
                <w:color w:val="000000" w:themeColor="text1"/>
              </w:rPr>
              <w:t>無人航空器資料</w:t>
            </w:r>
          </w:p>
        </w:tc>
        <w:tc>
          <w:tcPr>
            <w:tcW w:w="2201" w:type="dxa"/>
            <w:tcBorders>
              <w:top w:val="single" w:sz="4" w:space="0" w:color="auto"/>
              <w:left w:val="single" w:sz="4" w:space="0" w:color="auto"/>
              <w:bottom w:val="single" w:sz="4" w:space="0" w:color="auto"/>
              <w:right w:val="single" w:sz="4" w:space="0" w:color="auto"/>
            </w:tcBorders>
            <w:vAlign w:val="center"/>
          </w:tcPr>
          <w:p w14:paraId="09B601F2" w14:textId="77777777" w:rsidR="00DB102A" w:rsidRPr="003F682B" w:rsidRDefault="00DB102A" w:rsidP="004259E1">
            <w:pPr>
              <w:kinsoku w:val="0"/>
              <w:snapToGrid w:val="0"/>
              <w:spacing w:line="240" w:lineRule="atLeast"/>
              <w:jc w:val="center"/>
              <w:rPr>
                <w:rFonts w:ascii="標楷體" w:eastAsia="標楷體"/>
                <w:color w:val="000000" w:themeColor="text1"/>
              </w:rPr>
            </w:pPr>
            <w:r w:rsidRPr="003F682B">
              <w:rPr>
                <w:rFonts w:ascii="標楷體" w:eastAsia="標楷體" w:hAnsi="標楷體" w:hint="eastAsia"/>
                <w:bCs/>
                <w:color w:val="000000" w:themeColor="text1"/>
              </w:rPr>
              <w:t>載具名稱</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267546E8" w14:textId="77777777" w:rsidR="00DB102A" w:rsidRPr="003F682B" w:rsidRDefault="00DB102A" w:rsidP="004259E1">
            <w:pPr>
              <w:kinsoku w:val="0"/>
              <w:snapToGrid w:val="0"/>
              <w:spacing w:line="240" w:lineRule="atLeast"/>
              <w:jc w:val="both"/>
              <w:rPr>
                <w:rFonts w:ascii="標楷體" w:eastAsia="標楷體"/>
                <w:color w:val="000000" w:themeColor="text1"/>
              </w:rPr>
            </w:pPr>
          </w:p>
        </w:tc>
      </w:tr>
      <w:tr w:rsidR="00DB102A" w:rsidRPr="003F682B" w14:paraId="684BE450" w14:textId="77777777" w:rsidTr="004259E1">
        <w:trPr>
          <w:cantSplit/>
          <w:trHeight w:val="937"/>
          <w:jc w:val="center"/>
        </w:trPr>
        <w:tc>
          <w:tcPr>
            <w:tcW w:w="635" w:type="dxa"/>
            <w:vMerge/>
            <w:tcBorders>
              <w:top w:val="single" w:sz="4" w:space="0" w:color="auto"/>
              <w:left w:val="single" w:sz="4" w:space="0" w:color="auto"/>
              <w:bottom w:val="single" w:sz="4" w:space="0" w:color="auto"/>
              <w:right w:val="single" w:sz="4" w:space="0" w:color="auto"/>
            </w:tcBorders>
          </w:tcPr>
          <w:p w14:paraId="085B2F13" w14:textId="77777777" w:rsidR="00DB102A" w:rsidRPr="003F682B" w:rsidRDefault="00DB102A" w:rsidP="004259E1">
            <w:pPr>
              <w:kinsoku w:val="0"/>
              <w:snapToGrid w:val="0"/>
              <w:jc w:val="center"/>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2D299D22" w14:textId="77777777" w:rsidR="00DB102A" w:rsidRPr="003F682B" w:rsidRDefault="00DB102A" w:rsidP="004259E1">
            <w:pPr>
              <w:kinsoku w:val="0"/>
              <w:snapToGrid w:val="0"/>
              <w:spacing w:line="240" w:lineRule="atLeast"/>
              <w:jc w:val="center"/>
              <w:rPr>
                <w:rFonts w:ascii="標楷體" w:eastAsia="標楷體"/>
                <w:color w:val="000000" w:themeColor="text1"/>
                <w:spacing w:val="-12"/>
              </w:rPr>
            </w:pPr>
            <w:r w:rsidRPr="003F682B">
              <w:rPr>
                <w:rFonts w:ascii="標楷體" w:eastAsia="標楷體" w:hint="eastAsia"/>
                <w:color w:val="000000" w:themeColor="text1"/>
              </w:rPr>
              <w:t>構造簡述</w:t>
            </w:r>
            <w:r w:rsidRPr="003F682B">
              <w:rPr>
                <w:rFonts w:ascii="標楷體" w:eastAsia="標楷體"/>
                <w:color w:val="000000" w:themeColor="text1"/>
              </w:rPr>
              <w:br/>
            </w:r>
            <w:r w:rsidRPr="003F682B">
              <w:rPr>
                <w:rFonts w:eastAsia="標楷體"/>
                <w:color w:val="000000" w:themeColor="text1"/>
              </w:rPr>
              <w:t>(</w:t>
            </w:r>
            <w:r w:rsidRPr="003F682B">
              <w:rPr>
                <w:rFonts w:eastAsia="標楷體"/>
                <w:color w:val="000000" w:themeColor="text1"/>
              </w:rPr>
              <w:t>檢附三視圖或照片</w:t>
            </w:r>
            <w:r w:rsidRPr="003F682B">
              <w:rPr>
                <w:rFonts w:eastAsia="標楷體"/>
                <w:color w:val="000000" w:themeColor="text1"/>
              </w:rPr>
              <w:t>)</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307DE1CB" w14:textId="77777777" w:rsidR="00DB102A" w:rsidRPr="003F682B" w:rsidRDefault="00DB102A" w:rsidP="004259E1">
            <w:pPr>
              <w:kinsoku w:val="0"/>
              <w:snapToGrid w:val="0"/>
              <w:spacing w:line="240" w:lineRule="atLeast"/>
              <w:jc w:val="both"/>
              <w:rPr>
                <w:rFonts w:ascii="標楷體" w:eastAsia="標楷體"/>
                <w:color w:val="000000" w:themeColor="text1"/>
                <w:spacing w:val="-12"/>
              </w:rPr>
            </w:pPr>
            <w:r w:rsidRPr="003F682B">
              <w:rPr>
                <w:rFonts w:ascii="標楷體" w:eastAsia="標楷體" w:hint="eastAsia"/>
                <w:color w:val="000000" w:themeColor="text1"/>
                <w:spacing w:val="-12"/>
              </w:rPr>
              <w:t>(</w:t>
            </w:r>
            <w:proofErr w:type="gramStart"/>
            <w:r w:rsidRPr="003F682B">
              <w:rPr>
                <w:rFonts w:ascii="標楷體" w:eastAsia="標楷體" w:hint="eastAsia"/>
                <w:color w:val="000000" w:themeColor="text1"/>
                <w:spacing w:val="-12"/>
              </w:rPr>
              <w:t>可另紙說明</w:t>
            </w:r>
            <w:proofErr w:type="gramEnd"/>
            <w:r w:rsidRPr="003F682B">
              <w:rPr>
                <w:rFonts w:ascii="標楷體" w:eastAsia="標楷體" w:hint="eastAsia"/>
                <w:color w:val="000000" w:themeColor="text1"/>
                <w:spacing w:val="-12"/>
              </w:rPr>
              <w:t>)</w:t>
            </w:r>
          </w:p>
        </w:tc>
      </w:tr>
      <w:tr w:rsidR="00DB102A" w:rsidRPr="003F682B" w14:paraId="1358E416" w14:textId="77777777" w:rsidTr="004259E1">
        <w:trPr>
          <w:cantSplit/>
          <w:trHeight w:val="742"/>
          <w:jc w:val="center"/>
        </w:trPr>
        <w:tc>
          <w:tcPr>
            <w:tcW w:w="635" w:type="dxa"/>
            <w:vMerge/>
            <w:tcBorders>
              <w:top w:val="single" w:sz="4" w:space="0" w:color="auto"/>
              <w:left w:val="single" w:sz="4" w:space="0" w:color="auto"/>
              <w:bottom w:val="single" w:sz="4" w:space="0" w:color="auto"/>
              <w:right w:val="single" w:sz="4" w:space="0" w:color="auto"/>
            </w:tcBorders>
          </w:tcPr>
          <w:p w14:paraId="4282BA69"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2C3636D2" w14:textId="77777777" w:rsidR="00DB102A" w:rsidRPr="003F682B" w:rsidRDefault="00DB102A" w:rsidP="004259E1">
            <w:pPr>
              <w:kinsoku w:val="0"/>
              <w:snapToGrid w:val="0"/>
              <w:spacing w:line="240" w:lineRule="atLeast"/>
              <w:jc w:val="center"/>
              <w:rPr>
                <w:rFonts w:ascii="標楷體" w:eastAsia="標楷體" w:hAnsi="標楷體"/>
                <w:bCs/>
                <w:color w:val="000000" w:themeColor="text1"/>
              </w:rPr>
            </w:pPr>
            <w:r w:rsidRPr="003F682B">
              <w:rPr>
                <w:rFonts w:ascii="標楷體" w:eastAsia="標楷體" w:hAnsi="標楷體" w:hint="eastAsia"/>
                <w:bCs/>
                <w:color w:val="000000" w:themeColor="text1"/>
              </w:rPr>
              <w:t>最大起飛重量</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36E1E69D" w14:textId="77777777" w:rsidR="00DB102A" w:rsidRPr="003F682B" w:rsidRDefault="00DB102A" w:rsidP="004259E1">
            <w:pPr>
              <w:kinsoku w:val="0"/>
              <w:snapToGrid w:val="0"/>
              <w:spacing w:line="240" w:lineRule="atLeast"/>
              <w:jc w:val="both"/>
              <w:rPr>
                <w:rFonts w:ascii="標楷體" w:eastAsia="標楷體" w:hAnsi="標楷體"/>
                <w:bCs/>
                <w:color w:val="000000" w:themeColor="text1"/>
              </w:rPr>
            </w:pPr>
          </w:p>
        </w:tc>
      </w:tr>
      <w:tr w:rsidR="00DB102A" w:rsidRPr="003F682B" w14:paraId="45924E70" w14:textId="77777777" w:rsidTr="004259E1">
        <w:trPr>
          <w:cantSplit/>
          <w:trHeight w:val="708"/>
          <w:jc w:val="center"/>
        </w:trPr>
        <w:tc>
          <w:tcPr>
            <w:tcW w:w="635" w:type="dxa"/>
            <w:vMerge/>
            <w:tcBorders>
              <w:top w:val="single" w:sz="4" w:space="0" w:color="auto"/>
              <w:left w:val="single" w:sz="4" w:space="0" w:color="auto"/>
              <w:bottom w:val="single" w:sz="4" w:space="0" w:color="auto"/>
              <w:right w:val="single" w:sz="4" w:space="0" w:color="auto"/>
            </w:tcBorders>
          </w:tcPr>
          <w:p w14:paraId="5432EBAB"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4087EA7E" w14:textId="77777777" w:rsidR="00DB102A" w:rsidRPr="003F682B" w:rsidRDefault="00DB102A" w:rsidP="004259E1">
            <w:pPr>
              <w:kinsoku w:val="0"/>
              <w:snapToGrid w:val="0"/>
              <w:spacing w:line="240" w:lineRule="atLeast"/>
              <w:jc w:val="center"/>
              <w:rPr>
                <w:rFonts w:ascii="標楷體" w:eastAsia="標楷體"/>
                <w:color w:val="000000" w:themeColor="text1"/>
                <w:spacing w:val="-12"/>
              </w:rPr>
            </w:pPr>
            <w:r w:rsidRPr="003F682B">
              <w:rPr>
                <w:rFonts w:ascii="標楷體" w:eastAsia="標楷體" w:hint="eastAsia"/>
                <w:color w:val="000000" w:themeColor="text1"/>
                <w:spacing w:val="-12"/>
              </w:rPr>
              <w:t>最大速度</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393BC8C7" w14:textId="77777777" w:rsidR="00DB102A" w:rsidRPr="003F682B" w:rsidRDefault="00DB102A" w:rsidP="004259E1">
            <w:pPr>
              <w:kinsoku w:val="0"/>
              <w:snapToGrid w:val="0"/>
              <w:spacing w:line="240" w:lineRule="atLeast"/>
              <w:jc w:val="both"/>
              <w:rPr>
                <w:rFonts w:ascii="標楷體" w:eastAsia="標楷體"/>
                <w:color w:val="000000" w:themeColor="text1"/>
                <w:spacing w:val="-12"/>
              </w:rPr>
            </w:pPr>
          </w:p>
        </w:tc>
      </w:tr>
      <w:tr w:rsidR="00DB102A" w:rsidRPr="003F682B" w14:paraId="1A24BC6A" w14:textId="77777777" w:rsidTr="004259E1">
        <w:trPr>
          <w:cantSplit/>
          <w:trHeight w:val="937"/>
          <w:jc w:val="center"/>
        </w:trPr>
        <w:tc>
          <w:tcPr>
            <w:tcW w:w="635" w:type="dxa"/>
            <w:vMerge/>
            <w:tcBorders>
              <w:top w:val="single" w:sz="4" w:space="0" w:color="auto"/>
              <w:left w:val="single" w:sz="4" w:space="0" w:color="auto"/>
              <w:bottom w:val="single" w:sz="4" w:space="0" w:color="auto"/>
              <w:right w:val="single" w:sz="4" w:space="0" w:color="auto"/>
            </w:tcBorders>
          </w:tcPr>
          <w:p w14:paraId="18D7F7DB"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304C45E1" w14:textId="77777777" w:rsidR="00DB102A" w:rsidRPr="003F682B" w:rsidRDefault="00DB102A" w:rsidP="004259E1">
            <w:pPr>
              <w:kinsoku w:val="0"/>
              <w:snapToGrid w:val="0"/>
              <w:spacing w:line="240" w:lineRule="atLeast"/>
              <w:jc w:val="center"/>
              <w:rPr>
                <w:rFonts w:ascii="標楷體" w:eastAsia="標楷體"/>
                <w:color w:val="000000" w:themeColor="text1"/>
                <w:spacing w:val="-12"/>
              </w:rPr>
            </w:pPr>
            <w:r w:rsidRPr="003F682B">
              <w:rPr>
                <w:rFonts w:ascii="標楷體" w:eastAsia="標楷體" w:hint="eastAsia"/>
                <w:color w:val="000000" w:themeColor="text1"/>
                <w:spacing w:val="-12"/>
              </w:rPr>
              <w:t>動力來源</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7921A0DA" w14:textId="77777777" w:rsidR="00DB102A" w:rsidRPr="003F682B" w:rsidRDefault="00DB102A" w:rsidP="004259E1">
            <w:pPr>
              <w:kinsoku w:val="0"/>
              <w:snapToGrid w:val="0"/>
              <w:spacing w:line="240" w:lineRule="atLeast"/>
              <w:jc w:val="both"/>
              <w:rPr>
                <w:rFonts w:ascii="標楷體" w:eastAsia="標楷體"/>
                <w:color w:val="000000" w:themeColor="text1"/>
                <w:spacing w:val="-12"/>
              </w:rPr>
            </w:pPr>
          </w:p>
        </w:tc>
      </w:tr>
      <w:tr w:rsidR="00DB102A" w:rsidRPr="003F682B" w14:paraId="4B987560" w14:textId="77777777" w:rsidTr="004259E1">
        <w:trPr>
          <w:cantSplit/>
          <w:trHeight w:val="646"/>
          <w:jc w:val="center"/>
        </w:trPr>
        <w:tc>
          <w:tcPr>
            <w:tcW w:w="635" w:type="dxa"/>
            <w:vMerge/>
            <w:tcBorders>
              <w:top w:val="single" w:sz="4" w:space="0" w:color="auto"/>
              <w:left w:val="single" w:sz="4" w:space="0" w:color="auto"/>
              <w:bottom w:val="single" w:sz="4" w:space="0" w:color="auto"/>
              <w:right w:val="single" w:sz="4" w:space="0" w:color="auto"/>
            </w:tcBorders>
          </w:tcPr>
          <w:p w14:paraId="0E5CF3AC"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1EFCB3B3" w14:textId="77777777" w:rsidR="00DB102A" w:rsidRPr="003F682B" w:rsidRDefault="00DB102A" w:rsidP="004259E1">
            <w:pPr>
              <w:kinsoku w:val="0"/>
              <w:snapToGrid w:val="0"/>
              <w:spacing w:line="240" w:lineRule="atLeast"/>
              <w:jc w:val="center"/>
              <w:rPr>
                <w:rFonts w:ascii="標楷體" w:eastAsia="標楷體"/>
                <w:color w:val="000000" w:themeColor="text1"/>
                <w:spacing w:val="-12"/>
              </w:rPr>
            </w:pPr>
            <w:r w:rsidRPr="003F682B">
              <w:rPr>
                <w:rFonts w:ascii="標楷體" w:eastAsia="標楷體" w:hint="eastAsia"/>
                <w:color w:val="000000" w:themeColor="text1"/>
                <w:spacing w:val="-12"/>
              </w:rPr>
              <w:t>操控系統</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5F86A5EE" w14:textId="77777777" w:rsidR="00DB102A" w:rsidRPr="003F682B" w:rsidRDefault="00DB102A" w:rsidP="004259E1">
            <w:pPr>
              <w:kinsoku w:val="0"/>
              <w:snapToGrid w:val="0"/>
              <w:spacing w:line="240" w:lineRule="atLeast"/>
              <w:jc w:val="both"/>
              <w:rPr>
                <w:rFonts w:ascii="標楷體" w:eastAsia="標楷體"/>
                <w:color w:val="000000" w:themeColor="text1"/>
              </w:rPr>
            </w:pPr>
          </w:p>
        </w:tc>
      </w:tr>
      <w:tr w:rsidR="00DB102A" w:rsidRPr="003F682B" w14:paraId="3DBEE4EE" w14:textId="77777777" w:rsidTr="004259E1">
        <w:trPr>
          <w:cantSplit/>
          <w:trHeight w:val="646"/>
          <w:jc w:val="center"/>
        </w:trPr>
        <w:tc>
          <w:tcPr>
            <w:tcW w:w="635" w:type="dxa"/>
            <w:vMerge/>
            <w:tcBorders>
              <w:top w:val="single" w:sz="4" w:space="0" w:color="auto"/>
              <w:left w:val="single" w:sz="4" w:space="0" w:color="auto"/>
              <w:bottom w:val="single" w:sz="4" w:space="0" w:color="auto"/>
              <w:right w:val="single" w:sz="4" w:space="0" w:color="auto"/>
            </w:tcBorders>
          </w:tcPr>
          <w:p w14:paraId="32DBBC84" w14:textId="77777777" w:rsidR="00DB102A" w:rsidRPr="003F682B" w:rsidRDefault="00DB102A" w:rsidP="004259E1">
            <w:pPr>
              <w:kinsoku w:val="0"/>
              <w:snapToGrid w:val="0"/>
              <w:jc w:val="both"/>
              <w:rPr>
                <w:rFonts w:ascii="標楷體" w:eastAsia="標楷體"/>
                <w:color w:val="000000" w:themeColor="text1"/>
              </w:rPr>
            </w:pPr>
          </w:p>
        </w:tc>
        <w:tc>
          <w:tcPr>
            <w:tcW w:w="2201" w:type="dxa"/>
            <w:tcBorders>
              <w:top w:val="single" w:sz="4" w:space="0" w:color="auto"/>
              <w:left w:val="single" w:sz="4" w:space="0" w:color="auto"/>
              <w:bottom w:val="single" w:sz="4" w:space="0" w:color="auto"/>
              <w:right w:val="single" w:sz="4" w:space="0" w:color="auto"/>
            </w:tcBorders>
            <w:vAlign w:val="center"/>
          </w:tcPr>
          <w:p w14:paraId="32DBE939" w14:textId="77777777" w:rsidR="00DB102A" w:rsidRPr="003F682B" w:rsidRDefault="00DB102A" w:rsidP="004259E1">
            <w:pPr>
              <w:kinsoku w:val="0"/>
              <w:snapToGrid w:val="0"/>
              <w:spacing w:line="240" w:lineRule="atLeast"/>
              <w:jc w:val="center"/>
              <w:rPr>
                <w:rFonts w:ascii="標楷體" w:eastAsia="標楷體"/>
                <w:color w:val="000000" w:themeColor="text1"/>
              </w:rPr>
            </w:pPr>
            <w:r w:rsidRPr="003F682B">
              <w:rPr>
                <w:rFonts w:ascii="標楷體" w:eastAsia="標楷體" w:hint="eastAsia"/>
                <w:color w:val="000000" w:themeColor="text1"/>
                <w:spacing w:val="-12"/>
              </w:rPr>
              <w:t>導航系統</w:t>
            </w:r>
          </w:p>
        </w:tc>
        <w:tc>
          <w:tcPr>
            <w:tcW w:w="5313" w:type="dxa"/>
            <w:gridSpan w:val="3"/>
            <w:tcBorders>
              <w:top w:val="single" w:sz="4" w:space="0" w:color="auto"/>
              <w:left w:val="single" w:sz="4" w:space="0" w:color="auto"/>
              <w:bottom w:val="single" w:sz="4" w:space="0" w:color="auto"/>
              <w:right w:val="single" w:sz="4" w:space="0" w:color="auto"/>
            </w:tcBorders>
            <w:vAlign w:val="center"/>
          </w:tcPr>
          <w:p w14:paraId="398EFE4F" w14:textId="77777777" w:rsidR="00DB102A" w:rsidRPr="003F682B" w:rsidRDefault="00DB102A" w:rsidP="004259E1">
            <w:pPr>
              <w:kinsoku w:val="0"/>
              <w:snapToGrid w:val="0"/>
              <w:spacing w:line="240" w:lineRule="atLeast"/>
              <w:jc w:val="both"/>
              <w:rPr>
                <w:rFonts w:ascii="標楷體" w:eastAsia="標楷體"/>
                <w:color w:val="000000" w:themeColor="text1"/>
              </w:rPr>
            </w:pPr>
          </w:p>
        </w:tc>
      </w:tr>
      <w:tr w:rsidR="00DB102A" w:rsidRPr="003F682B" w14:paraId="6A201FBF" w14:textId="77777777" w:rsidTr="004259E1">
        <w:trPr>
          <w:cantSplit/>
          <w:trHeight w:val="730"/>
          <w:jc w:val="center"/>
        </w:trPr>
        <w:tc>
          <w:tcPr>
            <w:tcW w:w="635" w:type="dxa"/>
            <w:tcBorders>
              <w:top w:val="single" w:sz="4" w:space="0" w:color="auto"/>
              <w:left w:val="single" w:sz="4" w:space="0" w:color="auto"/>
              <w:bottom w:val="single" w:sz="4" w:space="0" w:color="auto"/>
              <w:right w:val="single" w:sz="4" w:space="0" w:color="auto"/>
            </w:tcBorders>
            <w:vAlign w:val="center"/>
          </w:tcPr>
          <w:p w14:paraId="5F615C32" w14:textId="77777777" w:rsidR="00DB102A" w:rsidRPr="003F682B" w:rsidRDefault="00DB102A" w:rsidP="004259E1">
            <w:pPr>
              <w:kinsoku w:val="0"/>
              <w:snapToGrid w:val="0"/>
              <w:jc w:val="center"/>
              <w:rPr>
                <w:rFonts w:ascii="標楷體" w:eastAsia="標楷體"/>
                <w:color w:val="000000" w:themeColor="text1"/>
                <w:spacing w:val="-10"/>
              </w:rPr>
            </w:pPr>
            <w:r w:rsidRPr="003F682B">
              <w:rPr>
                <w:rFonts w:ascii="標楷體" w:eastAsia="標楷體" w:hint="eastAsia"/>
                <w:color w:val="000000" w:themeColor="text1"/>
                <w:spacing w:val="-10"/>
              </w:rPr>
              <w:lastRenderedPageBreak/>
              <w:t>申請日期</w:t>
            </w:r>
          </w:p>
        </w:tc>
        <w:tc>
          <w:tcPr>
            <w:tcW w:w="7514" w:type="dxa"/>
            <w:gridSpan w:val="4"/>
            <w:tcBorders>
              <w:top w:val="single" w:sz="4" w:space="0" w:color="auto"/>
              <w:left w:val="single" w:sz="4" w:space="0" w:color="auto"/>
              <w:bottom w:val="single" w:sz="4" w:space="0" w:color="auto"/>
              <w:right w:val="single" w:sz="4" w:space="0" w:color="auto"/>
            </w:tcBorders>
          </w:tcPr>
          <w:p w14:paraId="351ACCEC" w14:textId="77777777" w:rsidR="00DB102A" w:rsidRPr="003F682B" w:rsidRDefault="00DB102A" w:rsidP="00FE4882">
            <w:pPr>
              <w:kinsoku w:val="0"/>
              <w:snapToGrid w:val="0"/>
              <w:spacing w:beforeLines="25" w:before="60"/>
              <w:jc w:val="both"/>
              <w:rPr>
                <w:rFonts w:ascii="標楷體" w:eastAsia="標楷體"/>
                <w:color w:val="000000" w:themeColor="text1"/>
              </w:rPr>
            </w:pPr>
            <w:r w:rsidRPr="003F682B">
              <w:rPr>
                <w:rFonts w:ascii="標楷體" w:eastAsia="標楷體" w:hint="eastAsia"/>
                <w:color w:val="000000" w:themeColor="text1"/>
              </w:rPr>
              <w:t>中華民國　　年　　月　　日</w:t>
            </w:r>
          </w:p>
          <w:p w14:paraId="60343CA5" w14:textId="77777777" w:rsidR="00DB102A" w:rsidRPr="003F682B" w:rsidRDefault="00DB102A" w:rsidP="004259E1">
            <w:pPr>
              <w:kinsoku w:val="0"/>
              <w:snapToGrid w:val="0"/>
              <w:jc w:val="right"/>
              <w:rPr>
                <w:rFonts w:ascii="標楷體" w:eastAsia="標楷體"/>
                <w:color w:val="000000" w:themeColor="text1"/>
              </w:rPr>
            </w:pPr>
          </w:p>
          <w:p w14:paraId="4F0767A6" w14:textId="77777777" w:rsidR="00DB102A" w:rsidRPr="003F682B" w:rsidRDefault="00DB102A" w:rsidP="004259E1">
            <w:pPr>
              <w:kinsoku w:val="0"/>
              <w:wordWrap w:val="0"/>
              <w:snapToGrid w:val="0"/>
              <w:ind w:right="960"/>
              <w:jc w:val="center"/>
              <w:rPr>
                <w:rFonts w:ascii="標楷體" w:eastAsia="標楷體"/>
                <w:color w:val="000000" w:themeColor="text1"/>
              </w:rPr>
            </w:pPr>
            <w:r w:rsidRPr="003F682B">
              <w:rPr>
                <w:rFonts w:ascii="標楷體" w:eastAsia="標楷體" w:hint="eastAsia"/>
                <w:color w:val="000000" w:themeColor="text1"/>
              </w:rPr>
              <w:t>申請人</w:t>
            </w:r>
            <w:r w:rsidRPr="003F682B">
              <w:rPr>
                <w:rFonts w:ascii="標楷體" w:eastAsia="標楷體"/>
                <w:color w:val="000000" w:themeColor="text1"/>
              </w:rPr>
              <w:t>(</w:t>
            </w:r>
            <w:r w:rsidRPr="003F682B">
              <w:rPr>
                <w:rFonts w:ascii="標楷體" w:eastAsia="標楷體" w:hint="eastAsia"/>
                <w:color w:val="000000" w:themeColor="text1"/>
              </w:rPr>
              <w:t>簽名蓋章</w:t>
            </w:r>
            <w:r w:rsidRPr="003F682B">
              <w:rPr>
                <w:rFonts w:ascii="標楷體" w:eastAsia="標楷體"/>
                <w:color w:val="000000" w:themeColor="text1"/>
              </w:rPr>
              <w:t>)</w:t>
            </w:r>
            <w:r w:rsidRPr="003F682B">
              <w:rPr>
                <w:rFonts w:ascii="標楷體" w:eastAsia="標楷體" w:hint="eastAsia"/>
                <w:color w:val="000000" w:themeColor="text1"/>
              </w:rPr>
              <w:t>：</w:t>
            </w:r>
          </w:p>
        </w:tc>
      </w:tr>
    </w:tbl>
    <w:p w14:paraId="6D6ED76C" w14:textId="77777777" w:rsidR="008A6D5B" w:rsidRPr="003F682B" w:rsidRDefault="008A6D5B" w:rsidP="00A34925">
      <w:pPr>
        <w:widowControl/>
        <w:adjustRightInd/>
        <w:spacing w:line="240" w:lineRule="auto"/>
        <w:textAlignment w:val="auto"/>
        <w:rPr>
          <w:rFonts w:ascii="標楷體" w:eastAsia="標楷體" w:hAnsi="標楷體"/>
          <w:b/>
          <w:color w:val="000000" w:themeColor="text1"/>
          <w:kern w:val="2"/>
          <w:sz w:val="40"/>
          <w:szCs w:val="40"/>
        </w:rPr>
      </w:pPr>
    </w:p>
    <w:sectPr w:rsidR="008A6D5B" w:rsidRPr="003F682B" w:rsidSect="00507CAE">
      <w:pgSz w:w="11907" w:h="16840"/>
      <w:pgMar w:top="1440" w:right="1134" w:bottom="1440"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8090" w14:textId="77777777" w:rsidR="004B24FC" w:rsidRDefault="004B24FC">
      <w:r>
        <w:separator/>
      </w:r>
    </w:p>
  </w:endnote>
  <w:endnote w:type="continuationSeparator" w:id="0">
    <w:p w14:paraId="5EFAAAB4" w14:textId="77777777" w:rsidR="004B24FC" w:rsidRDefault="004B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B2ED" w14:textId="77777777" w:rsidR="00701ED4" w:rsidRDefault="00701ED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DF700F9" w14:textId="77777777" w:rsidR="00701ED4" w:rsidRDefault="00701ED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73570"/>
      <w:docPartObj>
        <w:docPartGallery w:val="Page Numbers (Bottom of Page)"/>
        <w:docPartUnique/>
      </w:docPartObj>
    </w:sdtPr>
    <w:sdtEndPr/>
    <w:sdtContent>
      <w:p w14:paraId="688C0064" w14:textId="77777777" w:rsidR="00701ED4" w:rsidRDefault="00701ED4">
        <w:pPr>
          <w:pStyle w:val="a8"/>
          <w:jc w:val="center"/>
        </w:pPr>
        <w:r>
          <w:fldChar w:fldCharType="begin"/>
        </w:r>
        <w:r>
          <w:instrText>PAGE   \* MERGEFORMAT</w:instrText>
        </w:r>
        <w:r>
          <w:fldChar w:fldCharType="separate"/>
        </w:r>
        <w:r w:rsidRPr="00122E60">
          <w:rPr>
            <w:noProof/>
            <w:lang w:val="zh-TW"/>
          </w:rPr>
          <w:t>16</w:t>
        </w:r>
        <w:r>
          <w:rPr>
            <w:noProof/>
            <w:lang w:val="zh-TW"/>
          </w:rPr>
          <w:fldChar w:fldCharType="end"/>
        </w:r>
      </w:p>
    </w:sdtContent>
  </w:sdt>
  <w:p w14:paraId="5DF7F21D" w14:textId="77777777" w:rsidR="00701ED4" w:rsidRPr="00E647DC" w:rsidRDefault="00701ED4" w:rsidP="00E647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900F" w14:textId="77777777" w:rsidR="00701ED4" w:rsidRDefault="00701ED4" w:rsidP="00346A34">
    <w:pPr>
      <w:pBdr>
        <w:top w:val="nil"/>
        <w:left w:val="nil"/>
        <w:bottom w:val="nil"/>
        <w:right w:val="nil"/>
        <w:between w:val="nil"/>
      </w:pBdr>
      <w:spacing w:line="240" w:lineRule="auto"/>
      <w:jc w:val="center"/>
      <w:rPr>
        <w:color w:val="000000"/>
        <w:sz w:val="20"/>
      </w:rPr>
    </w:pPr>
    <w:r>
      <w:rPr>
        <w:color w:val="000000"/>
        <w:sz w:val="20"/>
      </w:rPr>
      <w:fldChar w:fldCharType="begin"/>
    </w:r>
    <w:r>
      <w:rPr>
        <w:rFonts w:eastAsia="Times New Roman"/>
        <w:color w:val="000000"/>
        <w:sz w:val="20"/>
      </w:rPr>
      <w:instrText>PAGE</w:instrText>
    </w:r>
    <w:r>
      <w:rPr>
        <w:color w:val="000000"/>
        <w:sz w:val="20"/>
      </w:rPr>
      <w:fldChar w:fldCharType="separate"/>
    </w:r>
    <w:r>
      <w:rPr>
        <w:rFonts w:eastAsia="Times New Roman"/>
        <w:noProof/>
        <w:color w:val="000000"/>
        <w:sz w:val="20"/>
      </w:rPr>
      <w:t>17</w:t>
    </w:r>
    <w:r>
      <w:rPr>
        <w:color w:val="000000"/>
        <w:sz w:val="20"/>
      </w:rPr>
      <w:fldChar w:fldCharType="end"/>
    </w:r>
  </w:p>
  <w:p w14:paraId="5DA55D00" w14:textId="77777777" w:rsidR="00701ED4" w:rsidRDefault="00701ED4">
    <w:pPr>
      <w:pBdr>
        <w:top w:val="nil"/>
        <w:left w:val="nil"/>
        <w:bottom w:val="nil"/>
        <w:right w:val="nil"/>
        <w:between w:val="nil"/>
      </w:pBdr>
      <w:tabs>
        <w:tab w:val="center" w:pos="4153"/>
        <w:tab w:val="right" w:pos="8306"/>
      </w:tabs>
      <w:spacing w:line="240" w:lineRule="auto"/>
      <w:rPr>
        <w:color w:val="00000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1199" w14:textId="77777777" w:rsidR="00701ED4" w:rsidRDefault="00701ED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199E9DC" w14:textId="77777777" w:rsidR="00701ED4" w:rsidRDefault="00701ED4">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56308"/>
      <w:docPartObj>
        <w:docPartGallery w:val="Page Numbers (Bottom of Page)"/>
        <w:docPartUnique/>
      </w:docPartObj>
    </w:sdtPr>
    <w:sdtEndPr/>
    <w:sdtContent>
      <w:p w14:paraId="7CF4DF16" w14:textId="77777777" w:rsidR="00701ED4" w:rsidRDefault="00701ED4">
        <w:pPr>
          <w:pStyle w:val="a8"/>
          <w:jc w:val="center"/>
        </w:pPr>
        <w:r>
          <w:fldChar w:fldCharType="begin"/>
        </w:r>
        <w:r>
          <w:instrText>PAGE   \* MERGEFORMAT</w:instrText>
        </w:r>
        <w:r>
          <w:fldChar w:fldCharType="separate"/>
        </w:r>
        <w:r w:rsidRPr="00122E60">
          <w:rPr>
            <w:noProof/>
            <w:lang w:val="zh-TW"/>
          </w:rPr>
          <w:t>49</w:t>
        </w:r>
        <w:r>
          <w:rPr>
            <w:noProof/>
            <w:lang w:val="zh-TW"/>
          </w:rPr>
          <w:fldChar w:fldCharType="end"/>
        </w:r>
      </w:p>
    </w:sdtContent>
  </w:sdt>
  <w:p w14:paraId="591F409F" w14:textId="77777777" w:rsidR="00701ED4" w:rsidRPr="00D47B0B" w:rsidRDefault="00701ED4" w:rsidP="00E647DC">
    <w:pPr>
      <w:pStyle w:val="a8"/>
      <w:rPr>
        <w:rFonts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9FD1" w14:textId="77777777" w:rsidR="004B24FC" w:rsidRDefault="004B24FC">
      <w:r>
        <w:separator/>
      </w:r>
    </w:p>
  </w:footnote>
  <w:footnote w:type="continuationSeparator" w:id="0">
    <w:p w14:paraId="29D7A9FB" w14:textId="77777777" w:rsidR="004B24FC" w:rsidRDefault="004B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4D7B" w14:textId="77777777" w:rsidR="00701ED4" w:rsidRDefault="00701ED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7323AC7" w14:textId="77777777" w:rsidR="00701ED4" w:rsidRDefault="00701ED4">
    <w:pPr>
      <w:pStyle w:val="a6"/>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807B" w14:textId="77777777" w:rsidR="00701ED4" w:rsidRDefault="00701ED4">
    <w:pPr>
      <w:pStyle w:val="a6"/>
      <w:jc w:val="center"/>
    </w:pPr>
    <w:r>
      <w:rPr>
        <w:rFonts w:ascii="全真楷書" w:eastAsia="全真楷書" w:hint="eastAsia"/>
        <w:b/>
        <w:sz w:val="36"/>
      </w:rPr>
      <w:t>附表</w:t>
    </w:r>
    <w:proofErr w:type="gramStart"/>
    <w:r>
      <w:rPr>
        <w:rFonts w:ascii="全真楷書" w:eastAsia="全真楷書" w:hint="eastAsia"/>
        <w:b/>
        <w:sz w:val="36"/>
      </w:rPr>
      <w:t>一</w:t>
    </w:r>
    <w:proofErr w:type="gramEnd"/>
    <w:r>
      <w:rPr>
        <w:rFonts w:ascii="全真楷書" w:eastAsia="全真楷書" w:hint="eastAsia"/>
        <w:b/>
        <w:spacing w:val="20"/>
        <w:sz w:val="32"/>
      </w:rPr>
      <w:t xml:space="preserve">　</w:t>
    </w:r>
    <w:r>
      <w:rPr>
        <w:rFonts w:ascii="全真楷書" w:eastAsia="全真楷書" w:hint="eastAsia"/>
        <w:b/>
        <w:sz w:val="36"/>
      </w:rPr>
      <w:t>公告之毒性化學物質一覽表</w:t>
    </w:r>
  </w:p>
  <w:p w14:paraId="324AC06E" w14:textId="77777777" w:rsidR="00701ED4" w:rsidRDefault="00701ED4">
    <w:pPr>
      <w:pStyle w:val="a6"/>
    </w:pPr>
  </w:p>
  <w:p w14:paraId="78C51C51" w14:textId="77777777" w:rsidR="00701ED4" w:rsidRDefault="00701ED4">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BCDA" w14:textId="77777777" w:rsidR="00701ED4" w:rsidRDefault="00701ED4">
    <w:pPr>
      <w:pBdr>
        <w:top w:val="nil"/>
        <w:left w:val="nil"/>
        <w:bottom w:val="nil"/>
        <w:right w:val="nil"/>
        <w:between w:val="nil"/>
      </w:pBdr>
      <w:tabs>
        <w:tab w:val="center" w:pos="4153"/>
        <w:tab w:val="right" w:pos="8306"/>
      </w:tabs>
      <w:spacing w:line="240" w:lineRule="auto"/>
      <w:jc w:val="center"/>
      <w:rPr>
        <w:color w:val="000000"/>
        <w:sz w:val="20"/>
      </w:rPr>
    </w:pPr>
  </w:p>
  <w:p w14:paraId="22F7DE13" w14:textId="77777777" w:rsidR="00701ED4" w:rsidRDefault="00701ED4">
    <w:pPr>
      <w:pBdr>
        <w:top w:val="nil"/>
        <w:left w:val="nil"/>
        <w:bottom w:val="nil"/>
        <w:right w:val="nil"/>
        <w:between w:val="nil"/>
      </w:pBdr>
      <w:tabs>
        <w:tab w:val="center" w:pos="4153"/>
        <w:tab w:val="right" w:pos="8306"/>
      </w:tabs>
      <w:spacing w:line="240" w:lineRule="auto"/>
      <w:rPr>
        <w:color w:val="00000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4AEA" w14:textId="77777777" w:rsidR="00701ED4" w:rsidRDefault="00701ED4">
    <w:pPr>
      <w:pBdr>
        <w:top w:val="nil"/>
        <w:left w:val="nil"/>
        <w:bottom w:val="nil"/>
        <w:right w:val="nil"/>
        <w:between w:val="nil"/>
      </w:pBdr>
      <w:tabs>
        <w:tab w:val="center" w:pos="4153"/>
        <w:tab w:val="right" w:pos="8306"/>
      </w:tabs>
      <w:spacing w:line="240" w:lineRule="auto"/>
      <w:jc w:val="center"/>
      <w:rPr>
        <w:color w:val="000000"/>
        <w:sz w:val="20"/>
      </w:rPr>
    </w:pPr>
  </w:p>
  <w:p w14:paraId="149CDC0F" w14:textId="77777777" w:rsidR="00701ED4" w:rsidRDefault="00701ED4">
    <w:pPr>
      <w:pBdr>
        <w:top w:val="nil"/>
        <w:left w:val="nil"/>
        <w:bottom w:val="nil"/>
        <w:right w:val="nil"/>
        <w:between w:val="nil"/>
      </w:pBdr>
      <w:tabs>
        <w:tab w:val="center" w:pos="4153"/>
        <w:tab w:val="right" w:pos="8306"/>
      </w:tabs>
      <w:spacing w:line="240" w:lineRule="auto"/>
      <w:rPr>
        <w:color w:val="00000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03E8" w14:textId="77777777" w:rsidR="00701ED4" w:rsidRDefault="00701ED4" w:rsidP="00BD7C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5E005C"/>
    <w:lvl w:ilvl="0">
      <w:start w:val="1"/>
      <w:numFmt w:val="bullet"/>
      <w:pStyle w:val="a"/>
      <w:lvlText w:val=""/>
      <w:lvlJc w:val="left"/>
      <w:pPr>
        <w:tabs>
          <w:tab w:val="num" w:pos="-1117"/>
        </w:tabs>
        <w:ind w:leftChars="200" w:left="-1117" w:hangingChars="200" w:hanging="360"/>
      </w:pPr>
      <w:rPr>
        <w:rFonts w:ascii="Wingdings" w:hAnsi="Wingdings" w:hint="default"/>
      </w:rPr>
    </w:lvl>
  </w:abstractNum>
  <w:abstractNum w:abstractNumId="1" w15:restartNumberingAfterBreak="0">
    <w:nsid w:val="013F712F"/>
    <w:multiLevelType w:val="hybridMultilevel"/>
    <w:tmpl w:val="5478E040"/>
    <w:lvl w:ilvl="0" w:tplc="80A00F96">
      <w:start w:val="1"/>
      <w:numFmt w:val="taiwaneseCountingThousand"/>
      <w:lvlText w:val="%1、"/>
      <w:lvlJc w:val="left"/>
      <w:pPr>
        <w:ind w:left="3316" w:hanging="480"/>
      </w:pPr>
      <w:rPr>
        <w:rFonts w:hint="default"/>
        <w:b/>
        <w:sz w:val="24"/>
        <w:szCs w:val="28"/>
        <w:lang w:val="en-US"/>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 w15:restartNumberingAfterBreak="0">
    <w:nsid w:val="04753AA1"/>
    <w:multiLevelType w:val="hybridMultilevel"/>
    <w:tmpl w:val="B588D204"/>
    <w:lvl w:ilvl="0" w:tplc="7D664EB2">
      <w:start w:val="1"/>
      <w:numFmt w:val="lowerLetter"/>
      <w:pStyle w:val="abc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5D86F54"/>
    <w:multiLevelType w:val="hybridMultilevel"/>
    <w:tmpl w:val="783E7632"/>
    <w:lvl w:ilvl="0" w:tplc="F1363928">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6B20278"/>
    <w:multiLevelType w:val="multilevel"/>
    <w:tmpl w:val="82C8B24E"/>
    <w:lvl w:ilvl="0">
      <w:start w:val="1"/>
      <w:numFmt w:val="decimal"/>
      <w:lvlText w:val="%1."/>
      <w:lvlJc w:val="left"/>
      <w:pPr>
        <w:ind w:left="284" w:hanging="284"/>
      </w:pPr>
      <w:rPr>
        <w:rFonts w:ascii="標楷體" w:eastAsia="標楷體" w:hAnsi="標楷體"/>
        <w:sz w:val="28"/>
        <w:szCs w:val="28"/>
      </w:rPr>
    </w:lvl>
    <w:lvl w:ilvl="1">
      <w:start w:val="1"/>
      <w:numFmt w:val="decimal"/>
      <w:lvlText w:val="(%2)"/>
      <w:lvlJc w:val="left"/>
      <w:pPr>
        <w:ind w:left="1051" w:hanging="480"/>
      </w:pPr>
      <w:rPr>
        <w:rFonts w:ascii="標楷體" w:eastAsia="標楷體" w:hAnsi="標楷體" w:cs="Times New Roman" w:hint="default"/>
        <w:sz w:val="28"/>
        <w:szCs w:val="28"/>
      </w:rPr>
    </w:lvl>
    <w:lvl w:ilvl="2">
      <w:start w:val="1"/>
      <w:numFmt w:val="taiwaneseCountingThousand"/>
      <w:lvlText w:val="(%3)"/>
      <w:lvlJc w:val="left"/>
      <w:pPr>
        <w:ind w:left="1531" w:hanging="480"/>
      </w:pPr>
    </w:lvl>
    <w:lvl w:ilvl="3">
      <w:start w:val="1"/>
      <w:numFmt w:val="decimal"/>
      <w:lvlText w:val="(%4)"/>
      <w:lvlJc w:val="left"/>
      <w:pPr>
        <w:ind w:left="1891" w:hanging="360"/>
      </w:pPr>
    </w:lvl>
    <w:lvl w:ilvl="4">
      <w:start w:val="1"/>
      <w:numFmt w:val="ideographTraditional"/>
      <w:lvlText w:val="%5、"/>
      <w:lvlJc w:val="left"/>
      <w:pPr>
        <w:ind w:left="2491" w:hanging="480"/>
      </w:pPr>
    </w:lvl>
    <w:lvl w:ilvl="5">
      <w:start w:val="1"/>
      <w:numFmt w:val="lowerRoman"/>
      <w:lvlText w:val="%6."/>
      <w:lvlJc w:val="right"/>
      <w:pPr>
        <w:ind w:left="2971" w:hanging="480"/>
      </w:pPr>
    </w:lvl>
    <w:lvl w:ilvl="6">
      <w:start w:val="1"/>
      <w:numFmt w:val="decimal"/>
      <w:lvlText w:val="%7."/>
      <w:lvlJc w:val="left"/>
      <w:pPr>
        <w:ind w:left="3451" w:hanging="480"/>
      </w:pPr>
    </w:lvl>
    <w:lvl w:ilvl="7">
      <w:start w:val="1"/>
      <w:numFmt w:val="ideographTraditional"/>
      <w:lvlText w:val="%8、"/>
      <w:lvlJc w:val="left"/>
      <w:pPr>
        <w:ind w:left="3931" w:hanging="480"/>
      </w:pPr>
    </w:lvl>
    <w:lvl w:ilvl="8">
      <w:start w:val="1"/>
      <w:numFmt w:val="lowerRoman"/>
      <w:lvlText w:val="%9."/>
      <w:lvlJc w:val="right"/>
      <w:pPr>
        <w:ind w:left="4411" w:hanging="480"/>
      </w:pPr>
    </w:lvl>
  </w:abstractNum>
  <w:abstractNum w:abstractNumId="5" w15:restartNumberingAfterBreak="0">
    <w:nsid w:val="07045FCF"/>
    <w:multiLevelType w:val="hybridMultilevel"/>
    <w:tmpl w:val="617407BC"/>
    <w:lvl w:ilvl="0" w:tplc="0832EB12">
      <w:start w:val="1"/>
      <w:numFmt w:val="taiwaneseCountingThousand"/>
      <w:lvlText w:val="(%1)"/>
      <w:lvlJc w:val="left"/>
      <w:pPr>
        <w:ind w:left="1614" w:hanging="480"/>
      </w:pPr>
      <w:rPr>
        <w:rFonts w:hint="default"/>
        <w:color w:val="auto"/>
        <w:sz w:val="24"/>
        <w:u w:val="none"/>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6" w15:restartNumberingAfterBreak="0">
    <w:nsid w:val="0B1B3747"/>
    <w:multiLevelType w:val="hybridMultilevel"/>
    <w:tmpl w:val="7AE08946"/>
    <w:lvl w:ilvl="0" w:tplc="0BB44484">
      <w:start w:val="1"/>
      <w:numFmt w:val="decimal"/>
      <w:lvlText w:val="%1."/>
      <w:lvlJc w:val="left"/>
      <w:pPr>
        <w:ind w:left="5726" w:hanging="480"/>
      </w:pPr>
      <w:rPr>
        <w:rFonts w:hint="eastAsia"/>
        <w:color w:val="auto"/>
      </w:rPr>
    </w:lvl>
    <w:lvl w:ilvl="1" w:tplc="04090019" w:tentative="1">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7" w15:restartNumberingAfterBreak="0">
    <w:nsid w:val="0CC76D9A"/>
    <w:multiLevelType w:val="multilevel"/>
    <w:tmpl w:val="5CBCEB2A"/>
    <w:lvl w:ilvl="0">
      <w:start w:val="1"/>
      <w:numFmt w:val="taiwaneseCountingThousand"/>
      <w:suff w:val="nothing"/>
      <w:lvlText w:val="%1、"/>
      <w:lvlJc w:val="left"/>
      <w:pPr>
        <w:ind w:left="709" w:hanging="425"/>
      </w:pPr>
      <w:rPr>
        <w:rFonts w:eastAsia="標楷體" w:hint="eastAsia"/>
        <w:b w:val="0"/>
        <w:i w:val="0"/>
        <w:sz w:val="24"/>
        <w:szCs w:val="24"/>
        <w:lang w:val="en-US"/>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CF12B58"/>
    <w:multiLevelType w:val="hybridMultilevel"/>
    <w:tmpl w:val="39E8F8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4C58A8"/>
    <w:multiLevelType w:val="hybridMultilevel"/>
    <w:tmpl w:val="062054AE"/>
    <w:lvl w:ilvl="0" w:tplc="0409000F">
      <w:start w:val="1"/>
      <w:numFmt w:val="decimal"/>
      <w:lvlText w:val="%1."/>
      <w:lvlJc w:val="left"/>
      <w:pPr>
        <w:ind w:left="1614" w:hanging="48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0DE70E9A"/>
    <w:multiLevelType w:val="hybridMultilevel"/>
    <w:tmpl w:val="F730B03C"/>
    <w:lvl w:ilvl="0" w:tplc="949829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6327A9"/>
    <w:multiLevelType w:val="hybridMultilevel"/>
    <w:tmpl w:val="A5F06EFE"/>
    <w:lvl w:ilvl="0" w:tplc="A9A6D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5924D8"/>
    <w:multiLevelType w:val="hybridMultilevel"/>
    <w:tmpl w:val="2ACEA946"/>
    <w:lvl w:ilvl="0" w:tplc="68608B54">
      <w:start w:val="1"/>
      <w:numFmt w:val="taiwaneseCountingThousand"/>
      <w:lvlText w:val="(%1)"/>
      <w:lvlJc w:val="left"/>
      <w:pPr>
        <w:ind w:left="481" w:hanging="480"/>
      </w:pPr>
      <w:rPr>
        <w:rFonts w:hint="eastAsia"/>
        <w:sz w:val="24"/>
        <w:szCs w:val="24"/>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3" w15:restartNumberingAfterBreak="0">
    <w:nsid w:val="117A1E52"/>
    <w:multiLevelType w:val="hybridMultilevel"/>
    <w:tmpl w:val="D848F168"/>
    <w:lvl w:ilvl="0" w:tplc="8DCEA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F733F2"/>
    <w:multiLevelType w:val="hybridMultilevel"/>
    <w:tmpl w:val="771E3A34"/>
    <w:lvl w:ilvl="0" w:tplc="4EA0A45C">
      <w:start w:val="1"/>
      <w:numFmt w:val="taiwaneseCountingThousand"/>
      <w:lvlText w:val="%1、"/>
      <w:lvlJc w:val="left"/>
      <w:pPr>
        <w:ind w:left="1615"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13E149BB"/>
    <w:multiLevelType w:val="hybridMultilevel"/>
    <w:tmpl w:val="A5F06EFE"/>
    <w:lvl w:ilvl="0" w:tplc="A9A6D8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834E42"/>
    <w:multiLevelType w:val="hybridMultilevel"/>
    <w:tmpl w:val="4B3230B2"/>
    <w:lvl w:ilvl="0" w:tplc="7472C434">
      <w:start w:val="1"/>
      <w:numFmt w:val="taiwaneseCountingThousand"/>
      <w:lvlText w:val="(%1)"/>
      <w:lvlJc w:val="left"/>
      <w:pPr>
        <w:ind w:left="1331" w:hanging="480"/>
      </w:pPr>
      <w:rPr>
        <w:rFonts w:hint="eastAsia"/>
        <w:b w:val="0"/>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A8F05BD"/>
    <w:multiLevelType w:val="hybridMultilevel"/>
    <w:tmpl w:val="E042C6A4"/>
    <w:lvl w:ilvl="0" w:tplc="7214EB7C">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1B456E59"/>
    <w:multiLevelType w:val="hybridMultilevel"/>
    <w:tmpl w:val="C6A2D448"/>
    <w:lvl w:ilvl="0" w:tplc="B88A1430">
      <w:start w:val="1"/>
      <w:numFmt w:val="taiwaneseCountingThousand"/>
      <w:lvlText w:val="（%1）"/>
      <w:lvlJc w:val="left"/>
      <w:pPr>
        <w:ind w:left="3131" w:hanging="720"/>
      </w:pPr>
      <w:rPr>
        <w:rFonts w:ascii="Times New Roman" w:hAnsi="Times New Roman"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9" w15:restartNumberingAfterBreak="0">
    <w:nsid w:val="1BE96CBE"/>
    <w:multiLevelType w:val="hybridMultilevel"/>
    <w:tmpl w:val="00B683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594986"/>
    <w:multiLevelType w:val="multilevel"/>
    <w:tmpl w:val="D868C4E4"/>
    <w:lvl w:ilvl="0">
      <w:start w:val="1"/>
      <w:numFmt w:val="decimal"/>
      <w:lvlText w:val="%1."/>
      <w:lvlJc w:val="left"/>
      <w:pPr>
        <w:ind w:left="284" w:hanging="284"/>
      </w:pPr>
      <w:rPr>
        <w:rFonts w:ascii="標楷體" w:eastAsia="標楷體" w:hAnsi="標楷體"/>
        <w:sz w:val="28"/>
        <w:szCs w:val="28"/>
      </w:rPr>
    </w:lvl>
    <w:lvl w:ilvl="1">
      <w:start w:val="1"/>
      <w:numFmt w:val="decimal"/>
      <w:lvlText w:val="(%2)"/>
      <w:lvlJc w:val="left"/>
      <w:pPr>
        <w:ind w:left="1051" w:hanging="480"/>
      </w:pPr>
      <w:rPr>
        <w:rFonts w:ascii="標楷體" w:eastAsia="標楷體" w:hAnsi="標楷體" w:cs="Times New Roman" w:hint="default"/>
        <w:sz w:val="28"/>
        <w:szCs w:val="28"/>
      </w:rPr>
    </w:lvl>
    <w:lvl w:ilvl="2">
      <w:start w:val="1"/>
      <w:numFmt w:val="taiwaneseCountingThousand"/>
      <w:lvlText w:val="(%3)"/>
      <w:lvlJc w:val="left"/>
      <w:pPr>
        <w:ind w:left="1531" w:hanging="480"/>
      </w:pPr>
    </w:lvl>
    <w:lvl w:ilvl="3">
      <w:start w:val="1"/>
      <w:numFmt w:val="decimal"/>
      <w:lvlText w:val="(%4)"/>
      <w:lvlJc w:val="left"/>
      <w:pPr>
        <w:ind w:left="1891" w:hanging="360"/>
      </w:pPr>
    </w:lvl>
    <w:lvl w:ilvl="4">
      <w:start w:val="1"/>
      <w:numFmt w:val="ideographTraditional"/>
      <w:lvlText w:val="%5、"/>
      <w:lvlJc w:val="left"/>
      <w:pPr>
        <w:ind w:left="2491" w:hanging="480"/>
      </w:pPr>
    </w:lvl>
    <w:lvl w:ilvl="5">
      <w:start w:val="1"/>
      <w:numFmt w:val="lowerRoman"/>
      <w:lvlText w:val="%6."/>
      <w:lvlJc w:val="right"/>
      <w:pPr>
        <w:ind w:left="2971" w:hanging="480"/>
      </w:pPr>
    </w:lvl>
    <w:lvl w:ilvl="6">
      <w:start w:val="1"/>
      <w:numFmt w:val="decimal"/>
      <w:lvlText w:val="%7."/>
      <w:lvlJc w:val="left"/>
      <w:pPr>
        <w:ind w:left="3451" w:hanging="480"/>
      </w:pPr>
    </w:lvl>
    <w:lvl w:ilvl="7">
      <w:start w:val="1"/>
      <w:numFmt w:val="ideographTraditional"/>
      <w:lvlText w:val="%8、"/>
      <w:lvlJc w:val="left"/>
      <w:pPr>
        <w:ind w:left="3931" w:hanging="480"/>
      </w:pPr>
    </w:lvl>
    <w:lvl w:ilvl="8">
      <w:start w:val="1"/>
      <w:numFmt w:val="lowerRoman"/>
      <w:lvlText w:val="%9."/>
      <w:lvlJc w:val="right"/>
      <w:pPr>
        <w:ind w:left="4411" w:hanging="480"/>
      </w:pPr>
    </w:lvl>
  </w:abstractNum>
  <w:abstractNum w:abstractNumId="21" w15:restartNumberingAfterBreak="0">
    <w:nsid w:val="1CD30604"/>
    <w:multiLevelType w:val="hybridMultilevel"/>
    <w:tmpl w:val="A9FA82E6"/>
    <w:lvl w:ilvl="0" w:tplc="3BEEA3DA">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1DF2038A"/>
    <w:multiLevelType w:val="hybridMultilevel"/>
    <w:tmpl w:val="762871D6"/>
    <w:lvl w:ilvl="0" w:tplc="653E52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DD4016"/>
    <w:multiLevelType w:val="hybridMultilevel"/>
    <w:tmpl w:val="FCD2CF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F6B78B4"/>
    <w:multiLevelType w:val="hybridMultilevel"/>
    <w:tmpl w:val="B24C8682"/>
    <w:lvl w:ilvl="0" w:tplc="8A520DC0">
      <w:start w:val="1"/>
      <w:numFmt w:val="decimal"/>
      <w:lvlText w:val="(%1)"/>
      <w:lvlJc w:val="left"/>
      <w:pPr>
        <w:ind w:left="1358" w:hanging="480"/>
      </w:pPr>
      <w:rPr>
        <w:rFonts w:hint="eastAsia"/>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25" w15:restartNumberingAfterBreak="0">
    <w:nsid w:val="21671540"/>
    <w:multiLevelType w:val="hybridMultilevel"/>
    <w:tmpl w:val="8FEA8178"/>
    <w:lvl w:ilvl="0" w:tplc="37AC53A0">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D059E4"/>
    <w:multiLevelType w:val="hybridMultilevel"/>
    <w:tmpl w:val="D304BA3A"/>
    <w:lvl w:ilvl="0" w:tplc="E1EE2866">
      <w:start w:val="1"/>
      <w:numFmt w:val="taiwaneseCountingThousand"/>
      <w:lvlText w:val="%1、"/>
      <w:lvlJc w:val="left"/>
      <w:pPr>
        <w:ind w:left="3032"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1D620B"/>
    <w:multiLevelType w:val="hybridMultilevel"/>
    <w:tmpl w:val="45B6DBFE"/>
    <w:lvl w:ilvl="0" w:tplc="420ACE4A">
      <w:start w:val="1"/>
      <w:numFmt w:val="taiwaneseCountingThousand"/>
      <w:lvlText w:val="%1、"/>
      <w:lvlJc w:val="left"/>
      <w:pPr>
        <w:ind w:left="718"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8" w15:restartNumberingAfterBreak="0">
    <w:nsid w:val="266C34FC"/>
    <w:multiLevelType w:val="hybridMultilevel"/>
    <w:tmpl w:val="CAC2003C"/>
    <w:lvl w:ilvl="0" w:tplc="4EA0A45C">
      <w:start w:val="1"/>
      <w:numFmt w:val="taiwaneseCountingThousand"/>
      <w:lvlText w:val="%1、"/>
      <w:lvlJc w:val="left"/>
      <w:pPr>
        <w:ind w:left="1615" w:hanging="480"/>
      </w:pPr>
      <w:rPr>
        <w:rFonts w:hint="eastAsia"/>
        <w:b w:val="0"/>
        <w:sz w:val="24"/>
        <w:szCs w:val="28"/>
        <w:lang w:val="en-US"/>
      </w:rPr>
    </w:lvl>
    <w:lvl w:ilvl="1" w:tplc="6C1620C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27423AA4"/>
    <w:multiLevelType w:val="hybridMultilevel"/>
    <w:tmpl w:val="36E8BEB4"/>
    <w:lvl w:ilvl="0" w:tplc="2934F416">
      <w:start w:val="1"/>
      <w:numFmt w:val="taiwaneseCountingThousand"/>
      <w:lvlText w:val="(%1)"/>
      <w:lvlJc w:val="left"/>
      <w:pPr>
        <w:ind w:left="481" w:hanging="480"/>
      </w:pPr>
      <w:rPr>
        <w:rFonts w:hint="default"/>
        <w:color w:val="auto"/>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0" w15:restartNumberingAfterBreak="0">
    <w:nsid w:val="2F921F19"/>
    <w:multiLevelType w:val="hybridMultilevel"/>
    <w:tmpl w:val="45F2C276"/>
    <w:lvl w:ilvl="0" w:tplc="8A520DC0">
      <w:start w:val="1"/>
      <w:numFmt w:val="decimal"/>
      <w:lvlText w:val="(%1)"/>
      <w:lvlJc w:val="left"/>
      <w:pPr>
        <w:ind w:left="878" w:hanging="480"/>
      </w:pPr>
      <w:rPr>
        <w:rFonts w:hint="eastAsia"/>
      </w:rPr>
    </w:lvl>
    <w:lvl w:ilvl="1" w:tplc="8A520DC0">
      <w:start w:val="1"/>
      <w:numFmt w:val="decimal"/>
      <w:lvlText w:val="(%2)"/>
      <w:lvlJc w:val="left"/>
      <w:pPr>
        <w:ind w:left="763" w:hanging="480"/>
      </w:pPr>
      <w:rPr>
        <w:rFonts w:hint="eastAsia"/>
      </w:rPr>
    </w:lvl>
    <w:lvl w:ilvl="2" w:tplc="CB7289C4">
      <w:start w:val="1"/>
      <w:numFmt w:val="taiwaneseCountingThousand"/>
      <w:lvlText w:val="%3、"/>
      <w:lvlJc w:val="left"/>
      <w:pPr>
        <w:ind w:left="2078" w:hanging="720"/>
      </w:pPr>
      <w:rPr>
        <w:rFonts w:hint="default"/>
      </w:r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1" w15:restartNumberingAfterBreak="0">
    <w:nsid w:val="2FBA3CBD"/>
    <w:multiLevelType w:val="hybridMultilevel"/>
    <w:tmpl w:val="7B140F52"/>
    <w:lvl w:ilvl="0" w:tplc="AC7E1420">
      <w:start w:val="1"/>
      <w:numFmt w:val="taiwaneseCountingThousand"/>
      <w:lvlText w:val="%1、"/>
      <w:lvlJc w:val="left"/>
      <w:pPr>
        <w:ind w:left="1048"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2" w15:restartNumberingAfterBreak="0">
    <w:nsid w:val="3280200C"/>
    <w:multiLevelType w:val="hybridMultilevel"/>
    <w:tmpl w:val="BF7204AA"/>
    <w:lvl w:ilvl="0" w:tplc="04090015">
      <w:start w:val="1"/>
      <w:numFmt w:val="taiwaneseCountingThousand"/>
      <w:lvlText w:val="%1、"/>
      <w:lvlJc w:val="left"/>
      <w:pPr>
        <w:ind w:left="2323" w:hanging="480"/>
      </w:pPr>
      <w:rPr>
        <w:rFonts w:hint="default"/>
        <w:color w:val="000000" w:themeColor="text1"/>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3" w15:restartNumberingAfterBreak="0">
    <w:nsid w:val="32DD7DC9"/>
    <w:multiLevelType w:val="hybridMultilevel"/>
    <w:tmpl w:val="5D7CF7AE"/>
    <w:lvl w:ilvl="0" w:tplc="0409000F">
      <w:start w:val="1"/>
      <w:numFmt w:val="decimal"/>
      <w:lvlText w:val="%1."/>
      <w:lvlJc w:val="left"/>
      <w:pPr>
        <w:ind w:left="2323" w:hanging="480"/>
      </w:pPr>
      <w:rPr>
        <w:rFonts w:hint="default"/>
        <w:color w:val="000000" w:themeColor="text1"/>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4" w15:restartNumberingAfterBreak="0">
    <w:nsid w:val="33B96EE1"/>
    <w:multiLevelType w:val="hybridMultilevel"/>
    <w:tmpl w:val="ED70711C"/>
    <w:lvl w:ilvl="0" w:tplc="DED42250">
      <w:start w:val="1"/>
      <w:numFmt w:val="taiwaneseCountingThousand"/>
      <w:lvlText w:val="%1、"/>
      <w:lvlJc w:val="left"/>
      <w:pPr>
        <w:ind w:left="2139" w:hanging="720"/>
      </w:pPr>
      <w:rPr>
        <w:rFonts w:ascii="Arial" w:eastAsia="標楷體" w:hAnsi="Arial" w:hint="default"/>
        <w:b w:val="0"/>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5" w15:restartNumberingAfterBreak="0">
    <w:nsid w:val="373D6726"/>
    <w:multiLevelType w:val="hybridMultilevel"/>
    <w:tmpl w:val="3EA0D9A2"/>
    <w:lvl w:ilvl="0" w:tplc="2934F416">
      <w:start w:val="1"/>
      <w:numFmt w:val="taiwaneseCountingThousand"/>
      <w:lvlText w:val="(%1)"/>
      <w:lvlJc w:val="left"/>
      <w:pPr>
        <w:ind w:left="1189" w:hanging="48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377663F8"/>
    <w:multiLevelType w:val="hybridMultilevel"/>
    <w:tmpl w:val="EA8A7672"/>
    <w:lvl w:ilvl="0" w:tplc="6938E84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8736089"/>
    <w:multiLevelType w:val="hybridMultilevel"/>
    <w:tmpl w:val="771E3A34"/>
    <w:lvl w:ilvl="0" w:tplc="4EA0A45C">
      <w:start w:val="1"/>
      <w:numFmt w:val="taiwaneseCountingThousand"/>
      <w:lvlText w:val="%1、"/>
      <w:lvlJc w:val="left"/>
      <w:pPr>
        <w:ind w:left="1615"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15:restartNumberingAfterBreak="0">
    <w:nsid w:val="391D56DC"/>
    <w:multiLevelType w:val="hybridMultilevel"/>
    <w:tmpl w:val="1EFAE24A"/>
    <w:lvl w:ilvl="0" w:tplc="04090015">
      <w:start w:val="1"/>
      <w:numFmt w:val="taiwaneseCountingThousand"/>
      <w:lvlText w:val="%1、"/>
      <w:lvlJc w:val="left"/>
      <w:pPr>
        <w:ind w:left="483" w:hanging="480"/>
      </w:pPr>
    </w:lvl>
    <w:lvl w:ilvl="1" w:tplc="04090019">
      <w:start w:val="1"/>
      <w:numFmt w:val="ideographTraditional"/>
      <w:lvlText w:val="%2、"/>
      <w:lvlJc w:val="left"/>
      <w:pPr>
        <w:ind w:left="963" w:hanging="480"/>
      </w:pPr>
    </w:lvl>
    <w:lvl w:ilvl="2" w:tplc="0409001B">
      <w:start w:val="1"/>
      <w:numFmt w:val="lowerRoman"/>
      <w:lvlText w:val="%3."/>
      <w:lvlJc w:val="right"/>
      <w:pPr>
        <w:ind w:left="1443" w:hanging="480"/>
      </w:pPr>
    </w:lvl>
    <w:lvl w:ilvl="3" w:tplc="0409000F">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9" w15:restartNumberingAfterBreak="0">
    <w:nsid w:val="39D7209D"/>
    <w:multiLevelType w:val="hybridMultilevel"/>
    <w:tmpl w:val="199267F0"/>
    <w:lvl w:ilvl="0" w:tplc="BD82946E">
      <w:start w:val="1"/>
      <w:numFmt w:val="decimal"/>
      <w:lvlText w:val="%1."/>
      <w:lvlJc w:val="left"/>
      <w:pPr>
        <w:ind w:left="480" w:hanging="480"/>
      </w:pPr>
      <w:rPr>
        <w:rFonts w:ascii="標楷體" w:eastAsia="標楷體" w:hAnsi="標楷體" w:hint="eastAsia"/>
        <w:strike w:val="0"/>
        <w:dstrike w:val="0"/>
        <w:color w:val="000000"/>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3F25A8"/>
    <w:multiLevelType w:val="hybridMultilevel"/>
    <w:tmpl w:val="22125DC8"/>
    <w:lvl w:ilvl="0" w:tplc="579A096A">
      <w:start w:val="1"/>
      <w:numFmt w:val="decimal"/>
      <w:lvlText w:val="%1."/>
      <w:lvlJc w:val="left"/>
      <w:pPr>
        <w:ind w:left="480" w:hanging="480"/>
      </w:pPr>
      <w:rPr>
        <w:rFonts w:hint="eastAsia"/>
        <w:strike w:val="0"/>
        <w:dstrike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5B3A95"/>
    <w:multiLevelType w:val="hybridMultilevel"/>
    <w:tmpl w:val="014279A0"/>
    <w:lvl w:ilvl="0" w:tplc="8DD820CC">
      <w:start w:val="1"/>
      <w:numFmt w:val="taiwaneseCountingThousand"/>
      <w:suff w:val="nothing"/>
      <w:lvlText w:val="%1、"/>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3DD671C5"/>
    <w:multiLevelType w:val="hybridMultilevel"/>
    <w:tmpl w:val="A1FCE554"/>
    <w:lvl w:ilvl="0" w:tplc="1E5882BA">
      <w:start w:val="1"/>
      <w:numFmt w:val="decimal"/>
      <w:lvlText w:val="%1."/>
      <w:lvlJc w:val="left"/>
      <w:pPr>
        <w:ind w:left="480" w:hanging="480"/>
      </w:pPr>
      <w:rPr>
        <w:rFonts w:hint="eastAsia"/>
        <w:strike w:val="0"/>
        <w:dstrike w:val="0"/>
        <w:color w:val="000000"/>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40577AC4"/>
    <w:multiLevelType w:val="hybridMultilevel"/>
    <w:tmpl w:val="415A755A"/>
    <w:lvl w:ilvl="0" w:tplc="420ACE4A">
      <w:start w:val="1"/>
      <w:numFmt w:val="taiwaneseCountingThousand"/>
      <w:lvlText w:val="%1、"/>
      <w:lvlJc w:val="left"/>
      <w:pPr>
        <w:ind w:left="718"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5" w15:restartNumberingAfterBreak="0">
    <w:nsid w:val="40F77BEB"/>
    <w:multiLevelType w:val="hybridMultilevel"/>
    <w:tmpl w:val="DB6A2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F2D2C"/>
    <w:multiLevelType w:val="hybridMultilevel"/>
    <w:tmpl w:val="5DC82220"/>
    <w:lvl w:ilvl="0" w:tplc="0BB44484">
      <w:start w:val="1"/>
      <w:numFmt w:val="decimal"/>
      <w:lvlText w:val="%1."/>
      <w:lvlJc w:val="left"/>
      <w:pPr>
        <w:ind w:left="1358" w:hanging="480"/>
      </w:pPr>
      <w:rPr>
        <w:rFonts w:hint="eastAsia"/>
        <w:color w:val="auto"/>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47" w15:restartNumberingAfterBreak="0">
    <w:nsid w:val="4447119C"/>
    <w:multiLevelType w:val="hybridMultilevel"/>
    <w:tmpl w:val="E604E14A"/>
    <w:lvl w:ilvl="0" w:tplc="587012D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AC2570"/>
    <w:multiLevelType w:val="hybridMultilevel"/>
    <w:tmpl w:val="4D926F2C"/>
    <w:lvl w:ilvl="0" w:tplc="2934F416">
      <w:start w:val="1"/>
      <w:numFmt w:val="taiwaneseCountingThousand"/>
      <w:lvlText w:val="(%1)"/>
      <w:lvlJc w:val="left"/>
      <w:pPr>
        <w:ind w:left="1614" w:hanging="480"/>
      </w:pPr>
      <w:rPr>
        <w:rFonts w:hint="default"/>
        <w:color w:val="auto"/>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49" w15:restartNumberingAfterBreak="0">
    <w:nsid w:val="475F3D24"/>
    <w:multiLevelType w:val="hybridMultilevel"/>
    <w:tmpl w:val="A6766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8CB5BCC"/>
    <w:multiLevelType w:val="hybridMultilevel"/>
    <w:tmpl w:val="59128482"/>
    <w:lvl w:ilvl="0" w:tplc="FF7AADE8">
      <w:start w:val="1"/>
      <w:numFmt w:val="taiwaneseCountingThousand"/>
      <w:lvlText w:val="(%1)"/>
      <w:lvlJc w:val="left"/>
      <w:pPr>
        <w:ind w:left="481" w:hanging="480"/>
      </w:pPr>
      <w:rPr>
        <w:rFonts w:hint="eastAsia"/>
        <w:sz w:val="24"/>
        <w:szCs w:val="24"/>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1" w15:restartNumberingAfterBreak="0">
    <w:nsid w:val="4A80478E"/>
    <w:multiLevelType w:val="hybridMultilevel"/>
    <w:tmpl w:val="F07C7A9E"/>
    <w:lvl w:ilvl="0" w:tplc="EF66B698">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F745DD3"/>
    <w:multiLevelType w:val="hybridMultilevel"/>
    <w:tmpl w:val="444CACDE"/>
    <w:lvl w:ilvl="0" w:tplc="9F26DDB0">
      <w:start w:val="1"/>
      <w:numFmt w:val="decimal"/>
      <w:lvlText w:val="%1."/>
      <w:lvlJc w:val="left"/>
      <w:pPr>
        <w:ind w:left="764" w:hanging="480"/>
      </w:pPr>
      <w:rPr>
        <w:rFonts w:hint="eastAsia"/>
        <w:strike w:val="0"/>
        <w:dstrike w:val="0"/>
        <w:color w:val="00000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3" w15:restartNumberingAfterBreak="0">
    <w:nsid w:val="522924C4"/>
    <w:multiLevelType w:val="hybridMultilevel"/>
    <w:tmpl w:val="04688C68"/>
    <w:lvl w:ilvl="0" w:tplc="C636AC9E">
      <w:start w:val="1"/>
      <w:numFmt w:val="taiwaneseCountingThousand"/>
      <w:lvlText w:val="%1、"/>
      <w:lvlJc w:val="left"/>
      <w:pPr>
        <w:ind w:left="480" w:hanging="480"/>
      </w:pPr>
      <w:rPr>
        <w:rFonts w:hint="eastAsia"/>
        <w:color w:val="000000" w:themeColor="text1"/>
        <w:lang w:val="en-US"/>
      </w:rPr>
    </w:lvl>
    <w:lvl w:ilvl="1" w:tplc="88E2CCAE">
      <w:start w:val="1"/>
      <w:numFmt w:val="taiwaneseCountingThousand"/>
      <w:lvlText w:val="(%2)"/>
      <w:lvlJc w:val="left"/>
      <w:pPr>
        <w:ind w:left="885" w:hanging="405"/>
      </w:pPr>
      <w:rPr>
        <w:rFonts w:hint="default"/>
      </w:rPr>
    </w:lvl>
    <w:lvl w:ilvl="2" w:tplc="EA7662F0">
      <w:start w:val="1"/>
      <w:numFmt w:val="taiwaneseCountingThousand"/>
      <w:lvlText w:val="(%3)"/>
      <w:lvlJc w:val="left"/>
      <w:pPr>
        <w:ind w:left="1350" w:hanging="39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4063B3D"/>
    <w:multiLevelType w:val="hybridMultilevel"/>
    <w:tmpl w:val="771E3A34"/>
    <w:lvl w:ilvl="0" w:tplc="4EA0A45C">
      <w:start w:val="1"/>
      <w:numFmt w:val="taiwaneseCountingThousand"/>
      <w:lvlText w:val="%1、"/>
      <w:lvlJc w:val="left"/>
      <w:pPr>
        <w:ind w:left="1615"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5" w15:restartNumberingAfterBreak="0">
    <w:nsid w:val="554C1223"/>
    <w:multiLevelType w:val="hybridMultilevel"/>
    <w:tmpl w:val="FDB8023E"/>
    <w:lvl w:ilvl="0" w:tplc="47C47FF0">
      <w:start w:val="1"/>
      <w:numFmt w:val="taiwaneseCountingThousand"/>
      <w:lvlText w:val="%1、"/>
      <w:lvlJc w:val="left"/>
      <w:pPr>
        <w:ind w:left="2465" w:hanging="480"/>
      </w:pPr>
      <w:rPr>
        <w:rFonts w:hint="eastAsia"/>
        <w:b w:val="0"/>
        <w:color w:val="000000" w:themeColor="text1"/>
        <w:lang w:val="en-US"/>
      </w:rPr>
    </w:lvl>
    <w:lvl w:ilvl="1" w:tplc="653E525E">
      <w:start w:val="1"/>
      <w:numFmt w:val="taiwaneseCountingThousand"/>
      <w:lvlText w:val="(%2)"/>
      <w:lvlJc w:val="left"/>
      <w:pPr>
        <w:ind w:left="2999" w:hanging="480"/>
      </w:pPr>
      <w:rPr>
        <w:rFonts w:hint="eastAsia"/>
      </w:rPr>
    </w:lvl>
    <w:lvl w:ilvl="2" w:tplc="0409001B" w:tentative="1">
      <w:start w:val="1"/>
      <w:numFmt w:val="lowerRoman"/>
      <w:lvlText w:val="%3."/>
      <w:lvlJc w:val="right"/>
      <w:pPr>
        <w:ind w:left="3479" w:hanging="480"/>
      </w:pPr>
    </w:lvl>
    <w:lvl w:ilvl="3" w:tplc="0409000F" w:tentative="1">
      <w:start w:val="1"/>
      <w:numFmt w:val="decimal"/>
      <w:lvlText w:val="%4."/>
      <w:lvlJc w:val="left"/>
      <w:pPr>
        <w:ind w:left="3959" w:hanging="480"/>
      </w:pPr>
    </w:lvl>
    <w:lvl w:ilvl="4" w:tplc="04090019" w:tentative="1">
      <w:start w:val="1"/>
      <w:numFmt w:val="ideographTraditional"/>
      <w:lvlText w:val="%5、"/>
      <w:lvlJc w:val="left"/>
      <w:pPr>
        <w:ind w:left="4439" w:hanging="480"/>
      </w:pPr>
    </w:lvl>
    <w:lvl w:ilvl="5" w:tplc="0409001B" w:tentative="1">
      <w:start w:val="1"/>
      <w:numFmt w:val="lowerRoman"/>
      <w:lvlText w:val="%6."/>
      <w:lvlJc w:val="right"/>
      <w:pPr>
        <w:ind w:left="4919" w:hanging="480"/>
      </w:pPr>
    </w:lvl>
    <w:lvl w:ilvl="6" w:tplc="0409000F" w:tentative="1">
      <w:start w:val="1"/>
      <w:numFmt w:val="decimal"/>
      <w:lvlText w:val="%7."/>
      <w:lvlJc w:val="left"/>
      <w:pPr>
        <w:ind w:left="5399" w:hanging="480"/>
      </w:pPr>
    </w:lvl>
    <w:lvl w:ilvl="7" w:tplc="04090019" w:tentative="1">
      <w:start w:val="1"/>
      <w:numFmt w:val="ideographTraditional"/>
      <w:lvlText w:val="%8、"/>
      <w:lvlJc w:val="left"/>
      <w:pPr>
        <w:ind w:left="5879" w:hanging="480"/>
      </w:pPr>
    </w:lvl>
    <w:lvl w:ilvl="8" w:tplc="0409001B" w:tentative="1">
      <w:start w:val="1"/>
      <w:numFmt w:val="lowerRoman"/>
      <w:lvlText w:val="%9."/>
      <w:lvlJc w:val="right"/>
      <w:pPr>
        <w:ind w:left="6359" w:hanging="480"/>
      </w:pPr>
    </w:lvl>
  </w:abstractNum>
  <w:abstractNum w:abstractNumId="56" w15:restartNumberingAfterBreak="0">
    <w:nsid w:val="5553263F"/>
    <w:multiLevelType w:val="hybridMultilevel"/>
    <w:tmpl w:val="81807DA6"/>
    <w:lvl w:ilvl="0" w:tplc="2934F416">
      <w:start w:val="1"/>
      <w:numFmt w:val="taiwaneseCountingThousand"/>
      <w:lvlText w:val="(%1)"/>
      <w:lvlJc w:val="left"/>
      <w:pPr>
        <w:ind w:left="1614" w:hanging="48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7" w15:restartNumberingAfterBreak="0">
    <w:nsid w:val="55597D23"/>
    <w:multiLevelType w:val="hybridMultilevel"/>
    <w:tmpl w:val="92F8D210"/>
    <w:lvl w:ilvl="0" w:tplc="6A500D84">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A30C7A"/>
    <w:multiLevelType w:val="hybridMultilevel"/>
    <w:tmpl w:val="E042C6A4"/>
    <w:lvl w:ilvl="0" w:tplc="7214EB7C">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15:restartNumberingAfterBreak="0">
    <w:nsid w:val="59B12C78"/>
    <w:multiLevelType w:val="hybridMultilevel"/>
    <w:tmpl w:val="7AE08946"/>
    <w:lvl w:ilvl="0" w:tplc="0BB44484">
      <w:start w:val="1"/>
      <w:numFmt w:val="decimal"/>
      <w:lvlText w:val="%1."/>
      <w:lvlJc w:val="left"/>
      <w:pPr>
        <w:ind w:left="5726" w:hanging="480"/>
      </w:pPr>
      <w:rPr>
        <w:rFonts w:hint="eastAsia"/>
        <w:color w:val="auto"/>
      </w:rPr>
    </w:lvl>
    <w:lvl w:ilvl="1" w:tplc="04090019" w:tentative="1">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60" w15:restartNumberingAfterBreak="0">
    <w:nsid w:val="5A1233A9"/>
    <w:multiLevelType w:val="hybridMultilevel"/>
    <w:tmpl w:val="B53AF2B6"/>
    <w:lvl w:ilvl="0" w:tplc="DED88B58">
      <w:start w:val="1"/>
      <w:numFmt w:val="taiwaneseCountingThousand"/>
      <w:lvlText w:val="(%1)"/>
      <w:lvlJc w:val="left"/>
      <w:pPr>
        <w:ind w:left="1614" w:hanging="480"/>
      </w:pPr>
      <w:rPr>
        <w:rFonts w:hint="default"/>
        <w:strike w:val="0"/>
        <w:dstrike w:val="0"/>
        <w:color w:val="auto"/>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61" w15:restartNumberingAfterBreak="0">
    <w:nsid w:val="5C835837"/>
    <w:multiLevelType w:val="hybridMultilevel"/>
    <w:tmpl w:val="C6A2D448"/>
    <w:lvl w:ilvl="0" w:tplc="B88A1430">
      <w:start w:val="1"/>
      <w:numFmt w:val="taiwaneseCountingThousand"/>
      <w:lvlText w:val="（%1）"/>
      <w:lvlJc w:val="left"/>
      <w:pPr>
        <w:ind w:left="3131" w:hanging="720"/>
      </w:pPr>
      <w:rPr>
        <w:rFonts w:ascii="Times New Roman" w:hAnsi="Times New Roman"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62" w15:restartNumberingAfterBreak="0">
    <w:nsid w:val="602F3815"/>
    <w:multiLevelType w:val="hybridMultilevel"/>
    <w:tmpl w:val="310E3D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09C0BD2"/>
    <w:multiLevelType w:val="multilevel"/>
    <w:tmpl w:val="965E22C6"/>
    <w:lvl w:ilvl="0">
      <w:start w:val="1"/>
      <w:numFmt w:val="taiwaneseCountingThousand"/>
      <w:lvlText w:val="(%1)"/>
      <w:lvlJc w:val="left"/>
      <w:pPr>
        <w:ind w:left="1047" w:hanging="480"/>
      </w:pPr>
      <w:rPr>
        <w:rFonts w:hint="default"/>
        <w:color w:val="auto"/>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64" w15:restartNumberingAfterBreak="0">
    <w:nsid w:val="61170597"/>
    <w:multiLevelType w:val="hybridMultilevel"/>
    <w:tmpl w:val="762871D6"/>
    <w:lvl w:ilvl="0" w:tplc="653E52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1EF589F"/>
    <w:multiLevelType w:val="hybridMultilevel"/>
    <w:tmpl w:val="8514B6A8"/>
    <w:lvl w:ilvl="0" w:tplc="0409000F">
      <w:start w:val="1"/>
      <w:numFmt w:val="decimal"/>
      <w:lvlText w:val="%1."/>
      <w:lvlJc w:val="left"/>
      <w:pPr>
        <w:ind w:left="1614" w:hanging="480"/>
      </w:pPr>
      <w:rPr>
        <w:rFonts w:hint="default"/>
        <w:color w:val="auto"/>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66" w15:restartNumberingAfterBreak="0">
    <w:nsid w:val="62A40997"/>
    <w:multiLevelType w:val="hybridMultilevel"/>
    <w:tmpl w:val="13FE7E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3E77009"/>
    <w:multiLevelType w:val="hybridMultilevel"/>
    <w:tmpl w:val="C6A2D448"/>
    <w:lvl w:ilvl="0" w:tplc="B88A1430">
      <w:start w:val="1"/>
      <w:numFmt w:val="taiwaneseCountingThousand"/>
      <w:lvlText w:val="（%1）"/>
      <w:lvlJc w:val="left"/>
      <w:pPr>
        <w:ind w:left="3131" w:hanging="720"/>
      </w:pPr>
      <w:rPr>
        <w:rFonts w:ascii="Times New Roman" w:hAnsi="Times New Roman"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68" w15:restartNumberingAfterBreak="0">
    <w:nsid w:val="63EC156C"/>
    <w:multiLevelType w:val="hybridMultilevel"/>
    <w:tmpl w:val="73AE6330"/>
    <w:lvl w:ilvl="0" w:tplc="B7EA0E5C">
      <w:start w:val="1"/>
      <w:numFmt w:val="taiwaneseCountingThousand"/>
      <w:lvlText w:val="(%1)"/>
      <w:lvlJc w:val="left"/>
      <w:pPr>
        <w:ind w:left="2323" w:hanging="480"/>
      </w:pPr>
      <w:rPr>
        <w:rFonts w:hint="default"/>
        <w:color w:val="auto"/>
        <w:sz w:val="24"/>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9" w15:restartNumberingAfterBreak="0">
    <w:nsid w:val="657E5E91"/>
    <w:multiLevelType w:val="hybridMultilevel"/>
    <w:tmpl w:val="6CD49182"/>
    <w:lvl w:ilvl="0" w:tplc="D4EE356C">
      <w:start w:val="1"/>
      <w:numFmt w:val="taiwaneseCountingThousand"/>
      <w:lvlText w:val="%1、"/>
      <w:lvlJc w:val="left"/>
      <w:pPr>
        <w:ind w:left="1615"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0" w15:restartNumberingAfterBreak="0">
    <w:nsid w:val="6BD346B2"/>
    <w:multiLevelType w:val="hybridMultilevel"/>
    <w:tmpl w:val="771E3A34"/>
    <w:lvl w:ilvl="0" w:tplc="4EA0A45C">
      <w:start w:val="1"/>
      <w:numFmt w:val="taiwaneseCountingThousand"/>
      <w:lvlText w:val="%1、"/>
      <w:lvlJc w:val="left"/>
      <w:pPr>
        <w:ind w:left="1615"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1" w15:restartNumberingAfterBreak="0">
    <w:nsid w:val="724B049E"/>
    <w:multiLevelType w:val="hybridMultilevel"/>
    <w:tmpl w:val="415A755A"/>
    <w:lvl w:ilvl="0" w:tplc="420ACE4A">
      <w:start w:val="1"/>
      <w:numFmt w:val="taiwaneseCountingThousand"/>
      <w:lvlText w:val="%1、"/>
      <w:lvlJc w:val="left"/>
      <w:pPr>
        <w:ind w:left="718"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2" w15:restartNumberingAfterBreak="0">
    <w:nsid w:val="728C45FD"/>
    <w:multiLevelType w:val="hybridMultilevel"/>
    <w:tmpl w:val="617407BC"/>
    <w:lvl w:ilvl="0" w:tplc="0832EB12">
      <w:start w:val="1"/>
      <w:numFmt w:val="taiwaneseCountingThousand"/>
      <w:lvlText w:val="(%1)"/>
      <w:lvlJc w:val="left"/>
      <w:pPr>
        <w:ind w:left="1614" w:hanging="480"/>
      </w:pPr>
      <w:rPr>
        <w:rFonts w:hint="default"/>
        <w:color w:val="auto"/>
        <w:sz w:val="24"/>
        <w:u w:val="none"/>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3" w15:restartNumberingAfterBreak="0">
    <w:nsid w:val="72F87014"/>
    <w:multiLevelType w:val="hybridMultilevel"/>
    <w:tmpl w:val="F7807622"/>
    <w:lvl w:ilvl="0" w:tplc="F13AF8AE">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4" w15:restartNumberingAfterBreak="0">
    <w:nsid w:val="75550C9B"/>
    <w:multiLevelType w:val="hybridMultilevel"/>
    <w:tmpl w:val="EE385820"/>
    <w:lvl w:ilvl="0" w:tplc="A5066C22">
      <w:start w:val="1"/>
      <w:numFmt w:val="taiwaneseCountingThousand"/>
      <w:lvlText w:val="(%1)"/>
      <w:lvlJc w:val="left"/>
      <w:pPr>
        <w:ind w:left="1614" w:hanging="480"/>
      </w:pPr>
      <w:rPr>
        <w:rFonts w:hint="default"/>
        <w:color w:val="auto"/>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75" w15:restartNumberingAfterBreak="0">
    <w:nsid w:val="7687750E"/>
    <w:multiLevelType w:val="hybridMultilevel"/>
    <w:tmpl w:val="2F0C28B8"/>
    <w:lvl w:ilvl="0" w:tplc="7EE8E6C4">
      <w:start w:val="1"/>
      <w:numFmt w:val="taiwaneseCountingThousand"/>
      <w:lvlText w:val="(%1)"/>
      <w:lvlJc w:val="left"/>
      <w:pPr>
        <w:ind w:left="481" w:hanging="480"/>
      </w:pPr>
      <w:rPr>
        <w:rFonts w:hint="eastAsia"/>
        <w:color w:val="auto"/>
        <w:sz w:val="24"/>
        <w:szCs w:val="24"/>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6" w15:restartNumberingAfterBreak="0">
    <w:nsid w:val="777467E9"/>
    <w:multiLevelType w:val="hybridMultilevel"/>
    <w:tmpl w:val="E872141A"/>
    <w:lvl w:ilvl="0" w:tplc="95902444">
      <w:start w:val="2"/>
      <w:numFmt w:val="taiwaneseCountingThousand"/>
      <w:lvlText w:val="%1、"/>
      <w:lvlJc w:val="left"/>
      <w:pPr>
        <w:ind w:left="1615" w:hanging="480"/>
      </w:pPr>
      <w:rPr>
        <w:rFonts w:hint="eastAsia"/>
        <w:b w:val="0"/>
        <w:sz w:val="24"/>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79C79B5"/>
    <w:multiLevelType w:val="hybridMultilevel"/>
    <w:tmpl w:val="C6B6AFAE"/>
    <w:lvl w:ilvl="0" w:tplc="2934F416">
      <w:start w:val="1"/>
      <w:numFmt w:val="taiwaneseCountingThousand"/>
      <w:lvlText w:val="(%1)"/>
      <w:lvlJc w:val="left"/>
      <w:pPr>
        <w:ind w:left="644" w:hanging="36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8" w15:restartNumberingAfterBreak="0">
    <w:nsid w:val="79172E67"/>
    <w:multiLevelType w:val="hybridMultilevel"/>
    <w:tmpl w:val="9E861F06"/>
    <w:lvl w:ilvl="0" w:tplc="04090015">
      <w:start w:val="1"/>
      <w:numFmt w:val="taiwaneseCountingThousand"/>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79" w15:restartNumberingAfterBreak="0">
    <w:nsid w:val="793406AA"/>
    <w:multiLevelType w:val="hybridMultilevel"/>
    <w:tmpl w:val="E3F0F5C8"/>
    <w:lvl w:ilvl="0" w:tplc="B7C8FBE4">
      <w:start w:val="1"/>
      <w:numFmt w:val="taiwaneseCountingThousand"/>
      <w:lvlText w:val="%1、"/>
      <w:lvlJc w:val="left"/>
      <w:pPr>
        <w:ind w:left="1615"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0" w15:restartNumberingAfterBreak="0">
    <w:nsid w:val="7AAF5F1D"/>
    <w:multiLevelType w:val="hybridMultilevel"/>
    <w:tmpl w:val="41605854"/>
    <w:lvl w:ilvl="0" w:tplc="00924BE6">
      <w:start w:val="1"/>
      <w:numFmt w:val="taiwaneseCountingThousand"/>
      <w:lvlText w:val="(%1)"/>
      <w:lvlJc w:val="left"/>
      <w:pPr>
        <w:ind w:left="1046" w:hanging="480"/>
      </w:pPr>
      <w:rPr>
        <w:rFonts w:hint="eastAsia"/>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1" w15:restartNumberingAfterBreak="0">
    <w:nsid w:val="7AE85C90"/>
    <w:multiLevelType w:val="hybridMultilevel"/>
    <w:tmpl w:val="771E3A34"/>
    <w:lvl w:ilvl="0" w:tplc="4EA0A45C">
      <w:start w:val="1"/>
      <w:numFmt w:val="taiwaneseCountingThousand"/>
      <w:lvlText w:val="%1、"/>
      <w:lvlJc w:val="left"/>
      <w:pPr>
        <w:ind w:left="1048" w:hanging="480"/>
      </w:pPr>
      <w:rPr>
        <w:rFonts w:hint="eastAsia"/>
        <w:b w:val="0"/>
        <w:sz w:val="24"/>
        <w:szCs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2" w15:restartNumberingAfterBreak="0">
    <w:nsid w:val="7B6E0A8D"/>
    <w:multiLevelType w:val="singleLevel"/>
    <w:tmpl w:val="509624D8"/>
    <w:lvl w:ilvl="0">
      <w:start w:val="1"/>
      <w:numFmt w:val="bullet"/>
      <w:pStyle w:val="a0"/>
      <w:lvlText w:val=""/>
      <w:lvlJc w:val="left"/>
      <w:pPr>
        <w:tabs>
          <w:tab w:val="num" w:pos="425"/>
        </w:tabs>
        <w:ind w:left="425" w:hanging="425"/>
      </w:pPr>
      <w:rPr>
        <w:rFonts w:ascii="Wingdings" w:hAnsi="Wingdings" w:hint="default"/>
      </w:rPr>
    </w:lvl>
  </w:abstractNum>
  <w:abstractNum w:abstractNumId="83" w15:restartNumberingAfterBreak="0">
    <w:nsid w:val="7F2A4152"/>
    <w:multiLevelType w:val="hybridMultilevel"/>
    <w:tmpl w:val="BA8ACE0E"/>
    <w:lvl w:ilvl="0" w:tplc="8FF2AA38">
      <w:start w:val="1"/>
      <w:numFmt w:val="taiwaneseCountingThousand"/>
      <w:lvlText w:val="%1、"/>
      <w:lvlJc w:val="left"/>
      <w:pPr>
        <w:ind w:left="960" w:hanging="480"/>
      </w:pPr>
      <w:rPr>
        <w:rFonts w:hint="eastAsia"/>
        <w:b w:val="0"/>
        <w:color w:val="000000" w:themeColor="text1"/>
        <w:lang w:val="en-US"/>
      </w:rPr>
    </w:lvl>
    <w:lvl w:ilvl="1" w:tplc="653E525E">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7F2F0A93"/>
    <w:multiLevelType w:val="hybridMultilevel"/>
    <w:tmpl w:val="BED0C588"/>
    <w:lvl w:ilvl="0" w:tplc="6938E84C">
      <w:start w:val="1"/>
      <w:numFmt w:val="decimal"/>
      <w:lvlText w:val="%1."/>
      <w:lvlJc w:val="left"/>
      <w:pPr>
        <w:ind w:left="594" w:hanging="480"/>
      </w:pPr>
      <w:rPr>
        <w:rFonts w:hint="eastAsia"/>
        <w:b w:val="0"/>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num w:numId="1">
    <w:abstractNumId w:val="82"/>
  </w:num>
  <w:num w:numId="2">
    <w:abstractNumId w:val="36"/>
  </w:num>
  <w:num w:numId="3">
    <w:abstractNumId w:val="43"/>
  </w:num>
  <w:num w:numId="4">
    <w:abstractNumId w:val="77"/>
  </w:num>
  <w:num w:numId="5">
    <w:abstractNumId w:val="25"/>
  </w:num>
  <w:num w:numId="6">
    <w:abstractNumId w:val="42"/>
  </w:num>
  <w:num w:numId="7">
    <w:abstractNumId w:val="31"/>
  </w:num>
  <w:num w:numId="8">
    <w:abstractNumId w:val="49"/>
  </w:num>
  <w:num w:numId="9">
    <w:abstractNumId w:val="34"/>
  </w:num>
  <w:num w:numId="10">
    <w:abstractNumId w:val="39"/>
  </w:num>
  <w:num w:numId="11">
    <w:abstractNumId w:val="52"/>
  </w:num>
  <w:num w:numId="12">
    <w:abstractNumId w:val="20"/>
  </w:num>
  <w:num w:numId="13">
    <w:abstractNumId w:val="4"/>
  </w:num>
  <w:num w:numId="14">
    <w:abstractNumId w:val="10"/>
  </w:num>
  <w:num w:numId="15">
    <w:abstractNumId w:val="7"/>
  </w:num>
  <w:num w:numId="16">
    <w:abstractNumId w:val="57"/>
  </w:num>
  <w:num w:numId="17">
    <w:abstractNumId w:val="73"/>
  </w:num>
  <w:num w:numId="18">
    <w:abstractNumId w:val="81"/>
  </w:num>
  <w:num w:numId="19">
    <w:abstractNumId w:val="17"/>
  </w:num>
  <w:num w:numId="20">
    <w:abstractNumId w:val="14"/>
  </w:num>
  <w:num w:numId="21">
    <w:abstractNumId w:val="58"/>
  </w:num>
  <w:num w:numId="22">
    <w:abstractNumId w:val="28"/>
  </w:num>
  <w:num w:numId="23">
    <w:abstractNumId w:val="84"/>
  </w:num>
  <w:num w:numId="24">
    <w:abstractNumId w:val="54"/>
  </w:num>
  <w:num w:numId="25">
    <w:abstractNumId w:val="69"/>
  </w:num>
  <w:num w:numId="26">
    <w:abstractNumId w:val="37"/>
  </w:num>
  <w:num w:numId="27">
    <w:abstractNumId w:val="70"/>
  </w:num>
  <w:num w:numId="28">
    <w:abstractNumId w:val="66"/>
  </w:num>
  <w:num w:numId="29">
    <w:abstractNumId w:val="79"/>
  </w:num>
  <w:num w:numId="30">
    <w:abstractNumId w:val="8"/>
  </w:num>
  <w:num w:numId="31">
    <w:abstractNumId w:val="40"/>
  </w:num>
  <w:num w:numId="32">
    <w:abstractNumId w:val="50"/>
  </w:num>
  <w:num w:numId="33">
    <w:abstractNumId w:val="12"/>
  </w:num>
  <w:num w:numId="34">
    <w:abstractNumId w:val="23"/>
  </w:num>
  <w:num w:numId="35">
    <w:abstractNumId w:val="1"/>
  </w:num>
  <w:num w:numId="36">
    <w:abstractNumId w:val="26"/>
  </w:num>
  <w:num w:numId="37">
    <w:abstractNumId w:val="2"/>
    <w:lvlOverride w:ilvl="0">
      <w:startOverride w:val="1"/>
    </w:lvlOverride>
  </w:num>
  <w:num w:numId="38">
    <w:abstractNumId w:val="63"/>
  </w:num>
  <w:num w:numId="39">
    <w:abstractNumId w:val="3"/>
  </w:num>
  <w:num w:numId="40">
    <w:abstractNumId w:val="6"/>
  </w:num>
  <w:num w:numId="41">
    <w:abstractNumId w:val="30"/>
  </w:num>
  <w:num w:numId="42">
    <w:abstractNumId w:val="24"/>
  </w:num>
  <w:num w:numId="43">
    <w:abstractNumId w:val="80"/>
  </w:num>
  <w:num w:numId="44">
    <w:abstractNumId w:val="65"/>
  </w:num>
  <w:num w:numId="45">
    <w:abstractNumId w:val="75"/>
  </w:num>
  <w:num w:numId="46">
    <w:abstractNumId w:val="15"/>
  </w:num>
  <w:num w:numId="47">
    <w:abstractNumId w:val="19"/>
  </w:num>
  <w:num w:numId="48">
    <w:abstractNumId w:val="11"/>
  </w:num>
  <w:num w:numId="49">
    <w:abstractNumId w:val="46"/>
  </w:num>
  <w:num w:numId="50">
    <w:abstractNumId w:val="16"/>
  </w:num>
  <w:num w:numId="51">
    <w:abstractNumId w:val="74"/>
  </w:num>
  <w:num w:numId="52">
    <w:abstractNumId w:val="35"/>
  </w:num>
  <w:num w:numId="53">
    <w:abstractNumId w:val="45"/>
  </w:num>
  <w:num w:numId="54">
    <w:abstractNumId w:val="22"/>
  </w:num>
  <w:num w:numId="55">
    <w:abstractNumId w:val="76"/>
  </w:num>
  <w:num w:numId="56">
    <w:abstractNumId w:val="61"/>
  </w:num>
  <w:num w:numId="57">
    <w:abstractNumId w:val="5"/>
  </w:num>
  <w:num w:numId="58">
    <w:abstractNumId w:val="64"/>
  </w:num>
  <w:num w:numId="59">
    <w:abstractNumId w:val="18"/>
  </w:num>
  <w:num w:numId="60">
    <w:abstractNumId w:val="67"/>
  </w:num>
  <w:num w:numId="61">
    <w:abstractNumId w:val="60"/>
  </w:num>
  <w:num w:numId="62">
    <w:abstractNumId w:val="48"/>
  </w:num>
  <w:num w:numId="63">
    <w:abstractNumId w:val="33"/>
  </w:num>
  <w:num w:numId="64">
    <w:abstractNumId w:val="32"/>
  </w:num>
  <w:num w:numId="65">
    <w:abstractNumId w:val="68"/>
  </w:num>
  <w:num w:numId="66">
    <w:abstractNumId w:val="29"/>
  </w:num>
  <w:num w:numId="67">
    <w:abstractNumId w:val="47"/>
  </w:num>
  <w:num w:numId="68">
    <w:abstractNumId w:val="56"/>
  </w:num>
  <w:num w:numId="69">
    <w:abstractNumId w:val="9"/>
  </w:num>
  <w:num w:numId="70">
    <w:abstractNumId w:val="55"/>
  </w:num>
  <w:num w:numId="71">
    <w:abstractNumId w:val="41"/>
  </w:num>
  <w:num w:numId="72">
    <w:abstractNumId w:val="53"/>
  </w:num>
  <w:num w:numId="73">
    <w:abstractNumId w:val="51"/>
  </w:num>
  <w:num w:numId="74">
    <w:abstractNumId w:val="44"/>
  </w:num>
  <w:num w:numId="75">
    <w:abstractNumId w:val="27"/>
  </w:num>
  <w:num w:numId="76">
    <w:abstractNumId w:val="21"/>
  </w:num>
  <w:num w:numId="77">
    <w:abstractNumId w:val="83"/>
  </w:num>
  <w:num w:numId="78">
    <w:abstractNumId w:val="71"/>
  </w:num>
  <w:num w:numId="79">
    <w:abstractNumId w:val="72"/>
  </w:num>
  <w:num w:numId="80">
    <w:abstractNumId w:val="59"/>
  </w:num>
  <w:num w:numId="81">
    <w:abstractNumId w:val="0"/>
  </w:num>
  <w:num w:numId="82">
    <w:abstractNumId w:val="13"/>
  </w:num>
  <w:num w:numId="83">
    <w:abstractNumId w:val="78"/>
  </w:num>
  <w:num w:numId="84">
    <w:abstractNumId w:val="38"/>
  </w:num>
  <w:num w:numId="8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HK"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30"/>
    <w:rsid w:val="00000394"/>
    <w:rsid w:val="00001567"/>
    <w:rsid w:val="000018C5"/>
    <w:rsid w:val="000021AB"/>
    <w:rsid w:val="00002616"/>
    <w:rsid w:val="000026E1"/>
    <w:rsid w:val="00002B11"/>
    <w:rsid w:val="0000389F"/>
    <w:rsid w:val="00003EBC"/>
    <w:rsid w:val="00004081"/>
    <w:rsid w:val="0000413A"/>
    <w:rsid w:val="000046B3"/>
    <w:rsid w:val="00004E18"/>
    <w:rsid w:val="00005D27"/>
    <w:rsid w:val="00005D3B"/>
    <w:rsid w:val="00006AB6"/>
    <w:rsid w:val="00006F10"/>
    <w:rsid w:val="00007804"/>
    <w:rsid w:val="00011417"/>
    <w:rsid w:val="000118FF"/>
    <w:rsid w:val="00011DC2"/>
    <w:rsid w:val="00011F62"/>
    <w:rsid w:val="00012484"/>
    <w:rsid w:val="00013611"/>
    <w:rsid w:val="000138CF"/>
    <w:rsid w:val="00013D38"/>
    <w:rsid w:val="00014B15"/>
    <w:rsid w:val="00015958"/>
    <w:rsid w:val="00016227"/>
    <w:rsid w:val="000167DA"/>
    <w:rsid w:val="00017227"/>
    <w:rsid w:val="000174E7"/>
    <w:rsid w:val="00017506"/>
    <w:rsid w:val="00017644"/>
    <w:rsid w:val="000177AA"/>
    <w:rsid w:val="00017900"/>
    <w:rsid w:val="000179C0"/>
    <w:rsid w:val="0002028E"/>
    <w:rsid w:val="000206F9"/>
    <w:rsid w:val="00021D28"/>
    <w:rsid w:val="0002264D"/>
    <w:rsid w:val="00022A9C"/>
    <w:rsid w:val="00022ECC"/>
    <w:rsid w:val="000234E3"/>
    <w:rsid w:val="000236B2"/>
    <w:rsid w:val="00024584"/>
    <w:rsid w:val="00024F0E"/>
    <w:rsid w:val="00025583"/>
    <w:rsid w:val="000262C7"/>
    <w:rsid w:val="000262D2"/>
    <w:rsid w:val="00026353"/>
    <w:rsid w:val="00027430"/>
    <w:rsid w:val="000276E0"/>
    <w:rsid w:val="00031274"/>
    <w:rsid w:val="000319A1"/>
    <w:rsid w:val="00031DA4"/>
    <w:rsid w:val="00033965"/>
    <w:rsid w:val="000344A2"/>
    <w:rsid w:val="000358DB"/>
    <w:rsid w:val="000370D5"/>
    <w:rsid w:val="00037632"/>
    <w:rsid w:val="00037657"/>
    <w:rsid w:val="00037E08"/>
    <w:rsid w:val="00040099"/>
    <w:rsid w:val="000400E3"/>
    <w:rsid w:val="0004040D"/>
    <w:rsid w:val="00040D05"/>
    <w:rsid w:val="0004150A"/>
    <w:rsid w:val="00041A71"/>
    <w:rsid w:val="000421CC"/>
    <w:rsid w:val="00042342"/>
    <w:rsid w:val="0004357E"/>
    <w:rsid w:val="00044B64"/>
    <w:rsid w:val="00044FED"/>
    <w:rsid w:val="0004556F"/>
    <w:rsid w:val="0004564F"/>
    <w:rsid w:val="0004580A"/>
    <w:rsid w:val="00045C62"/>
    <w:rsid w:val="00046573"/>
    <w:rsid w:val="00046903"/>
    <w:rsid w:val="00050416"/>
    <w:rsid w:val="00050C62"/>
    <w:rsid w:val="00050D35"/>
    <w:rsid w:val="00051F82"/>
    <w:rsid w:val="000520BC"/>
    <w:rsid w:val="00052533"/>
    <w:rsid w:val="00054371"/>
    <w:rsid w:val="0005499F"/>
    <w:rsid w:val="0005539D"/>
    <w:rsid w:val="00055F93"/>
    <w:rsid w:val="00055FF8"/>
    <w:rsid w:val="00057A96"/>
    <w:rsid w:val="00060BA2"/>
    <w:rsid w:val="00060F93"/>
    <w:rsid w:val="000619BC"/>
    <w:rsid w:val="00062C4A"/>
    <w:rsid w:val="000633EE"/>
    <w:rsid w:val="000642E0"/>
    <w:rsid w:val="000664B6"/>
    <w:rsid w:val="00066543"/>
    <w:rsid w:val="0006683F"/>
    <w:rsid w:val="0006749D"/>
    <w:rsid w:val="00067747"/>
    <w:rsid w:val="00067F6E"/>
    <w:rsid w:val="00070B66"/>
    <w:rsid w:val="00070DAE"/>
    <w:rsid w:val="00070ED6"/>
    <w:rsid w:val="000713CA"/>
    <w:rsid w:val="00071A18"/>
    <w:rsid w:val="00071C01"/>
    <w:rsid w:val="00071C42"/>
    <w:rsid w:val="000720EA"/>
    <w:rsid w:val="00074143"/>
    <w:rsid w:val="00074E8A"/>
    <w:rsid w:val="00075633"/>
    <w:rsid w:val="000760F1"/>
    <w:rsid w:val="00076D77"/>
    <w:rsid w:val="00077E81"/>
    <w:rsid w:val="00080010"/>
    <w:rsid w:val="00081BCC"/>
    <w:rsid w:val="00082E64"/>
    <w:rsid w:val="000833A4"/>
    <w:rsid w:val="00085028"/>
    <w:rsid w:val="0008512E"/>
    <w:rsid w:val="00085A5E"/>
    <w:rsid w:val="00085ED0"/>
    <w:rsid w:val="000860DA"/>
    <w:rsid w:val="00086A02"/>
    <w:rsid w:val="00086E2C"/>
    <w:rsid w:val="00086FFF"/>
    <w:rsid w:val="00087427"/>
    <w:rsid w:val="00090067"/>
    <w:rsid w:val="0009067A"/>
    <w:rsid w:val="00090829"/>
    <w:rsid w:val="0009103E"/>
    <w:rsid w:val="00092728"/>
    <w:rsid w:val="000938DB"/>
    <w:rsid w:val="00094131"/>
    <w:rsid w:val="00094B88"/>
    <w:rsid w:val="00095289"/>
    <w:rsid w:val="00095D36"/>
    <w:rsid w:val="000964DB"/>
    <w:rsid w:val="00096B34"/>
    <w:rsid w:val="00097168"/>
    <w:rsid w:val="00097C75"/>
    <w:rsid w:val="00097D9D"/>
    <w:rsid w:val="000A0C68"/>
    <w:rsid w:val="000A1496"/>
    <w:rsid w:val="000A1F0E"/>
    <w:rsid w:val="000A2026"/>
    <w:rsid w:val="000A4DF4"/>
    <w:rsid w:val="000A5DEF"/>
    <w:rsid w:val="000A67FB"/>
    <w:rsid w:val="000A6ACA"/>
    <w:rsid w:val="000A6D05"/>
    <w:rsid w:val="000A6E77"/>
    <w:rsid w:val="000A6ECD"/>
    <w:rsid w:val="000A7B8E"/>
    <w:rsid w:val="000A7C6B"/>
    <w:rsid w:val="000B03B0"/>
    <w:rsid w:val="000B0991"/>
    <w:rsid w:val="000B0C18"/>
    <w:rsid w:val="000B0CE1"/>
    <w:rsid w:val="000B155D"/>
    <w:rsid w:val="000B15CB"/>
    <w:rsid w:val="000B1770"/>
    <w:rsid w:val="000B1927"/>
    <w:rsid w:val="000B1CF6"/>
    <w:rsid w:val="000B262D"/>
    <w:rsid w:val="000B277F"/>
    <w:rsid w:val="000B441C"/>
    <w:rsid w:val="000B57A0"/>
    <w:rsid w:val="000B5B93"/>
    <w:rsid w:val="000B69BC"/>
    <w:rsid w:val="000B6DE9"/>
    <w:rsid w:val="000B71BC"/>
    <w:rsid w:val="000B71F8"/>
    <w:rsid w:val="000B7D89"/>
    <w:rsid w:val="000B7E1C"/>
    <w:rsid w:val="000C0443"/>
    <w:rsid w:val="000C1245"/>
    <w:rsid w:val="000C2F79"/>
    <w:rsid w:val="000C48A9"/>
    <w:rsid w:val="000C5004"/>
    <w:rsid w:val="000C5101"/>
    <w:rsid w:val="000C5CB5"/>
    <w:rsid w:val="000C64EA"/>
    <w:rsid w:val="000C7866"/>
    <w:rsid w:val="000C7AA1"/>
    <w:rsid w:val="000D045E"/>
    <w:rsid w:val="000D05EA"/>
    <w:rsid w:val="000D084B"/>
    <w:rsid w:val="000D0B75"/>
    <w:rsid w:val="000D0DC2"/>
    <w:rsid w:val="000D0F62"/>
    <w:rsid w:val="000D1112"/>
    <w:rsid w:val="000D15BC"/>
    <w:rsid w:val="000D1B75"/>
    <w:rsid w:val="000D30B6"/>
    <w:rsid w:val="000D3310"/>
    <w:rsid w:val="000D33A5"/>
    <w:rsid w:val="000D4B95"/>
    <w:rsid w:val="000D68D5"/>
    <w:rsid w:val="000D6910"/>
    <w:rsid w:val="000D6FEC"/>
    <w:rsid w:val="000E00E4"/>
    <w:rsid w:val="000E0666"/>
    <w:rsid w:val="000E11BC"/>
    <w:rsid w:val="000E1D05"/>
    <w:rsid w:val="000E271A"/>
    <w:rsid w:val="000E2DDF"/>
    <w:rsid w:val="000E2F24"/>
    <w:rsid w:val="000E3402"/>
    <w:rsid w:val="000E39F8"/>
    <w:rsid w:val="000E3CED"/>
    <w:rsid w:val="000E4043"/>
    <w:rsid w:val="000E5CCF"/>
    <w:rsid w:val="000E5D06"/>
    <w:rsid w:val="000E5EB4"/>
    <w:rsid w:val="000E61B5"/>
    <w:rsid w:val="000E6268"/>
    <w:rsid w:val="000E6A2D"/>
    <w:rsid w:val="000F05C5"/>
    <w:rsid w:val="000F089B"/>
    <w:rsid w:val="000F0E37"/>
    <w:rsid w:val="000F1C77"/>
    <w:rsid w:val="000F29A6"/>
    <w:rsid w:val="000F31B1"/>
    <w:rsid w:val="000F4114"/>
    <w:rsid w:val="000F459B"/>
    <w:rsid w:val="000F4A3F"/>
    <w:rsid w:val="000F507F"/>
    <w:rsid w:val="000F528A"/>
    <w:rsid w:val="000F5533"/>
    <w:rsid w:val="000F5764"/>
    <w:rsid w:val="000F58D1"/>
    <w:rsid w:val="000F5A4E"/>
    <w:rsid w:val="000F5E2D"/>
    <w:rsid w:val="000F71C3"/>
    <w:rsid w:val="000F72A0"/>
    <w:rsid w:val="000F761C"/>
    <w:rsid w:val="000F7837"/>
    <w:rsid w:val="0010050C"/>
    <w:rsid w:val="00100769"/>
    <w:rsid w:val="00106A1A"/>
    <w:rsid w:val="0010745A"/>
    <w:rsid w:val="001075F0"/>
    <w:rsid w:val="0011049D"/>
    <w:rsid w:val="00110D4C"/>
    <w:rsid w:val="00111C5C"/>
    <w:rsid w:val="00111CAB"/>
    <w:rsid w:val="00111E60"/>
    <w:rsid w:val="00111F8C"/>
    <w:rsid w:val="00113629"/>
    <w:rsid w:val="00113A35"/>
    <w:rsid w:val="00114FB6"/>
    <w:rsid w:val="0011516A"/>
    <w:rsid w:val="00115219"/>
    <w:rsid w:val="0011560B"/>
    <w:rsid w:val="00117100"/>
    <w:rsid w:val="0011720A"/>
    <w:rsid w:val="0011778A"/>
    <w:rsid w:val="00120651"/>
    <w:rsid w:val="00120CAA"/>
    <w:rsid w:val="00120CFB"/>
    <w:rsid w:val="00120E12"/>
    <w:rsid w:val="00120F7D"/>
    <w:rsid w:val="00121988"/>
    <w:rsid w:val="001227C7"/>
    <w:rsid w:val="00122E60"/>
    <w:rsid w:val="00122F68"/>
    <w:rsid w:val="00123396"/>
    <w:rsid w:val="00123DB8"/>
    <w:rsid w:val="00123F01"/>
    <w:rsid w:val="001242B7"/>
    <w:rsid w:val="001264C0"/>
    <w:rsid w:val="00126BB4"/>
    <w:rsid w:val="0012713C"/>
    <w:rsid w:val="001272CD"/>
    <w:rsid w:val="001279D1"/>
    <w:rsid w:val="00127E30"/>
    <w:rsid w:val="00130520"/>
    <w:rsid w:val="001308AC"/>
    <w:rsid w:val="00130B59"/>
    <w:rsid w:val="00130E06"/>
    <w:rsid w:val="001311AF"/>
    <w:rsid w:val="00131FF3"/>
    <w:rsid w:val="00132889"/>
    <w:rsid w:val="001329C4"/>
    <w:rsid w:val="001337E2"/>
    <w:rsid w:val="00133828"/>
    <w:rsid w:val="00133DF4"/>
    <w:rsid w:val="00134698"/>
    <w:rsid w:val="00134D11"/>
    <w:rsid w:val="001356E7"/>
    <w:rsid w:val="00136A09"/>
    <w:rsid w:val="001375ED"/>
    <w:rsid w:val="00137678"/>
    <w:rsid w:val="00141511"/>
    <w:rsid w:val="00142C23"/>
    <w:rsid w:val="001445BA"/>
    <w:rsid w:val="001447A4"/>
    <w:rsid w:val="00144A41"/>
    <w:rsid w:val="00144D36"/>
    <w:rsid w:val="00144FCD"/>
    <w:rsid w:val="001451C5"/>
    <w:rsid w:val="00145C4A"/>
    <w:rsid w:val="00145FAA"/>
    <w:rsid w:val="00146499"/>
    <w:rsid w:val="001469C8"/>
    <w:rsid w:val="00150A69"/>
    <w:rsid w:val="00150BD8"/>
    <w:rsid w:val="00151656"/>
    <w:rsid w:val="00153E7E"/>
    <w:rsid w:val="001544DD"/>
    <w:rsid w:val="00154880"/>
    <w:rsid w:val="001550C7"/>
    <w:rsid w:val="00155497"/>
    <w:rsid w:val="00155B43"/>
    <w:rsid w:val="00155DD0"/>
    <w:rsid w:val="00155DD7"/>
    <w:rsid w:val="0015639C"/>
    <w:rsid w:val="00156A66"/>
    <w:rsid w:val="00157969"/>
    <w:rsid w:val="00157AFD"/>
    <w:rsid w:val="00157D58"/>
    <w:rsid w:val="00157DAA"/>
    <w:rsid w:val="00160FAF"/>
    <w:rsid w:val="00161E4C"/>
    <w:rsid w:val="00162060"/>
    <w:rsid w:val="0016215A"/>
    <w:rsid w:val="00164048"/>
    <w:rsid w:val="00164165"/>
    <w:rsid w:val="001643F2"/>
    <w:rsid w:val="00164EDB"/>
    <w:rsid w:val="00165870"/>
    <w:rsid w:val="00165915"/>
    <w:rsid w:val="00165DDF"/>
    <w:rsid w:val="00166326"/>
    <w:rsid w:val="001663D4"/>
    <w:rsid w:val="0016656B"/>
    <w:rsid w:val="001665C7"/>
    <w:rsid w:val="001703BC"/>
    <w:rsid w:val="0017113C"/>
    <w:rsid w:val="00172698"/>
    <w:rsid w:val="00172D79"/>
    <w:rsid w:val="00173387"/>
    <w:rsid w:val="001733F0"/>
    <w:rsid w:val="00173C58"/>
    <w:rsid w:val="001743B2"/>
    <w:rsid w:val="00174820"/>
    <w:rsid w:val="0017486B"/>
    <w:rsid w:val="001748B3"/>
    <w:rsid w:val="001756A5"/>
    <w:rsid w:val="00175BF6"/>
    <w:rsid w:val="00176943"/>
    <w:rsid w:val="001770A0"/>
    <w:rsid w:val="001770AD"/>
    <w:rsid w:val="00177815"/>
    <w:rsid w:val="00177CFD"/>
    <w:rsid w:val="00180FCF"/>
    <w:rsid w:val="0018103B"/>
    <w:rsid w:val="00181368"/>
    <w:rsid w:val="00183327"/>
    <w:rsid w:val="0018361E"/>
    <w:rsid w:val="001840F9"/>
    <w:rsid w:val="00184254"/>
    <w:rsid w:val="0018456A"/>
    <w:rsid w:val="00184703"/>
    <w:rsid w:val="00184F1F"/>
    <w:rsid w:val="001859CD"/>
    <w:rsid w:val="00185CF0"/>
    <w:rsid w:val="00185FBC"/>
    <w:rsid w:val="0018688E"/>
    <w:rsid w:val="0019000C"/>
    <w:rsid w:val="0019090F"/>
    <w:rsid w:val="00191112"/>
    <w:rsid w:val="00191138"/>
    <w:rsid w:val="00192EFC"/>
    <w:rsid w:val="00193698"/>
    <w:rsid w:val="00193A87"/>
    <w:rsid w:val="0019461C"/>
    <w:rsid w:val="0019521D"/>
    <w:rsid w:val="00195659"/>
    <w:rsid w:val="0019598F"/>
    <w:rsid w:val="00195D4C"/>
    <w:rsid w:val="001960B0"/>
    <w:rsid w:val="001960B7"/>
    <w:rsid w:val="00196EC7"/>
    <w:rsid w:val="001973AB"/>
    <w:rsid w:val="0019772E"/>
    <w:rsid w:val="001A009C"/>
    <w:rsid w:val="001A0392"/>
    <w:rsid w:val="001A06EF"/>
    <w:rsid w:val="001A1374"/>
    <w:rsid w:val="001A1414"/>
    <w:rsid w:val="001A1A5F"/>
    <w:rsid w:val="001A1A68"/>
    <w:rsid w:val="001A1FAA"/>
    <w:rsid w:val="001A254D"/>
    <w:rsid w:val="001A2902"/>
    <w:rsid w:val="001A2AFE"/>
    <w:rsid w:val="001A2D7B"/>
    <w:rsid w:val="001A33E4"/>
    <w:rsid w:val="001A44F1"/>
    <w:rsid w:val="001A4FDE"/>
    <w:rsid w:val="001A51F9"/>
    <w:rsid w:val="001A543F"/>
    <w:rsid w:val="001A5FDF"/>
    <w:rsid w:val="001A6C75"/>
    <w:rsid w:val="001A6E59"/>
    <w:rsid w:val="001A731F"/>
    <w:rsid w:val="001A7EA1"/>
    <w:rsid w:val="001A7F11"/>
    <w:rsid w:val="001B03BE"/>
    <w:rsid w:val="001B06E6"/>
    <w:rsid w:val="001B0822"/>
    <w:rsid w:val="001B0FC0"/>
    <w:rsid w:val="001B18A7"/>
    <w:rsid w:val="001B1D87"/>
    <w:rsid w:val="001B1DB0"/>
    <w:rsid w:val="001B23D9"/>
    <w:rsid w:val="001B335E"/>
    <w:rsid w:val="001B370B"/>
    <w:rsid w:val="001B39DC"/>
    <w:rsid w:val="001B3E34"/>
    <w:rsid w:val="001B3ED8"/>
    <w:rsid w:val="001B3F1B"/>
    <w:rsid w:val="001B46E1"/>
    <w:rsid w:val="001B4AD4"/>
    <w:rsid w:val="001B4D6C"/>
    <w:rsid w:val="001B505C"/>
    <w:rsid w:val="001B55CB"/>
    <w:rsid w:val="001B5874"/>
    <w:rsid w:val="001B593A"/>
    <w:rsid w:val="001B5A68"/>
    <w:rsid w:val="001B5D05"/>
    <w:rsid w:val="001B5FF0"/>
    <w:rsid w:val="001B63D9"/>
    <w:rsid w:val="001B64E6"/>
    <w:rsid w:val="001B6F97"/>
    <w:rsid w:val="001B7002"/>
    <w:rsid w:val="001B7389"/>
    <w:rsid w:val="001C029D"/>
    <w:rsid w:val="001C0334"/>
    <w:rsid w:val="001C04C8"/>
    <w:rsid w:val="001C1BD3"/>
    <w:rsid w:val="001C211D"/>
    <w:rsid w:val="001C2ACD"/>
    <w:rsid w:val="001C2F8F"/>
    <w:rsid w:val="001C30C1"/>
    <w:rsid w:val="001C3111"/>
    <w:rsid w:val="001C3524"/>
    <w:rsid w:val="001C3818"/>
    <w:rsid w:val="001C3B51"/>
    <w:rsid w:val="001C41A7"/>
    <w:rsid w:val="001C47A6"/>
    <w:rsid w:val="001C4FC9"/>
    <w:rsid w:val="001C501C"/>
    <w:rsid w:val="001C526D"/>
    <w:rsid w:val="001C5437"/>
    <w:rsid w:val="001C6067"/>
    <w:rsid w:val="001C6D2C"/>
    <w:rsid w:val="001C7479"/>
    <w:rsid w:val="001C7616"/>
    <w:rsid w:val="001D04BD"/>
    <w:rsid w:val="001D079B"/>
    <w:rsid w:val="001D0982"/>
    <w:rsid w:val="001D0EF3"/>
    <w:rsid w:val="001D1A04"/>
    <w:rsid w:val="001D1C62"/>
    <w:rsid w:val="001D20DA"/>
    <w:rsid w:val="001D2177"/>
    <w:rsid w:val="001D2364"/>
    <w:rsid w:val="001D304C"/>
    <w:rsid w:val="001D30EC"/>
    <w:rsid w:val="001D34F3"/>
    <w:rsid w:val="001D3B98"/>
    <w:rsid w:val="001D421C"/>
    <w:rsid w:val="001D4340"/>
    <w:rsid w:val="001D45BE"/>
    <w:rsid w:val="001D4676"/>
    <w:rsid w:val="001D787D"/>
    <w:rsid w:val="001E1BAE"/>
    <w:rsid w:val="001E21FC"/>
    <w:rsid w:val="001E2539"/>
    <w:rsid w:val="001E2EBC"/>
    <w:rsid w:val="001E3098"/>
    <w:rsid w:val="001E31CD"/>
    <w:rsid w:val="001E3266"/>
    <w:rsid w:val="001E3552"/>
    <w:rsid w:val="001E37E3"/>
    <w:rsid w:val="001E41E0"/>
    <w:rsid w:val="001E53AB"/>
    <w:rsid w:val="001E58AF"/>
    <w:rsid w:val="001E5CCB"/>
    <w:rsid w:val="001E664F"/>
    <w:rsid w:val="001E6DA8"/>
    <w:rsid w:val="001E746C"/>
    <w:rsid w:val="001E7905"/>
    <w:rsid w:val="001E7954"/>
    <w:rsid w:val="001F02E9"/>
    <w:rsid w:val="001F09D7"/>
    <w:rsid w:val="001F1E7E"/>
    <w:rsid w:val="001F312F"/>
    <w:rsid w:val="001F3477"/>
    <w:rsid w:val="001F3DD3"/>
    <w:rsid w:val="001F3E24"/>
    <w:rsid w:val="001F4EC3"/>
    <w:rsid w:val="001F51AF"/>
    <w:rsid w:val="001F5806"/>
    <w:rsid w:val="001F594A"/>
    <w:rsid w:val="001F7FC0"/>
    <w:rsid w:val="0020200E"/>
    <w:rsid w:val="00203619"/>
    <w:rsid w:val="00203C15"/>
    <w:rsid w:val="00204EB2"/>
    <w:rsid w:val="00205CA6"/>
    <w:rsid w:val="00205CF9"/>
    <w:rsid w:val="0021016A"/>
    <w:rsid w:val="00211026"/>
    <w:rsid w:val="00211091"/>
    <w:rsid w:val="00211586"/>
    <w:rsid w:val="00211BD3"/>
    <w:rsid w:val="00211BEC"/>
    <w:rsid w:val="00211C9A"/>
    <w:rsid w:val="00212774"/>
    <w:rsid w:val="00215496"/>
    <w:rsid w:val="002159EB"/>
    <w:rsid w:val="00215F11"/>
    <w:rsid w:val="002172AF"/>
    <w:rsid w:val="00220B40"/>
    <w:rsid w:val="00220E9C"/>
    <w:rsid w:val="00220FC9"/>
    <w:rsid w:val="00221690"/>
    <w:rsid w:val="00221ED4"/>
    <w:rsid w:val="0022271A"/>
    <w:rsid w:val="00223A01"/>
    <w:rsid w:val="00224BDE"/>
    <w:rsid w:val="00225103"/>
    <w:rsid w:val="002251A1"/>
    <w:rsid w:val="00226285"/>
    <w:rsid w:val="00226F8A"/>
    <w:rsid w:val="00226FE6"/>
    <w:rsid w:val="00227282"/>
    <w:rsid w:val="00227376"/>
    <w:rsid w:val="00227A20"/>
    <w:rsid w:val="00230168"/>
    <w:rsid w:val="00230566"/>
    <w:rsid w:val="002315F7"/>
    <w:rsid w:val="00231A2D"/>
    <w:rsid w:val="002325A0"/>
    <w:rsid w:val="002325AD"/>
    <w:rsid w:val="00232A30"/>
    <w:rsid w:val="00232D84"/>
    <w:rsid w:val="002332F0"/>
    <w:rsid w:val="002343F1"/>
    <w:rsid w:val="0023529F"/>
    <w:rsid w:val="002373D4"/>
    <w:rsid w:val="0023779D"/>
    <w:rsid w:val="002407F2"/>
    <w:rsid w:val="0024143C"/>
    <w:rsid w:val="0024359E"/>
    <w:rsid w:val="002435B1"/>
    <w:rsid w:val="00243FC0"/>
    <w:rsid w:val="0024424B"/>
    <w:rsid w:val="002453AA"/>
    <w:rsid w:val="00246245"/>
    <w:rsid w:val="00247599"/>
    <w:rsid w:val="002504D2"/>
    <w:rsid w:val="0025140A"/>
    <w:rsid w:val="002526C9"/>
    <w:rsid w:val="002529DE"/>
    <w:rsid w:val="00252AC8"/>
    <w:rsid w:val="00252CD3"/>
    <w:rsid w:val="00252D8A"/>
    <w:rsid w:val="00253200"/>
    <w:rsid w:val="00253D76"/>
    <w:rsid w:val="002542C4"/>
    <w:rsid w:val="002567EC"/>
    <w:rsid w:val="002570D5"/>
    <w:rsid w:val="00257365"/>
    <w:rsid w:val="00260140"/>
    <w:rsid w:val="002604ED"/>
    <w:rsid w:val="002613A7"/>
    <w:rsid w:val="00262533"/>
    <w:rsid w:val="00262B23"/>
    <w:rsid w:val="002637BE"/>
    <w:rsid w:val="0026398D"/>
    <w:rsid w:val="00263A17"/>
    <w:rsid w:val="00264D92"/>
    <w:rsid w:val="002653EC"/>
    <w:rsid w:val="00265EFE"/>
    <w:rsid w:val="0026601F"/>
    <w:rsid w:val="00266561"/>
    <w:rsid w:val="002669C9"/>
    <w:rsid w:val="0026746E"/>
    <w:rsid w:val="00267A34"/>
    <w:rsid w:val="00267B95"/>
    <w:rsid w:val="00270E0F"/>
    <w:rsid w:val="00270ED6"/>
    <w:rsid w:val="002714AB"/>
    <w:rsid w:val="002717AC"/>
    <w:rsid w:val="00271D38"/>
    <w:rsid w:val="0027213F"/>
    <w:rsid w:val="002725C9"/>
    <w:rsid w:val="002759DC"/>
    <w:rsid w:val="00275AAC"/>
    <w:rsid w:val="00275B00"/>
    <w:rsid w:val="00275BCB"/>
    <w:rsid w:val="002760E6"/>
    <w:rsid w:val="00276DEA"/>
    <w:rsid w:val="00280447"/>
    <w:rsid w:val="002807CB"/>
    <w:rsid w:val="002808BB"/>
    <w:rsid w:val="0028131E"/>
    <w:rsid w:val="00281413"/>
    <w:rsid w:val="00281983"/>
    <w:rsid w:val="002819DC"/>
    <w:rsid w:val="00281A7A"/>
    <w:rsid w:val="00281B07"/>
    <w:rsid w:val="00281D1C"/>
    <w:rsid w:val="00281DA7"/>
    <w:rsid w:val="00283680"/>
    <w:rsid w:val="002837A5"/>
    <w:rsid w:val="00283CE0"/>
    <w:rsid w:val="0028489F"/>
    <w:rsid w:val="00285B3A"/>
    <w:rsid w:val="00285C4E"/>
    <w:rsid w:val="00285D67"/>
    <w:rsid w:val="00286CC1"/>
    <w:rsid w:val="00286E1D"/>
    <w:rsid w:val="00287591"/>
    <w:rsid w:val="00287D00"/>
    <w:rsid w:val="0029151B"/>
    <w:rsid w:val="00291883"/>
    <w:rsid w:val="00293654"/>
    <w:rsid w:val="00293759"/>
    <w:rsid w:val="00293FE0"/>
    <w:rsid w:val="00295CB6"/>
    <w:rsid w:val="00295D31"/>
    <w:rsid w:val="00296AA8"/>
    <w:rsid w:val="00296EEE"/>
    <w:rsid w:val="00297C64"/>
    <w:rsid w:val="00297E2A"/>
    <w:rsid w:val="00297F36"/>
    <w:rsid w:val="00297F5F"/>
    <w:rsid w:val="002A021D"/>
    <w:rsid w:val="002A048D"/>
    <w:rsid w:val="002A0808"/>
    <w:rsid w:val="002A0886"/>
    <w:rsid w:val="002A0EA9"/>
    <w:rsid w:val="002A166F"/>
    <w:rsid w:val="002A2199"/>
    <w:rsid w:val="002A24D1"/>
    <w:rsid w:val="002A2621"/>
    <w:rsid w:val="002A2B7A"/>
    <w:rsid w:val="002A3191"/>
    <w:rsid w:val="002A3B94"/>
    <w:rsid w:val="002A3DF2"/>
    <w:rsid w:val="002A48F4"/>
    <w:rsid w:val="002A4F62"/>
    <w:rsid w:val="002A5343"/>
    <w:rsid w:val="002A5C8A"/>
    <w:rsid w:val="002A6025"/>
    <w:rsid w:val="002A63F5"/>
    <w:rsid w:val="002A64E5"/>
    <w:rsid w:val="002A6A8E"/>
    <w:rsid w:val="002A6AFB"/>
    <w:rsid w:val="002A7AAF"/>
    <w:rsid w:val="002B058F"/>
    <w:rsid w:val="002B0619"/>
    <w:rsid w:val="002B0AA6"/>
    <w:rsid w:val="002B1C5F"/>
    <w:rsid w:val="002B2A89"/>
    <w:rsid w:val="002B2E6D"/>
    <w:rsid w:val="002B3626"/>
    <w:rsid w:val="002B48E1"/>
    <w:rsid w:val="002B5832"/>
    <w:rsid w:val="002B5E4D"/>
    <w:rsid w:val="002B6AA2"/>
    <w:rsid w:val="002B6B45"/>
    <w:rsid w:val="002B6BBA"/>
    <w:rsid w:val="002B7842"/>
    <w:rsid w:val="002C0000"/>
    <w:rsid w:val="002C0A5C"/>
    <w:rsid w:val="002C10D5"/>
    <w:rsid w:val="002C26A6"/>
    <w:rsid w:val="002C2EA3"/>
    <w:rsid w:val="002C3E27"/>
    <w:rsid w:val="002C3FC2"/>
    <w:rsid w:val="002C48D3"/>
    <w:rsid w:val="002C4D86"/>
    <w:rsid w:val="002C4F3E"/>
    <w:rsid w:val="002C5163"/>
    <w:rsid w:val="002C5607"/>
    <w:rsid w:val="002D01BE"/>
    <w:rsid w:val="002D15BE"/>
    <w:rsid w:val="002D1AE7"/>
    <w:rsid w:val="002D2111"/>
    <w:rsid w:val="002D26BF"/>
    <w:rsid w:val="002D2A92"/>
    <w:rsid w:val="002D35FE"/>
    <w:rsid w:val="002D360B"/>
    <w:rsid w:val="002D39C3"/>
    <w:rsid w:val="002D47C9"/>
    <w:rsid w:val="002D4900"/>
    <w:rsid w:val="002D54C8"/>
    <w:rsid w:val="002D693E"/>
    <w:rsid w:val="002D7B77"/>
    <w:rsid w:val="002E1337"/>
    <w:rsid w:val="002E18B2"/>
    <w:rsid w:val="002E19AD"/>
    <w:rsid w:val="002E23F5"/>
    <w:rsid w:val="002E6007"/>
    <w:rsid w:val="002E637F"/>
    <w:rsid w:val="002E63B5"/>
    <w:rsid w:val="002E644A"/>
    <w:rsid w:val="002E6D9B"/>
    <w:rsid w:val="002E7887"/>
    <w:rsid w:val="002E79E6"/>
    <w:rsid w:val="002F04B8"/>
    <w:rsid w:val="002F0578"/>
    <w:rsid w:val="002F080F"/>
    <w:rsid w:val="002F0A83"/>
    <w:rsid w:val="002F0B3A"/>
    <w:rsid w:val="002F14D5"/>
    <w:rsid w:val="002F15D8"/>
    <w:rsid w:val="002F15F6"/>
    <w:rsid w:val="002F2004"/>
    <w:rsid w:val="002F2041"/>
    <w:rsid w:val="002F2353"/>
    <w:rsid w:val="002F245D"/>
    <w:rsid w:val="002F328B"/>
    <w:rsid w:val="002F3362"/>
    <w:rsid w:val="002F3831"/>
    <w:rsid w:val="002F38B5"/>
    <w:rsid w:val="002F41FE"/>
    <w:rsid w:val="002F53B4"/>
    <w:rsid w:val="002F601B"/>
    <w:rsid w:val="002F60BC"/>
    <w:rsid w:val="002F624C"/>
    <w:rsid w:val="002F638D"/>
    <w:rsid w:val="002F7D3F"/>
    <w:rsid w:val="002F7ED7"/>
    <w:rsid w:val="00301197"/>
    <w:rsid w:val="00301B4E"/>
    <w:rsid w:val="003021A6"/>
    <w:rsid w:val="003024B1"/>
    <w:rsid w:val="00302590"/>
    <w:rsid w:val="00302FC5"/>
    <w:rsid w:val="00304105"/>
    <w:rsid w:val="003052D7"/>
    <w:rsid w:val="003059CC"/>
    <w:rsid w:val="00306F73"/>
    <w:rsid w:val="0030799B"/>
    <w:rsid w:val="00307E7C"/>
    <w:rsid w:val="0031072D"/>
    <w:rsid w:val="00310A3F"/>
    <w:rsid w:val="003114B3"/>
    <w:rsid w:val="00311812"/>
    <w:rsid w:val="00313185"/>
    <w:rsid w:val="0031353C"/>
    <w:rsid w:val="003137B5"/>
    <w:rsid w:val="00313D7F"/>
    <w:rsid w:val="00314595"/>
    <w:rsid w:val="003147F0"/>
    <w:rsid w:val="00314E3A"/>
    <w:rsid w:val="00315AFF"/>
    <w:rsid w:val="0031694C"/>
    <w:rsid w:val="00321C9C"/>
    <w:rsid w:val="003220B1"/>
    <w:rsid w:val="00322662"/>
    <w:rsid w:val="00322C30"/>
    <w:rsid w:val="003231CA"/>
    <w:rsid w:val="0032352A"/>
    <w:rsid w:val="00323C3E"/>
    <w:rsid w:val="00325FFA"/>
    <w:rsid w:val="003265EF"/>
    <w:rsid w:val="00327BF0"/>
    <w:rsid w:val="0033056B"/>
    <w:rsid w:val="00330865"/>
    <w:rsid w:val="0033105C"/>
    <w:rsid w:val="0033127E"/>
    <w:rsid w:val="00331339"/>
    <w:rsid w:val="003316F3"/>
    <w:rsid w:val="00331824"/>
    <w:rsid w:val="00332175"/>
    <w:rsid w:val="003342FF"/>
    <w:rsid w:val="00334DB1"/>
    <w:rsid w:val="00335361"/>
    <w:rsid w:val="00335395"/>
    <w:rsid w:val="00335A50"/>
    <w:rsid w:val="00335FF2"/>
    <w:rsid w:val="003361F5"/>
    <w:rsid w:val="003364A6"/>
    <w:rsid w:val="00336799"/>
    <w:rsid w:val="00336812"/>
    <w:rsid w:val="0033757C"/>
    <w:rsid w:val="0033770B"/>
    <w:rsid w:val="0033771E"/>
    <w:rsid w:val="00337730"/>
    <w:rsid w:val="00337BA7"/>
    <w:rsid w:val="00340A2C"/>
    <w:rsid w:val="0034108C"/>
    <w:rsid w:val="00341BCD"/>
    <w:rsid w:val="00342828"/>
    <w:rsid w:val="00342E90"/>
    <w:rsid w:val="00342EFE"/>
    <w:rsid w:val="003430E2"/>
    <w:rsid w:val="00343352"/>
    <w:rsid w:val="0034343A"/>
    <w:rsid w:val="00343475"/>
    <w:rsid w:val="00343EBB"/>
    <w:rsid w:val="00344B48"/>
    <w:rsid w:val="00344CA2"/>
    <w:rsid w:val="0034580D"/>
    <w:rsid w:val="003462A2"/>
    <w:rsid w:val="003462E0"/>
    <w:rsid w:val="003464B5"/>
    <w:rsid w:val="00346A34"/>
    <w:rsid w:val="00346E2F"/>
    <w:rsid w:val="00346E69"/>
    <w:rsid w:val="003470C2"/>
    <w:rsid w:val="003474E9"/>
    <w:rsid w:val="00347A52"/>
    <w:rsid w:val="0035019E"/>
    <w:rsid w:val="00350935"/>
    <w:rsid w:val="003511C0"/>
    <w:rsid w:val="00351964"/>
    <w:rsid w:val="00353CEB"/>
    <w:rsid w:val="00353EE6"/>
    <w:rsid w:val="00354B02"/>
    <w:rsid w:val="00354B2B"/>
    <w:rsid w:val="003552EF"/>
    <w:rsid w:val="0035531F"/>
    <w:rsid w:val="00355779"/>
    <w:rsid w:val="00355985"/>
    <w:rsid w:val="0035632A"/>
    <w:rsid w:val="00356777"/>
    <w:rsid w:val="00357CA1"/>
    <w:rsid w:val="00361574"/>
    <w:rsid w:val="00363815"/>
    <w:rsid w:val="00364853"/>
    <w:rsid w:val="00365009"/>
    <w:rsid w:val="00365088"/>
    <w:rsid w:val="0036515D"/>
    <w:rsid w:val="003674C8"/>
    <w:rsid w:val="00367A34"/>
    <w:rsid w:val="00367CF5"/>
    <w:rsid w:val="0037092B"/>
    <w:rsid w:val="00370CC6"/>
    <w:rsid w:val="0037187A"/>
    <w:rsid w:val="003719BA"/>
    <w:rsid w:val="00371C41"/>
    <w:rsid w:val="00372166"/>
    <w:rsid w:val="00372972"/>
    <w:rsid w:val="003729C0"/>
    <w:rsid w:val="00372F7B"/>
    <w:rsid w:val="003737FF"/>
    <w:rsid w:val="00374BCE"/>
    <w:rsid w:val="00374CF5"/>
    <w:rsid w:val="00376119"/>
    <w:rsid w:val="003768B3"/>
    <w:rsid w:val="00376B7D"/>
    <w:rsid w:val="0037705E"/>
    <w:rsid w:val="003776D2"/>
    <w:rsid w:val="00377BB0"/>
    <w:rsid w:val="00380885"/>
    <w:rsid w:val="00380C65"/>
    <w:rsid w:val="003811DE"/>
    <w:rsid w:val="00383388"/>
    <w:rsid w:val="003834EE"/>
    <w:rsid w:val="00383E32"/>
    <w:rsid w:val="00384C58"/>
    <w:rsid w:val="00385588"/>
    <w:rsid w:val="00385B52"/>
    <w:rsid w:val="00385EA0"/>
    <w:rsid w:val="003862AA"/>
    <w:rsid w:val="00386786"/>
    <w:rsid w:val="0038764D"/>
    <w:rsid w:val="003876A8"/>
    <w:rsid w:val="00390889"/>
    <w:rsid w:val="00390A24"/>
    <w:rsid w:val="00390A4A"/>
    <w:rsid w:val="00391C48"/>
    <w:rsid w:val="00392CF0"/>
    <w:rsid w:val="00392E8C"/>
    <w:rsid w:val="00393268"/>
    <w:rsid w:val="003944B9"/>
    <w:rsid w:val="00395C6A"/>
    <w:rsid w:val="00397418"/>
    <w:rsid w:val="003A06D3"/>
    <w:rsid w:val="003A0B5B"/>
    <w:rsid w:val="003A0E22"/>
    <w:rsid w:val="003A1275"/>
    <w:rsid w:val="003A1C7A"/>
    <w:rsid w:val="003A2045"/>
    <w:rsid w:val="003A2FD0"/>
    <w:rsid w:val="003A4692"/>
    <w:rsid w:val="003A4DBA"/>
    <w:rsid w:val="003A4FC3"/>
    <w:rsid w:val="003A5167"/>
    <w:rsid w:val="003A5B39"/>
    <w:rsid w:val="003A6007"/>
    <w:rsid w:val="003A688C"/>
    <w:rsid w:val="003A7E6E"/>
    <w:rsid w:val="003B1061"/>
    <w:rsid w:val="003B1FFA"/>
    <w:rsid w:val="003B243B"/>
    <w:rsid w:val="003B2AB0"/>
    <w:rsid w:val="003B2D96"/>
    <w:rsid w:val="003B3F9A"/>
    <w:rsid w:val="003B43A3"/>
    <w:rsid w:val="003B46EB"/>
    <w:rsid w:val="003B493B"/>
    <w:rsid w:val="003B576C"/>
    <w:rsid w:val="003B5FF5"/>
    <w:rsid w:val="003B6032"/>
    <w:rsid w:val="003B64D2"/>
    <w:rsid w:val="003B6571"/>
    <w:rsid w:val="003B6A72"/>
    <w:rsid w:val="003B6D07"/>
    <w:rsid w:val="003B758B"/>
    <w:rsid w:val="003C184A"/>
    <w:rsid w:val="003C232C"/>
    <w:rsid w:val="003C30EC"/>
    <w:rsid w:val="003C318F"/>
    <w:rsid w:val="003C3269"/>
    <w:rsid w:val="003C4D59"/>
    <w:rsid w:val="003C4DB7"/>
    <w:rsid w:val="003C5B86"/>
    <w:rsid w:val="003C60E3"/>
    <w:rsid w:val="003C61DC"/>
    <w:rsid w:val="003C7A8F"/>
    <w:rsid w:val="003D0CDC"/>
    <w:rsid w:val="003D164D"/>
    <w:rsid w:val="003D32D1"/>
    <w:rsid w:val="003D3751"/>
    <w:rsid w:val="003D3B3C"/>
    <w:rsid w:val="003D53F9"/>
    <w:rsid w:val="003D5F8D"/>
    <w:rsid w:val="003D6284"/>
    <w:rsid w:val="003D62AD"/>
    <w:rsid w:val="003D63F9"/>
    <w:rsid w:val="003D69B6"/>
    <w:rsid w:val="003D7618"/>
    <w:rsid w:val="003E0DA8"/>
    <w:rsid w:val="003E0F90"/>
    <w:rsid w:val="003E20FA"/>
    <w:rsid w:val="003E3693"/>
    <w:rsid w:val="003E3C90"/>
    <w:rsid w:val="003E3FE7"/>
    <w:rsid w:val="003E4448"/>
    <w:rsid w:val="003E4639"/>
    <w:rsid w:val="003E4BEE"/>
    <w:rsid w:val="003E5727"/>
    <w:rsid w:val="003E73B0"/>
    <w:rsid w:val="003F0BF2"/>
    <w:rsid w:val="003F119E"/>
    <w:rsid w:val="003F1727"/>
    <w:rsid w:val="003F2474"/>
    <w:rsid w:val="003F3748"/>
    <w:rsid w:val="003F38B6"/>
    <w:rsid w:val="003F4CFF"/>
    <w:rsid w:val="003F4DC4"/>
    <w:rsid w:val="003F4E11"/>
    <w:rsid w:val="003F508F"/>
    <w:rsid w:val="003F54B1"/>
    <w:rsid w:val="003F54C7"/>
    <w:rsid w:val="003F623B"/>
    <w:rsid w:val="003F624A"/>
    <w:rsid w:val="003F638A"/>
    <w:rsid w:val="003F682B"/>
    <w:rsid w:val="003F6B6E"/>
    <w:rsid w:val="003F7209"/>
    <w:rsid w:val="003F79A6"/>
    <w:rsid w:val="003F7DEE"/>
    <w:rsid w:val="00400629"/>
    <w:rsid w:val="00400CD0"/>
    <w:rsid w:val="00402F6D"/>
    <w:rsid w:val="00403895"/>
    <w:rsid w:val="00403C62"/>
    <w:rsid w:val="00404BDF"/>
    <w:rsid w:val="00405FE8"/>
    <w:rsid w:val="00406D27"/>
    <w:rsid w:val="00407097"/>
    <w:rsid w:val="004071F4"/>
    <w:rsid w:val="004077B5"/>
    <w:rsid w:val="00407AEA"/>
    <w:rsid w:val="00410F8B"/>
    <w:rsid w:val="0041104E"/>
    <w:rsid w:val="00412130"/>
    <w:rsid w:val="004123FD"/>
    <w:rsid w:val="0041260E"/>
    <w:rsid w:val="00412A06"/>
    <w:rsid w:val="00412E77"/>
    <w:rsid w:val="004134BC"/>
    <w:rsid w:val="00413785"/>
    <w:rsid w:val="00414D97"/>
    <w:rsid w:val="00414F98"/>
    <w:rsid w:val="0041518D"/>
    <w:rsid w:val="00415993"/>
    <w:rsid w:val="00415B53"/>
    <w:rsid w:val="00415E55"/>
    <w:rsid w:val="004166A4"/>
    <w:rsid w:val="00416875"/>
    <w:rsid w:val="00416D38"/>
    <w:rsid w:val="00417046"/>
    <w:rsid w:val="00417CA1"/>
    <w:rsid w:val="00417D54"/>
    <w:rsid w:val="004200A3"/>
    <w:rsid w:val="004208A2"/>
    <w:rsid w:val="00420B6C"/>
    <w:rsid w:val="00420D1B"/>
    <w:rsid w:val="00421668"/>
    <w:rsid w:val="00422313"/>
    <w:rsid w:val="00422B07"/>
    <w:rsid w:val="0042436C"/>
    <w:rsid w:val="00424B17"/>
    <w:rsid w:val="004250CE"/>
    <w:rsid w:val="004259E1"/>
    <w:rsid w:val="004261ED"/>
    <w:rsid w:val="004268E1"/>
    <w:rsid w:val="00427AB2"/>
    <w:rsid w:val="00430272"/>
    <w:rsid w:val="00430314"/>
    <w:rsid w:val="00430FBC"/>
    <w:rsid w:val="004319F4"/>
    <w:rsid w:val="004327EA"/>
    <w:rsid w:val="00432A1B"/>
    <w:rsid w:val="00433B30"/>
    <w:rsid w:val="00433CED"/>
    <w:rsid w:val="00435FAF"/>
    <w:rsid w:val="004364C1"/>
    <w:rsid w:val="0043754E"/>
    <w:rsid w:val="0043785F"/>
    <w:rsid w:val="00437CED"/>
    <w:rsid w:val="0044004C"/>
    <w:rsid w:val="0044009A"/>
    <w:rsid w:val="004404E9"/>
    <w:rsid w:val="0044270A"/>
    <w:rsid w:val="00443C4A"/>
    <w:rsid w:val="00444103"/>
    <w:rsid w:val="004443AC"/>
    <w:rsid w:val="00444677"/>
    <w:rsid w:val="00445FD6"/>
    <w:rsid w:val="0044612D"/>
    <w:rsid w:val="00447218"/>
    <w:rsid w:val="00447742"/>
    <w:rsid w:val="0045172D"/>
    <w:rsid w:val="0045197B"/>
    <w:rsid w:val="00451AF6"/>
    <w:rsid w:val="00451C44"/>
    <w:rsid w:val="00451F58"/>
    <w:rsid w:val="00453171"/>
    <w:rsid w:val="00453A4A"/>
    <w:rsid w:val="00453D01"/>
    <w:rsid w:val="00454A36"/>
    <w:rsid w:val="00455997"/>
    <w:rsid w:val="00456D0F"/>
    <w:rsid w:val="00456D28"/>
    <w:rsid w:val="0045747B"/>
    <w:rsid w:val="00457D55"/>
    <w:rsid w:val="004600D8"/>
    <w:rsid w:val="00460B74"/>
    <w:rsid w:val="00461546"/>
    <w:rsid w:val="00461BCC"/>
    <w:rsid w:val="004627A8"/>
    <w:rsid w:val="00462F79"/>
    <w:rsid w:val="004636B4"/>
    <w:rsid w:val="00463B82"/>
    <w:rsid w:val="004643C7"/>
    <w:rsid w:val="00465F6C"/>
    <w:rsid w:val="00466D56"/>
    <w:rsid w:val="0046785A"/>
    <w:rsid w:val="0047089C"/>
    <w:rsid w:val="00471179"/>
    <w:rsid w:val="004721C3"/>
    <w:rsid w:val="00473037"/>
    <w:rsid w:val="00473124"/>
    <w:rsid w:val="004731EF"/>
    <w:rsid w:val="00473208"/>
    <w:rsid w:val="0047320B"/>
    <w:rsid w:val="00474E55"/>
    <w:rsid w:val="004751ED"/>
    <w:rsid w:val="00475835"/>
    <w:rsid w:val="00475DC4"/>
    <w:rsid w:val="004760CD"/>
    <w:rsid w:val="0047634C"/>
    <w:rsid w:val="00476803"/>
    <w:rsid w:val="004774CE"/>
    <w:rsid w:val="0047773E"/>
    <w:rsid w:val="00477B55"/>
    <w:rsid w:val="00477F5E"/>
    <w:rsid w:val="004800E4"/>
    <w:rsid w:val="004802D7"/>
    <w:rsid w:val="0048130F"/>
    <w:rsid w:val="00482FE1"/>
    <w:rsid w:val="00484930"/>
    <w:rsid w:val="00484EF2"/>
    <w:rsid w:val="00485F5C"/>
    <w:rsid w:val="00487C6C"/>
    <w:rsid w:val="00490D4A"/>
    <w:rsid w:val="0049109B"/>
    <w:rsid w:val="004913EC"/>
    <w:rsid w:val="0049167F"/>
    <w:rsid w:val="004927DC"/>
    <w:rsid w:val="00492F16"/>
    <w:rsid w:val="00492F3D"/>
    <w:rsid w:val="00493C42"/>
    <w:rsid w:val="00493F61"/>
    <w:rsid w:val="00494355"/>
    <w:rsid w:val="004948DE"/>
    <w:rsid w:val="00495147"/>
    <w:rsid w:val="00495152"/>
    <w:rsid w:val="004965FE"/>
    <w:rsid w:val="00496813"/>
    <w:rsid w:val="00496AFF"/>
    <w:rsid w:val="00496FD5"/>
    <w:rsid w:val="004978C1"/>
    <w:rsid w:val="00497D81"/>
    <w:rsid w:val="004A0FD0"/>
    <w:rsid w:val="004A1238"/>
    <w:rsid w:val="004A1BD6"/>
    <w:rsid w:val="004A1D41"/>
    <w:rsid w:val="004A2A15"/>
    <w:rsid w:val="004A3589"/>
    <w:rsid w:val="004A404C"/>
    <w:rsid w:val="004A45F8"/>
    <w:rsid w:val="004A464D"/>
    <w:rsid w:val="004A47FB"/>
    <w:rsid w:val="004A4C26"/>
    <w:rsid w:val="004A5692"/>
    <w:rsid w:val="004A5BC5"/>
    <w:rsid w:val="004A7944"/>
    <w:rsid w:val="004A7DFC"/>
    <w:rsid w:val="004B01A0"/>
    <w:rsid w:val="004B04D0"/>
    <w:rsid w:val="004B04D6"/>
    <w:rsid w:val="004B106D"/>
    <w:rsid w:val="004B12B7"/>
    <w:rsid w:val="004B20D1"/>
    <w:rsid w:val="004B233B"/>
    <w:rsid w:val="004B24FC"/>
    <w:rsid w:val="004B2A98"/>
    <w:rsid w:val="004B2C62"/>
    <w:rsid w:val="004B3912"/>
    <w:rsid w:val="004B4466"/>
    <w:rsid w:val="004B4CB0"/>
    <w:rsid w:val="004B51E7"/>
    <w:rsid w:val="004B5A88"/>
    <w:rsid w:val="004B5B02"/>
    <w:rsid w:val="004B6C9C"/>
    <w:rsid w:val="004B7226"/>
    <w:rsid w:val="004C0B39"/>
    <w:rsid w:val="004C0DB7"/>
    <w:rsid w:val="004C255E"/>
    <w:rsid w:val="004C27E1"/>
    <w:rsid w:val="004C3328"/>
    <w:rsid w:val="004C3A5C"/>
    <w:rsid w:val="004C3BF6"/>
    <w:rsid w:val="004C4BAB"/>
    <w:rsid w:val="004C5EE7"/>
    <w:rsid w:val="004C6F57"/>
    <w:rsid w:val="004C79C8"/>
    <w:rsid w:val="004C7D99"/>
    <w:rsid w:val="004C7E15"/>
    <w:rsid w:val="004D015D"/>
    <w:rsid w:val="004D018F"/>
    <w:rsid w:val="004D01C4"/>
    <w:rsid w:val="004D01F7"/>
    <w:rsid w:val="004D03E2"/>
    <w:rsid w:val="004D07D3"/>
    <w:rsid w:val="004D12AF"/>
    <w:rsid w:val="004D27FC"/>
    <w:rsid w:val="004D33B2"/>
    <w:rsid w:val="004D3EF3"/>
    <w:rsid w:val="004D475B"/>
    <w:rsid w:val="004D49BB"/>
    <w:rsid w:val="004D4A7D"/>
    <w:rsid w:val="004D4ABA"/>
    <w:rsid w:val="004D5172"/>
    <w:rsid w:val="004D5AD7"/>
    <w:rsid w:val="004D5BF8"/>
    <w:rsid w:val="004D605C"/>
    <w:rsid w:val="004D67BD"/>
    <w:rsid w:val="004D6EC1"/>
    <w:rsid w:val="004D6FB3"/>
    <w:rsid w:val="004D7DBE"/>
    <w:rsid w:val="004E0997"/>
    <w:rsid w:val="004E0A2E"/>
    <w:rsid w:val="004E1444"/>
    <w:rsid w:val="004E17D9"/>
    <w:rsid w:val="004E24EF"/>
    <w:rsid w:val="004E3569"/>
    <w:rsid w:val="004E3970"/>
    <w:rsid w:val="004E3BCD"/>
    <w:rsid w:val="004E3CDB"/>
    <w:rsid w:val="004E3F24"/>
    <w:rsid w:val="004E42A7"/>
    <w:rsid w:val="004E47A4"/>
    <w:rsid w:val="004E528E"/>
    <w:rsid w:val="004E6825"/>
    <w:rsid w:val="004E6E00"/>
    <w:rsid w:val="004E72F9"/>
    <w:rsid w:val="004E77AC"/>
    <w:rsid w:val="004F04BC"/>
    <w:rsid w:val="004F11DA"/>
    <w:rsid w:val="004F19D0"/>
    <w:rsid w:val="004F1C49"/>
    <w:rsid w:val="004F2AA0"/>
    <w:rsid w:val="004F2E57"/>
    <w:rsid w:val="004F32A2"/>
    <w:rsid w:val="004F4011"/>
    <w:rsid w:val="004F4637"/>
    <w:rsid w:val="004F4952"/>
    <w:rsid w:val="004F712F"/>
    <w:rsid w:val="004F7410"/>
    <w:rsid w:val="00500480"/>
    <w:rsid w:val="00500A90"/>
    <w:rsid w:val="00501F3B"/>
    <w:rsid w:val="00502957"/>
    <w:rsid w:val="005042BD"/>
    <w:rsid w:val="005046FD"/>
    <w:rsid w:val="00504DFE"/>
    <w:rsid w:val="00506435"/>
    <w:rsid w:val="00506533"/>
    <w:rsid w:val="005067C7"/>
    <w:rsid w:val="00506B5B"/>
    <w:rsid w:val="00506C1A"/>
    <w:rsid w:val="00507401"/>
    <w:rsid w:val="00507CAE"/>
    <w:rsid w:val="00507D33"/>
    <w:rsid w:val="005111BE"/>
    <w:rsid w:val="00511A79"/>
    <w:rsid w:val="00511B68"/>
    <w:rsid w:val="00512B4B"/>
    <w:rsid w:val="005131BA"/>
    <w:rsid w:val="0051336F"/>
    <w:rsid w:val="00513BE3"/>
    <w:rsid w:val="00514947"/>
    <w:rsid w:val="00515493"/>
    <w:rsid w:val="00515587"/>
    <w:rsid w:val="00515811"/>
    <w:rsid w:val="00515A5F"/>
    <w:rsid w:val="00515B14"/>
    <w:rsid w:val="005164DB"/>
    <w:rsid w:val="00516D94"/>
    <w:rsid w:val="00517575"/>
    <w:rsid w:val="005177DB"/>
    <w:rsid w:val="00517B00"/>
    <w:rsid w:val="0052190F"/>
    <w:rsid w:val="0052198A"/>
    <w:rsid w:val="00522CD5"/>
    <w:rsid w:val="0052333B"/>
    <w:rsid w:val="00523B19"/>
    <w:rsid w:val="00524ACC"/>
    <w:rsid w:val="00524D54"/>
    <w:rsid w:val="00526220"/>
    <w:rsid w:val="00527DC4"/>
    <w:rsid w:val="005317E3"/>
    <w:rsid w:val="00531848"/>
    <w:rsid w:val="00531954"/>
    <w:rsid w:val="00531DC1"/>
    <w:rsid w:val="00533185"/>
    <w:rsid w:val="00534AD1"/>
    <w:rsid w:val="0053547A"/>
    <w:rsid w:val="00535737"/>
    <w:rsid w:val="00536402"/>
    <w:rsid w:val="00536A89"/>
    <w:rsid w:val="00536EF1"/>
    <w:rsid w:val="00537104"/>
    <w:rsid w:val="00537DCA"/>
    <w:rsid w:val="005401A9"/>
    <w:rsid w:val="00540665"/>
    <w:rsid w:val="00540CB0"/>
    <w:rsid w:val="00541175"/>
    <w:rsid w:val="0054174E"/>
    <w:rsid w:val="00542199"/>
    <w:rsid w:val="00542CDD"/>
    <w:rsid w:val="0054354E"/>
    <w:rsid w:val="00543B60"/>
    <w:rsid w:val="00543D32"/>
    <w:rsid w:val="00543DB6"/>
    <w:rsid w:val="00545674"/>
    <w:rsid w:val="005464DF"/>
    <w:rsid w:val="00546B65"/>
    <w:rsid w:val="00546B97"/>
    <w:rsid w:val="005470E6"/>
    <w:rsid w:val="00547629"/>
    <w:rsid w:val="00547830"/>
    <w:rsid w:val="00547B6E"/>
    <w:rsid w:val="00550925"/>
    <w:rsid w:val="00550EEE"/>
    <w:rsid w:val="00551579"/>
    <w:rsid w:val="00553272"/>
    <w:rsid w:val="0055391D"/>
    <w:rsid w:val="00553A17"/>
    <w:rsid w:val="00553E9F"/>
    <w:rsid w:val="00554083"/>
    <w:rsid w:val="0055499B"/>
    <w:rsid w:val="00554FD8"/>
    <w:rsid w:val="005557F1"/>
    <w:rsid w:val="005564E2"/>
    <w:rsid w:val="00557829"/>
    <w:rsid w:val="005603F8"/>
    <w:rsid w:val="00560B64"/>
    <w:rsid w:val="00561B24"/>
    <w:rsid w:val="005626ED"/>
    <w:rsid w:val="005627BC"/>
    <w:rsid w:val="00564708"/>
    <w:rsid w:val="00564799"/>
    <w:rsid w:val="00565640"/>
    <w:rsid w:val="00565F0A"/>
    <w:rsid w:val="00566C21"/>
    <w:rsid w:val="00566F7A"/>
    <w:rsid w:val="00567DDF"/>
    <w:rsid w:val="005705B6"/>
    <w:rsid w:val="00570A8C"/>
    <w:rsid w:val="00570D3E"/>
    <w:rsid w:val="0057167C"/>
    <w:rsid w:val="00571815"/>
    <w:rsid w:val="00571D7B"/>
    <w:rsid w:val="00571DAD"/>
    <w:rsid w:val="00572508"/>
    <w:rsid w:val="00572594"/>
    <w:rsid w:val="00572E5A"/>
    <w:rsid w:val="00573540"/>
    <w:rsid w:val="005735D4"/>
    <w:rsid w:val="00573DE3"/>
    <w:rsid w:val="0057440A"/>
    <w:rsid w:val="00574459"/>
    <w:rsid w:val="00574534"/>
    <w:rsid w:val="00575A62"/>
    <w:rsid w:val="00575AC4"/>
    <w:rsid w:val="00575C54"/>
    <w:rsid w:val="00575CB7"/>
    <w:rsid w:val="005760D1"/>
    <w:rsid w:val="00576188"/>
    <w:rsid w:val="00576239"/>
    <w:rsid w:val="00576A15"/>
    <w:rsid w:val="00576D88"/>
    <w:rsid w:val="005771E3"/>
    <w:rsid w:val="0057739E"/>
    <w:rsid w:val="00580261"/>
    <w:rsid w:val="0058048F"/>
    <w:rsid w:val="00581DE3"/>
    <w:rsid w:val="00582367"/>
    <w:rsid w:val="0058389A"/>
    <w:rsid w:val="00583916"/>
    <w:rsid w:val="00584CB7"/>
    <w:rsid w:val="00585133"/>
    <w:rsid w:val="00585F02"/>
    <w:rsid w:val="00586121"/>
    <w:rsid w:val="005865B7"/>
    <w:rsid w:val="00586E80"/>
    <w:rsid w:val="00587A79"/>
    <w:rsid w:val="005909EF"/>
    <w:rsid w:val="00590DDD"/>
    <w:rsid w:val="00590FFC"/>
    <w:rsid w:val="005926A0"/>
    <w:rsid w:val="00593DB2"/>
    <w:rsid w:val="0059412A"/>
    <w:rsid w:val="0059471C"/>
    <w:rsid w:val="005949C0"/>
    <w:rsid w:val="005959A9"/>
    <w:rsid w:val="00595CC9"/>
    <w:rsid w:val="00595E53"/>
    <w:rsid w:val="00595EE6"/>
    <w:rsid w:val="0059666C"/>
    <w:rsid w:val="00597527"/>
    <w:rsid w:val="0059767B"/>
    <w:rsid w:val="00597FF0"/>
    <w:rsid w:val="005A0A6E"/>
    <w:rsid w:val="005A2ECA"/>
    <w:rsid w:val="005A3422"/>
    <w:rsid w:val="005A401D"/>
    <w:rsid w:val="005A4F89"/>
    <w:rsid w:val="005A5FD1"/>
    <w:rsid w:val="005A63BA"/>
    <w:rsid w:val="005A6728"/>
    <w:rsid w:val="005A743F"/>
    <w:rsid w:val="005A789D"/>
    <w:rsid w:val="005A79C4"/>
    <w:rsid w:val="005A7A7B"/>
    <w:rsid w:val="005A7E23"/>
    <w:rsid w:val="005B01A8"/>
    <w:rsid w:val="005B0392"/>
    <w:rsid w:val="005B0B3B"/>
    <w:rsid w:val="005B111B"/>
    <w:rsid w:val="005B153F"/>
    <w:rsid w:val="005B197A"/>
    <w:rsid w:val="005B1C0D"/>
    <w:rsid w:val="005B1C33"/>
    <w:rsid w:val="005B22E5"/>
    <w:rsid w:val="005B25F3"/>
    <w:rsid w:val="005B2D9F"/>
    <w:rsid w:val="005B2E43"/>
    <w:rsid w:val="005B2F16"/>
    <w:rsid w:val="005B331E"/>
    <w:rsid w:val="005B3924"/>
    <w:rsid w:val="005B3BED"/>
    <w:rsid w:val="005B5359"/>
    <w:rsid w:val="005B6483"/>
    <w:rsid w:val="005B6550"/>
    <w:rsid w:val="005B65BA"/>
    <w:rsid w:val="005B676E"/>
    <w:rsid w:val="005B67C3"/>
    <w:rsid w:val="005B6A01"/>
    <w:rsid w:val="005B7F08"/>
    <w:rsid w:val="005C0181"/>
    <w:rsid w:val="005C04A2"/>
    <w:rsid w:val="005C17E8"/>
    <w:rsid w:val="005C23F1"/>
    <w:rsid w:val="005C2FDC"/>
    <w:rsid w:val="005C371B"/>
    <w:rsid w:val="005C3915"/>
    <w:rsid w:val="005C3970"/>
    <w:rsid w:val="005C4919"/>
    <w:rsid w:val="005C4B90"/>
    <w:rsid w:val="005C50E5"/>
    <w:rsid w:val="005C62D9"/>
    <w:rsid w:val="005C658F"/>
    <w:rsid w:val="005C6744"/>
    <w:rsid w:val="005C6D92"/>
    <w:rsid w:val="005C70F0"/>
    <w:rsid w:val="005C7657"/>
    <w:rsid w:val="005C7BA8"/>
    <w:rsid w:val="005D0E28"/>
    <w:rsid w:val="005D116A"/>
    <w:rsid w:val="005D1A6D"/>
    <w:rsid w:val="005D1F56"/>
    <w:rsid w:val="005D1FFB"/>
    <w:rsid w:val="005D318B"/>
    <w:rsid w:val="005D36E9"/>
    <w:rsid w:val="005D3B7D"/>
    <w:rsid w:val="005D44AC"/>
    <w:rsid w:val="005D4797"/>
    <w:rsid w:val="005D491F"/>
    <w:rsid w:val="005D542E"/>
    <w:rsid w:val="005D59ED"/>
    <w:rsid w:val="005D5A26"/>
    <w:rsid w:val="005D6299"/>
    <w:rsid w:val="005E0053"/>
    <w:rsid w:val="005E005F"/>
    <w:rsid w:val="005E06D8"/>
    <w:rsid w:val="005E07B0"/>
    <w:rsid w:val="005E1009"/>
    <w:rsid w:val="005E189F"/>
    <w:rsid w:val="005E1D09"/>
    <w:rsid w:val="005E3366"/>
    <w:rsid w:val="005E499F"/>
    <w:rsid w:val="005E504A"/>
    <w:rsid w:val="005E52F4"/>
    <w:rsid w:val="005E53D3"/>
    <w:rsid w:val="005E68F0"/>
    <w:rsid w:val="005E6E02"/>
    <w:rsid w:val="005E6E2D"/>
    <w:rsid w:val="005E70DF"/>
    <w:rsid w:val="005E760F"/>
    <w:rsid w:val="005F0048"/>
    <w:rsid w:val="005F19A9"/>
    <w:rsid w:val="005F20B8"/>
    <w:rsid w:val="005F29CF"/>
    <w:rsid w:val="005F394E"/>
    <w:rsid w:val="005F5AF1"/>
    <w:rsid w:val="005F600B"/>
    <w:rsid w:val="005F60B0"/>
    <w:rsid w:val="005F68F6"/>
    <w:rsid w:val="005F6EDB"/>
    <w:rsid w:val="00600AE6"/>
    <w:rsid w:val="006014C1"/>
    <w:rsid w:val="006027B2"/>
    <w:rsid w:val="00602CCF"/>
    <w:rsid w:val="006032C6"/>
    <w:rsid w:val="006036E8"/>
    <w:rsid w:val="00603882"/>
    <w:rsid w:val="00604650"/>
    <w:rsid w:val="00606024"/>
    <w:rsid w:val="006069A1"/>
    <w:rsid w:val="00607FD5"/>
    <w:rsid w:val="0061005D"/>
    <w:rsid w:val="00612080"/>
    <w:rsid w:val="006120F1"/>
    <w:rsid w:val="00612B9F"/>
    <w:rsid w:val="006131C4"/>
    <w:rsid w:val="00613BCE"/>
    <w:rsid w:val="00613C49"/>
    <w:rsid w:val="00614D86"/>
    <w:rsid w:val="00614DB3"/>
    <w:rsid w:val="00615669"/>
    <w:rsid w:val="00615E00"/>
    <w:rsid w:val="006165CF"/>
    <w:rsid w:val="00617CE7"/>
    <w:rsid w:val="00617FFD"/>
    <w:rsid w:val="006205A3"/>
    <w:rsid w:val="00620671"/>
    <w:rsid w:val="006219AA"/>
    <w:rsid w:val="00621C66"/>
    <w:rsid w:val="0062249D"/>
    <w:rsid w:val="0062268D"/>
    <w:rsid w:val="00622C41"/>
    <w:rsid w:val="00622D1F"/>
    <w:rsid w:val="006231AA"/>
    <w:rsid w:val="00623718"/>
    <w:rsid w:val="0062524A"/>
    <w:rsid w:val="0062537D"/>
    <w:rsid w:val="00626650"/>
    <w:rsid w:val="00626A66"/>
    <w:rsid w:val="006275A4"/>
    <w:rsid w:val="00627C0D"/>
    <w:rsid w:val="00627CDB"/>
    <w:rsid w:val="00630E71"/>
    <w:rsid w:val="00631660"/>
    <w:rsid w:val="006322E8"/>
    <w:rsid w:val="00632C92"/>
    <w:rsid w:val="006348C1"/>
    <w:rsid w:val="0063537A"/>
    <w:rsid w:val="0063621F"/>
    <w:rsid w:val="0063625E"/>
    <w:rsid w:val="0063627B"/>
    <w:rsid w:val="006364E2"/>
    <w:rsid w:val="006402AB"/>
    <w:rsid w:val="0064050E"/>
    <w:rsid w:val="0064172C"/>
    <w:rsid w:val="0064189F"/>
    <w:rsid w:val="00642018"/>
    <w:rsid w:val="006424E5"/>
    <w:rsid w:val="0064316C"/>
    <w:rsid w:val="00644B02"/>
    <w:rsid w:val="00644DFD"/>
    <w:rsid w:val="00646706"/>
    <w:rsid w:val="0064758F"/>
    <w:rsid w:val="006503F0"/>
    <w:rsid w:val="00650B1F"/>
    <w:rsid w:val="00650DF7"/>
    <w:rsid w:val="006519BF"/>
    <w:rsid w:val="00651C94"/>
    <w:rsid w:val="006522E1"/>
    <w:rsid w:val="00652403"/>
    <w:rsid w:val="006524C3"/>
    <w:rsid w:val="00653D67"/>
    <w:rsid w:val="00654681"/>
    <w:rsid w:val="00654C19"/>
    <w:rsid w:val="006557FD"/>
    <w:rsid w:val="006575A2"/>
    <w:rsid w:val="00657738"/>
    <w:rsid w:val="006577A5"/>
    <w:rsid w:val="006608CF"/>
    <w:rsid w:val="0066160C"/>
    <w:rsid w:val="00661E42"/>
    <w:rsid w:val="006620BE"/>
    <w:rsid w:val="00662B95"/>
    <w:rsid w:val="00662C82"/>
    <w:rsid w:val="00663833"/>
    <w:rsid w:val="00663DF3"/>
    <w:rsid w:val="00664C40"/>
    <w:rsid w:val="00664F3B"/>
    <w:rsid w:val="00665930"/>
    <w:rsid w:val="00665B1E"/>
    <w:rsid w:val="006664D2"/>
    <w:rsid w:val="006664FD"/>
    <w:rsid w:val="006668E6"/>
    <w:rsid w:val="00666921"/>
    <w:rsid w:val="00666F4B"/>
    <w:rsid w:val="0066725A"/>
    <w:rsid w:val="0066731F"/>
    <w:rsid w:val="006674A5"/>
    <w:rsid w:val="006678B1"/>
    <w:rsid w:val="00670035"/>
    <w:rsid w:val="00670A7E"/>
    <w:rsid w:val="00670D3B"/>
    <w:rsid w:val="0067134B"/>
    <w:rsid w:val="0067173B"/>
    <w:rsid w:val="00672440"/>
    <w:rsid w:val="0067277B"/>
    <w:rsid w:val="00672ABE"/>
    <w:rsid w:val="00672CDB"/>
    <w:rsid w:val="00672D73"/>
    <w:rsid w:val="0067424B"/>
    <w:rsid w:val="00674737"/>
    <w:rsid w:val="00674A5C"/>
    <w:rsid w:val="00674C97"/>
    <w:rsid w:val="006754BB"/>
    <w:rsid w:val="00675626"/>
    <w:rsid w:val="006756B4"/>
    <w:rsid w:val="006759AA"/>
    <w:rsid w:val="00675C67"/>
    <w:rsid w:val="00677228"/>
    <w:rsid w:val="00677A07"/>
    <w:rsid w:val="00677F03"/>
    <w:rsid w:val="00681109"/>
    <w:rsid w:val="0068129E"/>
    <w:rsid w:val="00682005"/>
    <w:rsid w:val="0068218A"/>
    <w:rsid w:val="00682C99"/>
    <w:rsid w:val="006830ED"/>
    <w:rsid w:val="00683B8D"/>
    <w:rsid w:val="00683F50"/>
    <w:rsid w:val="00684D1F"/>
    <w:rsid w:val="0068506F"/>
    <w:rsid w:val="006852D0"/>
    <w:rsid w:val="0068531A"/>
    <w:rsid w:val="00685D76"/>
    <w:rsid w:val="00686041"/>
    <w:rsid w:val="00686FF5"/>
    <w:rsid w:val="0068764C"/>
    <w:rsid w:val="0068776E"/>
    <w:rsid w:val="00690D69"/>
    <w:rsid w:val="0069105C"/>
    <w:rsid w:val="00691094"/>
    <w:rsid w:val="00691098"/>
    <w:rsid w:val="006910A5"/>
    <w:rsid w:val="00693616"/>
    <w:rsid w:val="0069379F"/>
    <w:rsid w:val="00693EDF"/>
    <w:rsid w:val="006941F4"/>
    <w:rsid w:val="006943F7"/>
    <w:rsid w:val="00694F25"/>
    <w:rsid w:val="006969F3"/>
    <w:rsid w:val="00696A9D"/>
    <w:rsid w:val="00697766"/>
    <w:rsid w:val="00697EA2"/>
    <w:rsid w:val="006A0790"/>
    <w:rsid w:val="006A29D4"/>
    <w:rsid w:val="006A36C3"/>
    <w:rsid w:val="006A3DD9"/>
    <w:rsid w:val="006A44AB"/>
    <w:rsid w:val="006A500B"/>
    <w:rsid w:val="006A5A81"/>
    <w:rsid w:val="006A66F8"/>
    <w:rsid w:val="006A6B26"/>
    <w:rsid w:val="006A7ECB"/>
    <w:rsid w:val="006B0F98"/>
    <w:rsid w:val="006B1BAC"/>
    <w:rsid w:val="006B2690"/>
    <w:rsid w:val="006B3D40"/>
    <w:rsid w:val="006B45B0"/>
    <w:rsid w:val="006B538A"/>
    <w:rsid w:val="006B575C"/>
    <w:rsid w:val="006B5A67"/>
    <w:rsid w:val="006B5D15"/>
    <w:rsid w:val="006B5E05"/>
    <w:rsid w:val="006B717D"/>
    <w:rsid w:val="006C0598"/>
    <w:rsid w:val="006C1273"/>
    <w:rsid w:val="006C2A6F"/>
    <w:rsid w:val="006C3197"/>
    <w:rsid w:val="006C3A0D"/>
    <w:rsid w:val="006C3A7C"/>
    <w:rsid w:val="006C45B0"/>
    <w:rsid w:val="006C52F9"/>
    <w:rsid w:val="006C56B7"/>
    <w:rsid w:val="006C5D2B"/>
    <w:rsid w:val="006C6B9B"/>
    <w:rsid w:val="006C7921"/>
    <w:rsid w:val="006C79C3"/>
    <w:rsid w:val="006D0A87"/>
    <w:rsid w:val="006D0E98"/>
    <w:rsid w:val="006D3213"/>
    <w:rsid w:val="006D4490"/>
    <w:rsid w:val="006D5223"/>
    <w:rsid w:val="006D55AA"/>
    <w:rsid w:val="006D5CD0"/>
    <w:rsid w:val="006D76DB"/>
    <w:rsid w:val="006E0494"/>
    <w:rsid w:val="006E0F87"/>
    <w:rsid w:val="006E1203"/>
    <w:rsid w:val="006E151F"/>
    <w:rsid w:val="006E2150"/>
    <w:rsid w:val="006E2EA8"/>
    <w:rsid w:val="006E3B85"/>
    <w:rsid w:val="006E420F"/>
    <w:rsid w:val="006E54F2"/>
    <w:rsid w:val="006E58F9"/>
    <w:rsid w:val="006E5FC9"/>
    <w:rsid w:val="006E6973"/>
    <w:rsid w:val="006E7974"/>
    <w:rsid w:val="006F115B"/>
    <w:rsid w:val="006F2B45"/>
    <w:rsid w:val="006F2C52"/>
    <w:rsid w:val="006F2D69"/>
    <w:rsid w:val="006F31DA"/>
    <w:rsid w:val="006F3B4F"/>
    <w:rsid w:val="006F41BA"/>
    <w:rsid w:val="006F4455"/>
    <w:rsid w:val="006F5311"/>
    <w:rsid w:val="006F5806"/>
    <w:rsid w:val="006F5A01"/>
    <w:rsid w:val="006F5B0D"/>
    <w:rsid w:val="006F5C51"/>
    <w:rsid w:val="006F65E5"/>
    <w:rsid w:val="00700620"/>
    <w:rsid w:val="00700A64"/>
    <w:rsid w:val="00700B80"/>
    <w:rsid w:val="00701314"/>
    <w:rsid w:val="00701C6E"/>
    <w:rsid w:val="00701ED4"/>
    <w:rsid w:val="00704A10"/>
    <w:rsid w:val="00704E69"/>
    <w:rsid w:val="0070530E"/>
    <w:rsid w:val="007059F3"/>
    <w:rsid w:val="007061C6"/>
    <w:rsid w:val="0070705D"/>
    <w:rsid w:val="007106F9"/>
    <w:rsid w:val="00710853"/>
    <w:rsid w:val="00710957"/>
    <w:rsid w:val="007109E0"/>
    <w:rsid w:val="007115B4"/>
    <w:rsid w:val="00711AE0"/>
    <w:rsid w:val="0071295C"/>
    <w:rsid w:val="00713383"/>
    <w:rsid w:val="00713E44"/>
    <w:rsid w:val="00713F64"/>
    <w:rsid w:val="00714D78"/>
    <w:rsid w:val="00715268"/>
    <w:rsid w:val="007159AC"/>
    <w:rsid w:val="00715EBD"/>
    <w:rsid w:val="00716143"/>
    <w:rsid w:val="0071626E"/>
    <w:rsid w:val="00716299"/>
    <w:rsid w:val="00717D2A"/>
    <w:rsid w:val="007203B2"/>
    <w:rsid w:val="007212E3"/>
    <w:rsid w:val="00723A14"/>
    <w:rsid w:val="0072532B"/>
    <w:rsid w:val="007258A6"/>
    <w:rsid w:val="0072645D"/>
    <w:rsid w:val="007270D6"/>
    <w:rsid w:val="00727B32"/>
    <w:rsid w:val="00727F3A"/>
    <w:rsid w:val="00730257"/>
    <w:rsid w:val="00730A5F"/>
    <w:rsid w:val="00731546"/>
    <w:rsid w:val="00731746"/>
    <w:rsid w:val="0073208F"/>
    <w:rsid w:val="00732105"/>
    <w:rsid w:val="00733814"/>
    <w:rsid w:val="007338DD"/>
    <w:rsid w:val="00733A6A"/>
    <w:rsid w:val="0073532F"/>
    <w:rsid w:val="007362DD"/>
    <w:rsid w:val="0073719C"/>
    <w:rsid w:val="0074009F"/>
    <w:rsid w:val="00740130"/>
    <w:rsid w:val="007401F1"/>
    <w:rsid w:val="00740403"/>
    <w:rsid w:val="0074041A"/>
    <w:rsid w:val="00741429"/>
    <w:rsid w:val="00741905"/>
    <w:rsid w:val="007419D9"/>
    <w:rsid w:val="00741BC7"/>
    <w:rsid w:val="00741FE6"/>
    <w:rsid w:val="00742704"/>
    <w:rsid w:val="00742BC6"/>
    <w:rsid w:val="00743153"/>
    <w:rsid w:val="00743BEA"/>
    <w:rsid w:val="00744F2D"/>
    <w:rsid w:val="007452BE"/>
    <w:rsid w:val="00745D67"/>
    <w:rsid w:val="00745F9A"/>
    <w:rsid w:val="0074604F"/>
    <w:rsid w:val="00746912"/>
    <w:rsid w:val="00746FEE"/>
    <w:rsid w:val="00750898"/>
    <w:rsid w:val="007509C7"/>
    <w:rsid w:val="007510E5"/>
    <w:rsid w:val="007510F5"/>
    <w:rsid w:val="0075163F"/>
    <w:rsid w:val="00751750"/>
    <w:rsid w:val="0075291D"/>
    <w:rsid w:val="00752DE2"/>
    <w:rsid w:val="00752E19"/>
    <w:rsid w:val="00752EA7"/>
    <w:rsid w:val="0075343A"/>
    <w:rsid w:val="0075381F"/>
    <w:rsid w:val="00753C67"/>
    <w:rsid w:val="007540A5"/>
    <w:rsid w:val="00756B21"/>
    <w:rsid w:val="00756B91"/>
    <w:rsid w:val="00757FDF"/>
    <w:rsid w:val="007601FB"/>
    <w:rsid w:val="007602E9"/>
    <w:rsid w:val="007618EF"/>
    <w:rsid w:val="00761918"/>
    <w:rsid w:val="00761D70"/>
    <w:rsid w:val="00762857"/>
    <w:rsid w:val="00763576"/>
    <w:rsid w:val="00764021"/>
    <w:rsid w:val="007642D9"/>
    <w:rsid w:val="007648C1"/>
    <w:rsid w:val="00765B04"/>
    <w:rsid w:val="00765C66"/>
    <w:rsid w:val="00765DFC"/>
    <w:rsid w:val="007663EA"/>
    <w:rsid w:val="00766782"/>
    <w:rsid w:val="007667D4"/>
    <w:rsid w:val="007701D8"/>
    <w:rsid w:val="00770BE9"/>
    <w:rsid w:val="00772B64"/>
    <w:rsid w:val="007737BA"/>
    <w:rsid w:val="00773EE9"/>
    <w:rsid w:val="00773F0A"/>
    <w:rsid w:val="007745D2"/>
    <w:rsid w:val="00774CDE"/>
    <w:rsid w:val="0077560E"/>
    <w:rsid w:val="007769CC"/>
    <w:rsid w:val="0078052D"/>
    <w:rsid w:val="0078163C"/>
    <w:rsid w:val="00781694"/>
    <w:rsid w:val="007817F2"/>
    <w:rsid w:val="007836F1"/>
    <w:rsid w:val="00784244"/>
    <w:rsid w:val="00787B8C"/>
    <w:rsid w:val="007902D1"/>
    <w:rsid w:val="00790EAA"/>
    <w:rsid w:val="007915BD"/>
    <w:rsid w:val="0079180E"/>
    <w:rsid w:val="00791961"/>
    <w:rsid w:val="00791E08"/>
    <w:rsid w:val="007928D6"/>
    <w:rsid w:val="00793000"/>
    <w:rsid w:val="00793103"/>
    <w:rsid w:val="00793F15"/>
    <w:rsid w:val="00794516"/>
    <w:rsid w:val="00795540"/>
    <w:rsid w:val="00795609"/>
    <w:rsid w:val="00795A2F"/>
    <w:rsid w:val="00795AB1"/>
    <w:rsid w:val="0079710C"/>
    <w:rsid w:val="00797D3C"/>
    <w:rsid w:val="00797EB9"/>
    <w:rsid w:val="007A0575"/>
    <w:rsid w:val="007A18F1"/>
    <w:rsid w:val="007A2161"/>
    <w:rsid w:val="007A2596"/>
    <w:rsid w:val="007A2E2F"/>
    <w:rsid w:val="007A47EF"/>
    <w:rsid w:val="007A4C20"/>
    <w:rsid w:val="007A4C57"/>
    <w:rsid w:val="007A53D4"/>
    <w:rsid w:val="007A59F0"/>
    <w:rsid w:val="007A5E70"/>
    <w:rsid w:val="007A6B03"/>
    <w:rsid w:val="007A6EE2"/>
    <w:rsid w:val="007A7151"/>
    <w:rsid w:val="007A721B"/>
    <w:rsid w:val="007A7BE8"/>
    <w:rsid w:val="007B009F"/>
    <w:rsid w:val="007B0648"/>
    <w:rsid w:val="007B0E47"/>
    <w:rsid w:val="007B104F"/>
    <w:rsid w:val="007B12BE"/>
    <w:rsid w:val="007B1952"/>
    <w:rsid w:val="007B278F"/>
    <w:rsid w:val="007B2AAE"/>
    <w:rsid w:val="007B382C"/>
    <w:rsid w:val="007B3C30"/>
    <w:rsid w:val="007B40F6"/>
    <w:rsid w:val="007B5AF6"/>
    <w:rsid w:val="007B5C59"/>
    <w:rsid w:val="007B6A9E"/>
    <w:rsid w:val="007B7A50"/>
    <w:rsid w:val="007C0501"/>
    <w:rsid w:val="007C0610"/>
    <w:rsid w:val="007C1952"/>
    <w:rsid w:val="007C1B3E"/>
    <w:rsid w:val="007C248F"/>
    <w:rsid w:val="007C3543"/>
    <w:rsid w:val="007C64A4"/>
    <w:rsid w:val="007C7C3F"/>
    <w:rsid w:val="007D0A4E"/>
    <w:rsid w:val="007D0BDF"/>
    <w:rsid w:val="007D0FDC"/>
    <w:rsid w:val="007D2D67"/>
    <w:rsid w:val="007D2F8F"/>
    <w:rsid w:val="007D3645"/>
    <w:rsid w:val="007D3B71"/>
    <w:rsid w:val="007D3E78"/>
    <w:rsid w:val="007D4C4E"/>
    <w:rsid w:val="007D501E"/>
    <w:rsid w:val="007D509A"/>
    <w:rsid w:val="007D524B"/>
    <w:rsid w:val="007D5F62"/>
    <w:rsid w:val="007D60FD"/>
    <w:rsid w:val="007D72D2"/>
    <w:rsid w:val="007D7BC4"/>
    <w:rsid w:val="007D7EEF"/>
    <w:rsid w:val="007E0017"/>
    <w:rsid w:val="007E007F"/>
    <w:rsid w:val="007E08F4"/>
    <w:rsid w:val="007E16E6"/>
    <w:rsid w:val="007E2C2E"/>
    <w:rsid w:val="007E2DD6"/>
    <w:rsid w:val="007E45BF"/>
    <w:rsid w:val="007E46BD"/>
    <w:rsid w:val="007E5788"/>
    <w:rsid w:val="007E72DB"/>
    <w:rsid w:val="007E7600"/>
    <w:rsid w:val="007E7E75"/>
    <w:rsid w:val="007F037A"/>
    <w:rsid w:val="007F0AA5"/>
    <w:rsid w:val="007F0DC0"/>
    <w:rsid w:val="007F0F44"/>
    <w:rsid w:val="007F297B"/>
    <w:rsid w:val="007F3260"/>
    <w:rsid w:val="007F4771"/>
    <w:rsid w:val="007F47A6"/>
    <w:rsid w:val="007F505B"/>
    <w:rsid w:val="007F600D"/>
    <w:rsid w:val="007F6FE1"/>
    <w:rsid w:val="007F783D"/>
    <w:rsid w:val="0080005D"/>
    <w:rsid w:val="0080056F"/>
    <w:rsid w:val="00800F43"/>
    <w:rsid w:val="008010BE"/>
    <w:rsid w:val="0080128D"/>
    <w:rsid w:val="00801877"/>
    <w:rsid w:val="00801BFE"/>
    <w:rsid w:val="00802196"/>
    <w:rsid w:val="0080242A"/>
    <w:rsid w:val="00802C0D"/>
    <w:rsid w:val="00803AE1"/>
    <w:rsid w:val="00803E81"/>
    <w:rsid w:val="00804425"/>
    <w:rsid w:val="008045B8"/>
    <w:rsid w:val="00804E07"/>
    <w:rsid w:val="00804F91"/>
    <w:rsid w:val="008060B8"/>
    <w:rsid w:val="0080695C"/>
    <w:rsid w:val="00806E39"/>
    <w:rsid w:val="00807519"/>
    <w:rsid w:val="008102F8"/>
    <w:rsid w:val="00810FCC"/>
    <w:rsid w:val="00811954"/>
    <w:rsid w:val="0081243E"/>
    <w:rsid w:val="008148C6"/>
    <w:rsid w:val="008148DB"/>
    <w:rsid w:val="00814C4F"/>
    <w:rsid w:val="00814FE5"/>
    <w:rsid w:val="00815EF0"/>
    <w:rsid w:val="008163C4"/>
    <w:rsid w:val="0081714D"/>
    <w:rsid w:val="00817907"/>
    <w:rsid w:val="00820070"/>
    <w:rsid w:val="008201DF"/>
    <w:rsid w:val="008205A8"/>
    <w:rsid w:val="00821750"/>
    <w:rsid w:val="008232D9"/>
    <w:rsid w:val="0082409A"/>
    <w:rsid w:val="008305EF"/>
    <w:rsid w:val="00830987"/>
    <w:rsid w:val="00830DF0"/>
    <w:rsid w:val="00833598"/>
    <w:rsid w:val="008335B8"/>
    <w:rsid w:val="00833CE6"/>
    <w:rsid w:val="008345CE"/>
    <w:rsid w:val="00834B8C"/>
    <w:rsid w:val="00834D8B"/>
    <w:rsid w:val="00835807"/>
    <w:rsid w:val="00836EC9"/>
    <w:rsid w:val="008373A5"/>
    <w:rsid w:val="008375CE"/>
    <w:rsid w:val="008429B4"/>
    <w:rsid w:val="00842E98"/>
    <w:rsid w:val="00842F55"/>
    <w:rsid w:val="008432F8"/>
    <w:rsid w:val="00843B0B"/>
    <w:rsid w:val="008452D9"/>
    <w:rsid w:val="00845F7A"/>
    <w:rsid w:val="00847221"/>
    <w:rsid w:val="00847475"/>
    <w:rsid w:val="00847E21"/>
    <w:rsid w:val="008512B9"/>
    <w:rsid w:val="00851E39"/>
    <w:rsid w:val="00852133"/>
    <w:rsid w:val="00852365"/>
    <w:rsid w:val="008529AB"/>
    <w:rsid w:val="00853711"/>
    <w:rsid w:val="00854654"/>
    <w:rsid w:val="00854978"/>
    <w:rsid w:val="00854ED3"/>
    <w:rsid w:val="00855608"/>
    <w:rsid w:val="0085631D"/>
    <w:rsid w:val="00856C10"/>
    <w:rsid w:val="00857D83"/>
    <w:rsid w:val="00860A9B"/>
    <w:rsid w:val="00861278"/>
    <w:rsid w:val="0086230A"/>
    <w:rsid w:val="00863157"/>
    <w:rsid w:val="008635E7"/>
    <w:rsid w:val="008639AD"/>
    <w:rsid w:val="008645B5"/>
    <w:rsid w:val="00864BF7"/>
    <w:rsid w:val="00865B72"/>
    <w:rsid w:val="00865DE1"/>
    <w:rsid w:val="00866605"/>
    <w:rsid w:val="00866B36"/>
    <w:rsid w:val="008672A2"/>
    <w:rsid w:val="0087120B"/>
    <w:rsid w:val="008729D7"/>
    <w:rsid w:val="00872BE6"/>
    <w:rsid w:val="008747C9"/>
    <w:rsid w:val="00874C16"/>
    <w:rsid w:val="0087750C"/>
    <w:rsid w:val="0087788E"/>
    <w:rsid w:val="00877BA1"/>
    <w:rsid w:val="00880027"/>
    <w:rsid w:val="00881CCC"/>
    <w:rsid w:val="00882643"/>
    <w:rsid w:val="00882ED3"/>
    <w:rsid w:val="00883047"/>
    <w:rsid w:val="00883CCB"/>
    <w:rsid w:val="00884DA0"/>
    <w:rsid w:val="00886F03"/>
    <w:rsid w:val="008914C0"/>
    <w:rsid w:val="0089186C"/>
    <w:rsid w:val="00891EDA"/>
    <w:rsid w:val="0089227F"/>
    <w:rsid w:val="00892347"/>
    <w:rsid w:val="00892DC3"/>
    <w:rsid w:val="008934CC"/>
    <w:rsid w:val="00893FDE"/>
    <w:rsid w:val="00894163"/>
    <w:rsid w:val="008950B1"/>
    <w:rsid w:val="008954B5"/>
    <w:rsid w:val="0089621B"/>
    <w:rsid w:val="00896639"/>
    <w:rsid w:val="00897678"/>
    <w:rsid w:val="00897914"/>
    <w:rsid w:val="008A0EA7"/>
    <w:rsid w:val="008A1006"/>
    <w:rsid w:val="008A1AD2"/>
    <w:rsid w:val="008A34D2"/>
    <w:rsid w:val="008A44F4"/>
    <w:rsid w:val="008A4A7F"/>
    <w:rsid w:val="008A4C99"/>
    <w:rsid w:val="008A4D34"/>
    <w:rsid w:val="008A5712"/>
    <w:rsid w:val="008A5C69"/>
    <w:rsid w:val="008A60EA"/>
    <w:rsid w:val="008A6D17"/>
    <w:rsid w:val="008A6D5B"/>
    <w:rsid w:val="008B0E8C"/>
    <w:rsid w:val="008B128F"/>
    <w:rsid w:val="008B1463"/>
    <w:rsid w:val="008B1743"/>
    <w:rsid w:val="008B27A7"/>
    <w:rsid w:val="008B2AEE"/>
    <w:rsid w:val="008B5338"/>
    <w:rsid w:val="008B604B"/>
    <w:rsid w:val="008B6050"/>
    <w:rsid w:val="008B605D"/>
    <w:rsid w:val="008C07B6"/>
    <w:rsid w:val="008C1F60"/>
    <w:rsid w:val="008C32C1"/>
    <w:rsid w:val="008C36A0"/>
    <w:rsid w:val="008C38C0"/>
    <w:rsid w:val="008C457F"/>
    <w:rsid w:val="008C51B0"/>
    <w:rsid w:val="008C537C"/>
    <w:rsid w:val="008C5384"/>
    <w:rsid w:val="008C5553"/>
    <w:rsid w:val="008C5A36"/>
    <w:rsid w:val="008C5B7C"/>
    <w:rsid w:val="008C5D81"/>
    <w:rsid w:val="008C6642"/>
    <w:rsid w:val="008C6C9A"/>
    <w:rsid w:val="008C6F21"/>
    <w:rsid w:val="008C70CB"/>
    <w:rsid w:val="008C7CD6"/>
    <w:rsid w:val="008C7D15"/>
    <w:rsid w:val="008C7D64"/>
    <w:rsid w:val="008C7E83"/>
    <w:rsid w:val="008D0CA1"/>
    <w:rsid w:val="008D0E0E"/>
    <w:rsid w:val="008D118A"/>
    <w:rsid w:val="008D1AF3"/>
    <w:rsid w:val="008D1B09"/>
    <w:rsid w:val="008D212B"/>
    <w:rsid w:val="008D2B5B"/>
    <w:rsid w:val="008D2C3A"/>
    <w:rsid w:val="008D38BE"/>
    <w:rsid w:val="008D39ED"/>
    <w:rsid w:val="008D3E8F"/>
    <w:rsid w:val="008D40C7"/>
    <w:rsid w:val="008D45FF"/>
    <w:rsid w:val="008D4711"/>
    <w:rsid w:val="008D5032"/>
    <w:rsid w:val="008D5797"/>
    <w:rsid w:val="008D6BC7"/>
    <w:rsid w:val="008D709D"/>
    <w:rsid w:val="008D7624"/>
    <w:rsid w:val="008E1E2D"/>
    <w:rsid w:val="008E26D4"/>
    <w:rsid w:val="008E2AC9"/>
    <w:rsid w:val="008E46D5"/>
    <w:rsid w:val="008E4E4B"/>
    <w:rsid w:val="008E52A5"/>
    <w:rsid w:val="008E614D"/>
    <w:rsid w:val="008E6158"/>
    <w:rsid w:val="008E62A8"/>
    <w:rsid w:val="008E62DA"/>
    <w:rsid w:val="008E75DF"/>
    <w:rsid w:val="008E789E"/>
    <w:rsid w:val="008E7C91"/>
    <w:rsid w:val="008F05E9"/>
    <w:rsid w:val="008F116D"/>
    <w:rsid w:val="008F12C9"/>
    <w:rsid w:val="008F22D3"/>
    <w:rsid w:val="008F3899"/>
    <w:rsid w:val="008F3A2A"/>
    <w:rsid w:val="008F4B46"/>
    <w:rsid w:val="008F4BF1"/>
    <w:rsid w:val="008F4E3F"/>
    <w:rsid w:val="008F54C8"/>
    <w:rsid w:val="008F5FD7"/>
    <w:rsid w:val="008F698E"/>
    <w:rsid w:val="008F6E91"/>
    <w:rsid w:val="008F74B2"/>
    <w:rsid w:val="00901174"/>
    <w:rsid w:val="00901DF9"/>
    <w:rsid w:val="009024D6"/>
    <w:rsid w:val="0090264A"/>
    <w:rsid w:val="009043EF"/>
    <w:rsid w:val="00904480"/>
    <w:rsid w:val="00904847"/>
    <w:rsid w:val="00905FC4"/>
    <w:rsid w:val="0090639D"/>
    <w:rsid w:val="009066E2"/>
    <w:rsid w:val="00906E0E"/>
    <w:rsid w:val="00907AFE"/>
    <w:rsid w:val="00907EC4"/>
    <w:rsid w:val="009101B5"/>
    <w:rsid w:val="0091048E"/>
    <w:rsid w:val="0091072C"/>
    <w:rsid w:val="009107E7"/>
    <w:rsid w:val="00910D01"/>
    <w:rsid w:val="0091107E"/>
    <w:rsid w:val="00911EE2"/>
    <w:rsid w:val="0091207B"/>
    <w:rsid w:val="00912248"/>
    <w:rsid w:val="00912A46"/>
    <w:rsid w:val="00913FD8"/>
    <w:rsid w:val="00914167"/>
    <w:rsid w:val="009145D8"/>
    <w:rsid w:val="009147CC"/>
    <w:rsid w:val="009167AA"/>
    <w:rsid w:val="009170F2"/>
    <w:rsid w:val="00917286"/>
    <w:rsid w:val="00920333"/>
    <w:rsid w:val="00920750"/>
    <w:rsid w:val="0092077E"/>
    <w:rsid w:val="00920C9A"/>
    <w:rsid w:val="00920E1A"/>
    <w:rsid w:val="00921364"/>
    <w:rsid w:val="0092174A"/>
    <w:rsid w:val="009222FF"/>
    <w:rsid w:val="009227E7"/>
    <w:rsid w:val="00923639"/>
    <w:rsid w:val="009238A6"/>
    <w:rsid w:val="0092558D"/>
    <w:rsid w:val="00925798"/>
    <w:rsid w:val="00925EAD"/>
    <w:rsid w:val="00926718"/>
    <w:rsid w:val="00926E4F"/>
    <w:rsid w:val="009278C3"/>
    <w:rsid w:val="00927B38"/>
    <w:rsid w:val="00930819"/>
    <w:rsid w:val="009308F8"/>
    <w:rsid w:val="00930EEF"/>
    <w:rsid w:val="009311ED"/>
    <w:rsid w:val="0093185C"/>
    <w:rsid w:val="00931C59"/>
    <w:rsid w:val="009326BA"/>
    <w:rsid w:val="00932D19"/>
    <w:rsid w:val="00932E65"/>
    <w:rsid w:val="009336BC"/>
    <w:rsid w:val="009347E3"/>
    <w:rsid w:val="00934823"/>
    <w:rsid w:val="00934C6D"/>
    <w:rsid w:val="0093551D"/>
    <w:rsid w:val="00936798"/>
    <w:rsid w:val="00937054"/>
    <w:rsid w:val="0093715C"/>
    <w:rsid w:val="00941052"/>
    <w:rsid w:val="009422E4"/>
    <w:rsid w:val="00943C02"/>
    <w:rsid w:val="00944260"/>
    <w:rsid w:val="00944535"/>
    <w:rsid w:val="00944729"/>
    <w:rsid w:val="009449D2"/>
    <w:rsid w:val="00944D11"/>
    <w:rsid w:val="00944E00"/>
    <w:rsid w:val="009469DC"/>
    <w:rsid w:val="0094745E"/>
    <w:rsid w:val="00947841"/>
    <w:rsid w:val="00950862"/>
    <w:rsid w:val="0095090A"/>
    <w:rsid w:val="009514CD"/>
    <w:rsid w:val="00951891"/>
    <w:rsid w:val="00951AF4"/>
    <w:rsid w:val="00951B63"/>
    <w:rsid w:val="0095220A"/>
    <w:rsid w:val="00952375"/>
    <w:rsid w:val="00953078"/>
    <w:rsid w:val="00953181"/>
    <w:rsid w:val="00953794"/>
    <w:rsid w:val="00953E80"/>
    <w:rsid w:val="00953EC8"/>
    <w:rsid w:val="00954086"/>
    <w:rsid w:val="009540AD"/>
    <w:rsid w:val="00954216"/>
    <w:rsid w:val="009544CB"/>
    <w:rsid w:val="00954AAA"/>
    <w:rsid w:val="00954BDC"/>
    <w:rsid w:val="00955006"/>
    <w:rsid w:val="0095511B"/>
    <w:rsid w:val="00955348"/>
    <w:rsid w:val="009553D7"/>
    <w:rsid w:val="00955B85"/>
    <w:rsid w:val="00957340"/>
    <w:rsid w:val="00960B38"/>
    <w:rsid w:val="00960C7D"/>
    <w:rsid w:val="00961771"/>
    <w:rsid w:val="009619DE"/>
    <w:rsid w:val="00962578"/>
    <w:rsid w:val="0096313E"/>
    <w:rsid w:val="00963486"/>
    <w:rsid w:val="0096390A"/>
    <w:rsid w:val="00963951"/>
    <w:rsid w:val="00963F0B"/>
    <w:rsid w:val="00964BCD"/>
    <w:rsid w:val="00964D8A"/>
    <w:rsid w:val="00965BF4"/>
    <w:rsid w:val="009660DB"/>
    <w:rsid w:val="009663EE"/>
    <w:rsid w:val="0096785F"/>
    <w:rsid w:val="00970659"/>
    <w:rsid w:val="00970714"/>
    <w:rsid w:val="00971041"/>
    <w:rsid w:val="00971228"/>
    <w:rsid w:val="0097149A"/>
    <w:rsid w:val="009717E7"/>
    <w:rsid w:val="009718E4"/>
    <w:rsid w:val="00971CFA"/>
    <w:rsid w:val="00971F68"/>
    <w:rsid w:val="00973558"/>
    <w:rsid w:val="009737BD"/>
    <w:rsid w:val="0097387A"/>
    <w:rsid w:val="00973F60"/>
    <w:rsid w:val="00974F8D"/>
    <w:rsid w:val="009756F6"/>
    <w:rsid w:val="00975846"/>
    <w:rsid w:val="009776B2"/>
    <w:rsid w:val="0098093F"/>
    <w:rsid w:val="00980E77"/>
    <w:rsid w:val="009811DD"/>
    <w:rsid w:val="00981BC8"/>
    <w:rsid w:val="00982578"/>
    <w:rsid w:val="00983A4D"/>
    <w:rsid w:val="00983F63"/>
    <w:rsid w:val="009840CA"/>
    <w:rsid w:val="0098500E"/>
    <w:rsid w:val="00985349"/>
    <w:rsid w:val="00985D20"/>
    <w:rsid w:val="00986B79"/>
    <w:rsid w:val="00986BBE"/>
    <w:rsid w:val="00987BED"/>
    <w:rsid w:val="00987E5F"/>
    <w:rsid w:val="009908BE"/>
    <w:rsid w:val="00990E05"/>
    <w:rsid w:val="009919EB"/>
    <w:rsid w:val="00991BDC"/>
    <w:rsid w:val="009925AD"/>
    <w:rsid w:val="00994243"/>
    <w:rsid w:val="00994E56"/>
    <w:rsid w:val="00994ECA"/>
    <w:rsid w:val="00995338"/>
    <w:rsid w:val="00995BA6"/>
    <w:rsid w:val="0099633B"/>
    <w:rsid w:val="00996AE1"/>
    <w:rsid w:val="009979A6"/>
    <w:rsid w:val="00997BF3"/>
    <w:rsid w:val="009A0623"/>
    <w:rsid w:val="009A0F64"/>
    <w:rsid w:val="009A1996"/>
    <w:rsid w:val="009A1BE0"/>
    <w:rsid w:val="009A2F8F"/>
    <w:rsid w:val="009A434D"/>
    <w:rsid w:val="009A50FF"/>
    <w:rsid w:val="009A51C6"/>
    <w:rsid w:val="009A52B9"/>
    <w:rsid w:val="009A56AF"/>
    <w:rsid w:val="009A56E2"/>
    <w:rsid w:val="009A6472"/>
    <w:rsid w:val="009A672D"/>
    <w:rsid w:val="009B1898"/>
    <w:rsid w:val="009B1F35"/>
    <w:rsid w:val="009B3CEA"/>
    <w:rsid w:val="009B4311"/>
    <w:rsid w:val="009B4DDB"/>
    <w:rsid w:val="009B4E0C"/>
    <w:rsid w:val="009B50BE"/>
    <w:rsid w:val="009B51F6"/>
    <w:rsid w:val="009B52C5"/>
    <w:rsid w:val="009B55AD"/>
    <w:rsid w:val="009B5763"/>
    <w:rsid w:val="009B5F18"/>
    <w:rsid w:val="009B6044"/>
    <w:rsid w:val="009B6271"/>
    <w:rsid w:val="009B6CE3"/>
    <w:rsid w:val="009B6D0E"/>
    <w:rsid w:val="009B71E5"/>
    <w:rsid w:val="009C02C9"/>
    <w:rsid w:val="009C0B11"/>
    <w:rsid w:val="009C0D8C"/>
    <w:rsid w:val="009C0DEF"/>
    <w:rsid w:val="009C158C"/>
    <w:rsid w:val="009C1901"/>
    <w:rsid w:val="009C2AAA"/>
    <w:rsid w:val="009C3535"/>
    <w:rsid w:val="009C4641"/>
    <w:rsid w:val="009C4B89"/>
    <w:rsid w:val="009C55CB"/>
    <w:rsid w:val="009C6846"/>
    <w:rsid w:val="009C6AD0"/>
    <w:rsid w:val="009C6ADC"/>
    <w:rsid w:val="009C6D2A"/>
    <w:rsid w:val="009C7031"/>
    <w:rsid w:val="009C707D"/>
    <w:rsid w:val="009C70AA"/>
    <w:rsid w:val="009C7773"/>
    <w:rsid w:val="009C7DCD"/>
    <w:rsid w:val="009C7FA2"/>
    <w:rsid w:val="009D0502"/>
    <w:rsid w:val="009D0DC6"/>
    <w:rsid w:val="009D16CB"/>
    <w:rsid w:val="009D1953"/>
    <w:rsid w:val="009D237B"/>
    <w:rsid w:val="009D2DAE"/>
    <w:rsid w:val="009D2F43"/>
    <w:rsid w:val="009D395D"/>
    <w:rsid w:val="009D3A5E"/>
    <w:rsid w:val="009D3C47"/>
    <w:rsid w:val="009D3E6F"/>
    <w:rsid w:val="009D4FEE"/>
    <w:rsid w:val="009D652F"/>
    <w:rsid w:val="009D6932"/>
    <w:rsid w:val="009D7A3C"/>
    <w:rsid w:val="009E1B0B"/>
    <w:rsid w:val="009E2DFC"/>
    <w:rsid w:val="009E3732"/>
    <w:rsid w:val="009E4177"/>
    <w:rsid w:val="009E4700"/>
    <w:rsid w:val="009E4F13"/>
    <w:rsid w:val="009E535D"/>
    <w:rsid w:val="009E5458"/>
    <w:rsid w:val="009E5C48"/>
    <w:rsid w:val="009E6198"/>
    <w:rsid w:val="009E6426"/>
    <w:rsid w:val="009E71C5"/>
    <w:rsid w:val="009E72ED"/>
    <w:rsid w:val="009E76BD"/>
    <w:rsid w:val="009E79B1"/>
    <w:rsid w:val="009E7ACD"/>
    <w:rsid w:val="009F032D"/>
    <w:rsid w:val="009F0B1C"/>
    <w:rsid w:val="009F0BC5"/>
    <w:rsid w:val="009F1048"/>
    <w:rsid w:val="009F1225"/>
    <w:rsid w:val="009F1EA4"/>
    <w:rsid w:val="009F2B3E"/>
    <w:rsid w:val="009F2D19"/>
    <w:rsid w:val="009F335C"/>
    <w:rsid w:val="009F33CC"/>
    <w:rsid w:val="009F4183"/>
    <w:rsid w:val="009F43BC"/>
    <w:rsid w:val="009F5C28"/>
    <w:rsid w:val="009F60CE"/>
    <w:rsid w:val="009F627B"/>
    <w:rsid w:val="009F6D83"/>
    <w:rsid w:val="009F728B"/>
    <w:rsid w:val="00A01173"/>
    <w:rsid w:val="00A01760"/>
    <w:rsid w:val="00A01E29"/>
    <w:rsid w:val="00A020A7"/>
    <w:rsid w:val="00A02DDD"/>
    <w:rsid w:val="00A0400E"/>
    <w:rsid w:val="00A04850"/>
    <w:rsid w:val="00A04918"/>
    <w:rsid w:val="00A05498"/>
    <w:rsid w:val="00A067D2"/>
    <w:rsid w:val="00A06AFE"/>
    <w:rsid w:val="00A070E3"/>
    <w:rsid w:val="00A07860"/>
    <w:rsid w:val="00A07CF7"/>
    <w:rsid w:val="00A10111"/>
    <w:rsid w:val="00A106F4"/>
    <w:rsid w:val="00A1159B"/>
    <w:rsid w:val="00A11AB1"/>
    <w:rsid w:val="00A12AFD"/>
    <w:rsid w:val="00A130EE"/>
    <w:rsid w:val="00A131C9"/>
    <w:rsid w:val="00A1407B"/>
    <w:rsid w:val="00A14CBF"/>
    <w:rsid w:val="00A154F2"/>
    <w:rsid w:val="00A1565B"/>
    <w:rsid w:val="00A1627B"/>
    <w:rsid w:val="00A16450"/>
    <w:rsid w:val="00A166E8"/>
    <w:rsid w:val="00A17C94"/>
    <w:rsid w:val="00A2069E"/>
    <w:rsid w:val="00A21069"/>
    <w:rsid w:val="00A21AA7"/>
    <w:rsid w:val="00A21BA6"/>
    <w:rsid w:val="00A21EC1"/>
    <w:rsid w:val="00A2232C"/>
    <w:rsid w:val="00A23135"/>
    <w:rsid w:val="00A23303"/>
    <w:rsid w:val="00A244FA"/>
    <w:rsid w:val="00A24690"/>
    <w:rsid w:val="00A24EC6"/>
    <w:rsid w:val="00A24F66"/>
    <w:rsid w:val="00A2511D"/>
    <w:rsid w:val="00A259F0"/>
    <w:rsid w:val="00A25B9C"/>
    <w:rsid w:val="00A2647B"/>
    <w:rsid w:val="00A272D7"/>
    <w:rsid w:val="00A27C01"/>
    <w:rsid w:val="00A30673"/>
    <w:rsid w:val="00A3197A"/>
    <w:rsid w:val="00A31A34"/>
    <w:rsid w:val="00A31E08"/>
    <w:rsid w:val="00A32FFE"/>
    <w:rsid w:val="00A33ED0"/>
    <w:rsid w:val="00A3446D"/>
    <w:rsid w:val="00A346A0"/>
    <w:rsid w:val="00A34925"/>
    <w:rsid w:val="00A34C89"/>
    <w:rsid w:val="00A35AB8"/>
    <w:rsid w:val="00A3602D"/>
    <w:rsid w:val="00A36BC7"/>
    <w:rsid w:val="00A37159"/>
    <w:rsid w:val="00A37EEA"/>
    <w:rsid w:val="00A4025A"/>
    <w:rsid w:val="00A403E7"/>
    <w:rsid w:val="00A404F7"/>
    <w:rsid w:val="00A40A32"/>
    <w:rsid w:val="00A40A85"/>
    <w:rsid w:val="00A40F0E"/>
    <w:rsid w:val="00A41B64"/>
    <w:rsid w:val="00A4274C"/>
    <w:rsid w:val="00A42D34"/>
    <w:rsid w:val="00A45C2A"/>
    <w:rsid w:val="00A47EFC"/>
    <w:rsid w:val="00A50554"/>
    <w:rsid w:val="00A516E0"/>
    <w:rsid w:val="00A51756"/>
    <w:rsid w:val="00A51EDB"/>
    <w:rsid w:val="00A52B9D"/>
    <w:rsid w:val="00A56D48"/>
    <w:rsid w:val="00A570A8"/>
    <w:rsid w:val="00A5767B"/>
    <w:rsid w:val="00A603BD"/>
    <w:rsid w:val="00A612D1"/>
    <w:rsid w:val="00A6365A"/>
    <w:rsid w:val="00A644CB"/>
    <w:rsid w:val="00A64517"/>
    <w:rsid w:val="00A64ADF"/>
    <w:rsid w:val="00A6507E"/>
    <w:rsid w:val="00A6596B"/>
    <w:rsid w:val="00A65B00"/>
    <w:rsid w:val="00A65B3C"/>
    <w:rsid w:val="00A65C9E"/>
    <w:rsid w:val="00A6716E"/>
    <w:rsid w:val="00A7017F"/>
    <w:rsid w:val="00A70769"/>
    <w:rsid w:val="00A711CE"/>
    <w:rsid w:val="00A71901"/>
    <w:rsid w:val="00A72245"/>
    <w:rsid w:val="00A72935"/>
    <w:rsid w:val="00A7311E"/>
    <w:rsid w:val="00A740BB"/>
    <w:rsid w:val="00A747E6"/>
    <w:rsid w:val="00A756B3"/>
    <w:rsid w:val="00A756EB"/>
    <w:rsid w:val="00A75DF7"/>
    <w:rsid w:val="00A76C52"/>
    <w:rsid w:val="00A805B6"/>
    <w:rsid w:val="00A80B12"/>
    <w:rsid w:val="00A81600"/>
    <w:rsid w:val="00A8183F"/>
    <w:rsid w:val="00A81974"/>
    <w:rsid w:val="00A82552"/>
    <w:rsid w:val="00A82FFE"/>
    <w:rsid w:val="00A832FD"/>
    <w:rsid w:val="00A834A0"/>
    <w:rsid w:val="00A84484"/>
    <w:rsid w:val="00A84940"/>
    <w:rsid w:val="00A84CF9"/>
    <w:rsid w:val="00A86F42"/>
    <w:rsid w:val="00A87371"/>
    <w:rsid w:val="00A87CAA"/>
    <w:rsid w:val="00A87DB4"/>
    <w:rsid w:val="00A87F71"/>
    <w:rsid w:val="00A9084E"/>
    <w:rsid w:val="00A90A7B"/>
    <w:rsid w:val="00A933F1"/>
    <w:rsid w:val="00A93716"/>
    <w:rsid w:val="00A93E5F"/>
    <w:rsid w:val="00A94491"/>
    <w:rsid w:val="00A962D1"/>
    <w:rsid w:val="00A97141"/>
    <w:rsid w:val="00A97676"/>
    <w:rsid w:val="00AA1A74"/>
    <w:rsid w:val="00AA1B2B"/>
    <w:rsid w:val="00AA1EA7"/>
    <w:rsid w:val="00AA2B42"/>
    <w:rsid w:val="00AA4406"/>
    <w:rsid w:val="00AA5072"/>
    <w:rsid w:val="00AA511A"/>
    <w:rsid w:val="00AA55C2"/>
    <w:rsid w:val="00AA5818"/>
    <w:rsid w:val="00AA5906"/>
    <w:rsid w:val="00AA61CE"/>
    <w:rsid w:val="00AA62AA"/>
    <w:rsid w:val="00AA6325"/>
    <w:rsid w:val="00AA7349"/>
    <w:rsid w:val="00AA7724"/>
    <w:rsid w:val="00AA7916"/>
    <w:rsid w:val="00AB058C"/>
    <w:rsid w:val="00AB218C"/>
    <w:rsid w:val="00AB2E9A"/>
    <w:rsid w:val="00AB3A4B"/>
    <w:rsid w:val="00AB3B37"/>
    <w:rsid w:val="00AB3D50"/>
    <w:rsid w:val="00AB4D64"/>
    <w:rsid w:val="00AB51D4"/>
    <w:rsid w:val="00AB615A"/>
    <w:rsid w:val="00AB79FF"/>
    <w:rsid w:val="00AB7B15"/>
    <w:rsid w:val="00AC0321"/>
    <w:rsid w:val="00AC045A"/>
    <w:rsid w:val="00AC0ACA"/>
    <w:rsid w:val="00AC1A2B"/>
    <w:rsid w:val="00AC29DC"/>
    <w:rsid w:val="00AC35BD"/>
    <w:rsid w:val="00AC3885"/>
    <w:rsid w:val="00AC3CE9"/>
    <w:rsid w:val="00AC4B1B"/>
    <w:rsid w:val="00AC4BF8"/>
    <w:rsid w:val="00AC54DD"/>
    <w:rsid w:val="00AC5779"/>
    <w:rsid w:val="00AC5C68"/>
    <w:rsid w:val="00AC7934"/>
    <w:rsid w:val="00AC7EB5"/>
    <w:rsid w:val="00AD00B8"/>
    <w:rsid w:val="00AD0340"/>
    <w:rsid w:val="00AD0603"/>
    <w:rsid w:val="00AD063C"/>
    <w:rsid w:val="00AD0CAD"/>
    <w:rsid w:val="00AD1338"/>
    <w:rsid w:val="00AD1B6E"/>
    <w:rsid w:val="00AD1E1B"/>
    <w:rsid w:val="00AD1E34"/>
    <w:rsid w:val="00AD22DA"/>
    <w:rsid w:val="00AD28D5"/>
    <w:rsid w:val="00AD3246"/>
    <w:rsid w:val="00AD37A7"/>
    <w:rsid w:val="00AD5C00"/>
    <w:rsid w:val="00AD6231"/>
    <w:rsid w:val="00AD635E"/>
    <w:rsid w:val="00AD6451"/>
    <w:rsid w:val="00AD6D8E"/>
    <w:rsid w:val="00AE07DC"/>
    <w:rsid w:val="00AE08DC"/>
    <w:rsid w:val="00AE09E5"/>
    <w:rsid w:val="00AE29A3"/>
    <w:rsid w:val="00AE2B90"/>
    <w:rsid w:val="00AE3BA3"/>
    <w:rsid w:val="00AE4694"/>
    <w:rsid w:val="00AE5BCF"/>
    <w:rsid w:val="00AE5E16"/>
    <w:rsid w:val="00AE6362"/>
    <w:rsid w:val="00AE6EE8"/>
    <w:rsid w:val="00AF197D"/>
    <w:rsid w:val="00AF2148"/>
    <w:rsid w:val="00AF2350"/>
    <w:rsid w:val="00AF41A6"/>
    <w:rsid w:val="00AF50F1"/>
    <w:rsid w:val="00AF5133"/>
    <w:rsid w:val="00AF744F"/>
    <w:rsid w:val="00B0053B"/>
    <w:rsid w:val="00B005BD"/>
    <w:rsid w:val="00B00845"/>
    <w:rsid w:val="00B01183"/>
    <w:rsid w:val="00B029C2"/>
    <w:rsid w:val="00B02C14"/>
    <w:rsid w:val="00B02D6F"/>
    <w:rsid w:val="00B03D7A"/>
    <w:rsid w:val="00B046AC"/>
    <w:rsid w:val="00B04D7B"/>
    <w:rsid w:val="00B04FF1"/>
    <w:rsid w:val="00B054A3"/>
    <w:rsid w:val="00B05CF0"/>
    <w:rsid w:val="00B06264"/>
    <w:rsid w:val="00B064CD"/>
    <w:rsid w:val="00B06E9B"/>
    <w:rsid w:val="00B07158"/>
    <w:rsid w:val="00B0743F"/>
    <w:rsid w:val="00B0774E"/>
    <w:rsid w:val="00B0775F"/>
    <w:rsid w:val="00B1047F"/>
    <w:rsid w:val="00B108E2"/>
    <w:rsid w:val="00B116C3"/>
    <w:rsid w:val="00B11BC8"/>
    <w:rsid w:val="00B123A6"/>
    <w:rsid w:val="00B12F9A"/>
    <w:rsid w:val="00B141A7"/>
    <w:rsid w:val="00B141C9"/>
    <w:rsid w:val="00B1452E"/>
    <w:rsid w:val="00B14B28"/>
    <w:rsid w:val="00B1539A"/>
    <w:rsid w:val="00B1540A"/>
    <w:rsid w:val="00B1595B"/>
    <w:rsid w:val="00B162DC"/>
    <w:rsid w:val="00B164CB"/>
    <w:rsid w:val="00B16AB6"/>
    <w:rsid w:val="00B17E2E"/>
    <w:rsid w:val="00B20BF8"/>
    <w:rsid w:val="00B20EE0"/>
    <w:rsid w:val="00B2106D"/>
    <w:rsid w:val="00B231D1"/>
    <w:rsid w:val="00B246A8"/>
    <w:rsid w:val="00B24A41"/>
    <w:rsid w:val="00B26718"/>
    <w:rsid w:val="00B27A4A"/>
    <w:rsid w:val="00B27BB6"/>
    <w:rsid w:val="00B30C96"/>
    <w:rsid w:val="00B30C9C"/>
    <w:rsid w:val="00B31FC0"/>
    <w:rsid w:val="00B324B2"/>
    <w:rsid w:val="00B32835"/>
    <w:rsid w:val="00B34286"/>
    <w:rsid w:val="00B347BB"/>
    <w:rsid w:val="00B34FD0"/>
    <w:rsid w:val="00B3501E"/>
    <w:rsid w:val="00B3513E"/>
    <w:rsid w:val="00B36492"/>
    <w:rsid w:val="00B3652D"/>
    <w:rsid w:val="00B400B7"/>
    <w:rsid w:val="00B401B7"/>
    <w:rsid w:val="00B40BE1"/>
    <w:rsid w:val="00B410B4"/>
    <w:rsid w:val="00B4192B"/>
    <w:rsid w:val="00B41F66"/>
    <w:rsid w:val="00B4325C"/>
    <w:rsid w:val="00B432F5"/>
    <w:rsid w:val="00B43516"/>
    <w:rsid w:val="00B435DE"/>
    <w:rsid w:val="00B43D09"/>
    <w:rsid w:val="00B43FC3"/>
    <w:rsid w:val="00B44410"/>
    <w:rsid w:val="00B44CB5"/>
    <w:rsid w:val="00B4557B"/>
    <w:rsid w:val="00B45CE7"/>
    <w:rsid w:val="00B46817"/>
    <w:rsid w:val="00B50CCE"/>
    <w:rsid w:val="00B5142E"/>
    <w:rsid w:val="00B5175C"/>
    <w:rsid w:val="00B52378"/>
    <w:rsid w:val="00B52E8A"/>
    <w:rsid w:val="00B53D7E"/>
    <w:rsid w:val="00B54612"/>
    <w:rsid w:val="00B5473D"/>
    <w:rsid w:val="00B54A95"/>
    <w:rsid w:val="00B54CE4"/>
    <w:rsid w:val="00B553E1"/>
    <w:rsid w:val="00B55C86"/>
    <w:rsid w:val="00B56622"/>
    <w:rsid w:val="00B569CD"/>
    <w:rsid w:val="00B570C1"/>
    <w:rsid w:val="00B5746B"/>
    <w:rsid w:val="00B6006F"/>
    <w:rsid w:val="00B6015F"/>
    <w:rsid w:val="00B605AC"/>
    <w:rsid w:val="00B605B5"/>
    <w:rsid w:val="00B60964"/>
    <w:rsid w:val="00B60A1D"/>
    <w:rsid w:val="00B60A42"/>
    <w:rsid w:val="00B61C43"/>
    <w:rsid w:val="00B61E59"/>
    <w:rsid w:val="00B62260"/>
    <w:rsid w:val="00B629FD"/>
    <w:rsid w:val="00B62BBA"/>
    <w:rsid w:val="00B62C5A"/>
    <w:rsid w:val="00B6341F"/>
    <w:rsid w:val="00B63DCE"/>
    <w:rsid w:val="00B6470E"/>
    <w:rsid w:val="00B64C84"/>
    <w:rsid w:val="00B65DF0"/>
    <w:rsid w:val="00B66396"/>
    <w:rsid w:val="00B66F7B"/>
    <w:rsid w:val="00B6776D"/>
    <w:rsid w:val="00B70672"/>
    <w:rsid w:val="00B70883"/>
    <w:rsid w:val="00B716A6"/>
    <w:rsid w:val="00B72048"/>
    <w:rsid w:val="00B728F1"/>
    <w:rsid w:val="00B73018"/>
    <w:rsid w:val="00B73326"/>
    <w:rsid w:val="00B73886"/>
    <w:rsid w:val="00B73DD5"/>
    <w:rsid w:val="00B74930"/>
    <w:rsid w:val="00B77306"/>
    <w:rsid w:val="00B77E97"/>
    <w:rsid w:val="00B80E00"/>
    <w:rsid w:val="00B8151C"/>
    <w:rsid w:val="00B81E0B"/>
    <w:rsid w:val="00B83B5B"/>
    <w:rsid w:val="00B85CF6"/>
    <w:rsid w:val="00B86566"/>
    <w:rsid w:val="00B87303"/>
    <w:rsid w:val="00B908F6"/>
    <w:rsid w:val="00B90905"/>
    <w:rsid w:val="00B91229"/>
    <w:rsid w:val="00B91FAF"/>
    <w:rsid w:val="00B92CAB"/>
    <w:rsid w:val="00B937BC"/>
    <w:rsid w:val="00B93BFD"/>
    <w:rsid w:val="00B94B9A"/>
    <w:rsid w:val="00B95B22"/>
    <w:rsid w:val="00B95B67"/>
    <w:rsid w:val="00B95BAA"/>
    <w:rsid w:val="00B95E79"/>
    <w:rsid w:val="00BA017C"/>
    <w:rsid w:val="00BA0D65"/>
    <w:rsid w:val="00BA0D75"/>
    <w:rsid w:val="00BA1546"/>
    <w:rsid w:val="00BA19CC"/>
    <w:rsid w:val="00BA1D90"/>
    <w:rsid w:val="00BA26B6"/>
    <w:rsid w:val="00BA336B"/>
    <w:rsid w:val="00BA354C"/>
    <w:rsid w:val="00BA3947"/>
    <w:rsid w:val="00BA3DE3"/>
    <w:rsid w:val="00BA4F8D"/>
    <w:rsid w:val="00BA53E3"/>
    <w:rsid w:val="00BA5D01"/>
    <w:rsid w:val="00BA6201"/>
    <w:rsid w:val="00BA65AA"/>
    <w:rsid w:val="00BA6B7E"/>
    <w:rsid w:val="00BA6DDF"/>
    <w:rsid w:val="00BA6E5C"/>
    <w:rsid w:val="00BA7A3C"/>
    <w:rsid w:val="00BA7F29"/>
    <w:rsid w:val="00BB04BE"/>
    <w:rsid w:val="00BB21B4"/>
    <w:rsid w:val="00BB38B8"/>
    <w:rsid w:val="00BB474D"/>
    <w:rsid w:val="00BB4976"/>
    <w:rsid w:val="00BB49E2"/>
    <w:rsid w:val="00BB4CE7"/>
    <w:rsid w:val="00BB4FD0"/>
    <w:rsid w:val="00BB5009"/>
    <w:rsid w:val="00BB633D"/>
    <w:rsid w:val="00BB6489"/>
    <w:rsid w:val="00BB6A56"/>
    <w:rsid w:val="00BB6C17"/>
    <w:rsid w:val="00BB7194"/>
    <w:rsid w:val="00BB7354"/>
    <w:rsid w:val="00BC1259"/>
    <w:rsid w:val="00BC12B1"/>
    <w:rsid w:val="00BC16B9"/>
    <w:rsid w:val="00BC195D"/>
    <w:rsid w:val="00BC1B97"/>
    <w:rsid w:val="00BC23BC"/>
    <w:rsid w:val="00BC2977"/>
    <w:rsid w:val="00BC38B5"/>
    <w:rsid w:val="00BC3F3D"/>
    <w:rsid w:val="00BC43BC"/>
    <w:rsid w:val="00BC4474"/>
    <w:rsid w:val="00BC44AF"/>
    <w:rsid w:val="00BC481A"/>
    <w:rsid w:val="00BC53B7"/>
    <w:rsid w:val="00BC553A"/>
    <w:rsid w:val="00BC5BAA"/>
    <w:rsid w:val="00BC635F"/>
    <w:rsid w:val="00BD0828"/>
    <w:rsid w:val="00BD0E2E"/>
    <w:rsid w:val="00BD1E9F"/>
    <w:rsid w:val="00BD2660"/>
    <w:rsid w:val="00BD3104"/>
    <w:rsid w:val="00BD3640"/>
    <w:rsid w:val="00BD51FF"/>
    <w:rsid w:val="00BD544B"/>
    <w:rsid w:val="00BD6ADC"/>
    <w:rsid w:val="00BD73CB"/>
    <w:rsid w:val="00BD7737"/>
    <w:rsid w:val="00BD7C08"/>
    <w:rsid w:val="00BE03AF"/>
    <w:rsid w:val="00BE06CC"/>
    <w:rsid w:val="00BE09AF"/>
    <w:rsid w:val="00BE0EC2"/>
    <w:rsid w:val="00BE145B"/>
    <w:rsid w:val="00BE1EF9"/>
    <w:rsid w:val="00BE2BC3"/>
    <w:rsid w:val="00BE36B3"/>
    <w:rsid w:val="00BE3729"/>
    <w:rsid w:val="00BE3F6D"/>
    <w:rsid w:val="00BE4793"/>
    <w:rsid w:val="00BE56F4"/>
    <w:rsid w:val="00BE58F5"/>
    <w:rsid w:val="00BE5CDD"/>
    <w:rsid w:val="00BE6377"/>
    <w:rsid w:val="00BE6C9D"/>
    <w:rsid w:val="00BE7321"/>
    <w:rsid w:val="00BF0BDF"/>
    <w:rsid w:val="00BF0DDF"/>
    <w:rsid w:val="00BF1C85"/>
    <w:rsid w:val="00BF2DC6"/>
    <w:rsid w:val="00BF4DAC"/>
    <w:rsid w:val="00BF5FAD"/>
    <w:rsid w:val="00BF6D7F"/>
    <w:rsid w:val="00BF700F"/>
    <w:rsid w:val="00C00795"/>
    <w:rsid w:val="00C01F56"/>
    <w:rsid w:val="00C02791"/>
    <w:rsid w:val="00C03A60"/>
    <w:rsid w:val="00C03BD6"/>
    <w:rsid w:val="00C03DAF"/>
    <w:rsid w:val="00C0413B"/>
    <w:rsid w:val="00C04712"/>
    <w:rsid w:val="00C04713"/>
    <w:rsid w:val="00C04C05"/>
    <w:rsid w:val="00C05365"/>
    <w:rsid w:val="00C054FF"/>
    <w:rsid w:val="00C056CC"/>
    <w:rsid w:val="00C1009F"/>
    <w:rsid w:val="00C10615"/>
    <w:rsid w:val="00C107F1"/>
    <w:rsid w:val="00C108D7"/>
    <w:rsid w:val="00C10E3D"/>
    <w:rsid w:val="00C1167C"/>
    <w:rsid w:val="00C13171"/>
    <w:rsid w:val="00C13AF5"/>
    <w:rsid w:val="00C13D47"/>
    <w:rsid w:val="00C1507D"/>
    <w:rsid w:val="00C15B70"/>
    <w:rsid w:val="00C16107"/>
    <w:rsid w:val="00C16D15"/>
    <w:rsid w:val="00C20556"/>
    <w:rsid w:val="00C213FF"/>
    <w:rsid w:val="00C21BD6"/>
    <w:rsid w:val="00C23277"/>
    <w:rsid w:val="00C2381F"/>
    <w:rsid w:val="00C246C3"/>
    <w:rsid w:val="00C25522"/>
    <w:rsid w:val="00C260D5"/>
    <w:rsid w:val="00C262A2"/>
    <w:rsid w:val="00C2784D"/>
    <w:rsid w:val="00C31C0B"/>
    <w:rsid w:val="00C33D46"/>
    <w:rsid w:val="00C341E3"/>
    <w:rsid w:val="00C34722"/>
    <w:rsid w:val="00C348BF"/>
    <w:rsid w:val="00C34C32"/>
    <w:rsid w:val="00C34CB1"/>
    <w:rsid w:val="00C35229"/>
    <w:rsid w:val="00C35979"/>
    <w:rsid w:val="00C35B93"/>
    <w:rsid w:val="00C35C9A"/>
    <w:rsid w:val="00C367E5"/>
    <w:rsid w:val="00C3694D"/>
    <w:rsid w:val="00C36967"/>
    <w:rsid w:val="00C36D6B"/>
    <w:rsid w:val="00C36DAB"/>
    <w:rsid w:val="00C36FBF"/>
    <w:rsid w:val="00C371FD"/>
    <w:rsid w:val="00C40797"/>
    <w:rsid w:val="00C40E64"/>
    <w:rsid w:val="00C41FC3"/>
    <w:rsid w:val="00C4248F"/>
    <w:rsid w:val="00C42AF5"/>
    <w:rsid w:val="00C42DCB"/>
    <w:rsid w:val="00C43913"/>
    <w:rsid w:val="00C43EA2"/>
    <w:rsid w:val="00C44395"/>
    <w:rsid w:val="00C46320"/>
    <w:rsid w:val="00C46A4F"/>
    <w:rsid w:val="00C478B4"/>
    <w:rsid w:val="00C50B54"/>
    <w:rsid w:val="00C5200D"/>
    <w:rsid w:val="00C53024"/>
    <w:rsid w:val="00C53500"/>
    <w:rsid w:val="00C536A1"/>
    <w:rsid w:val="00C54054"/>
    <w:rsid w:val="00C548D3"/>
    <w:rsid w:val="00C54F38"/>
    <w:rsid w:val="00C553B8"/>
    <w:rsid w:val="00C55837"/>
    <w:rsid w:val="00C56BC4"/>
    <w:rsid w:val="00C5790F"/>
    <w:rsid w:val="00C607F0"/>
    <w:rsid w:val="00C60898"/>
    <w:rsid w:val="00C61853"/>
    <w:rsid w:val="00C61C60"/>
    <w:rsid w:val="00C62F70"/>
    <w:rsid w:val="00C632BD"/>
    <w:rsid w:val="00C648AE"/>
    <w:rsid w:val="00C64D08"/>
    <w:rsid w:val="00C65463"/>
    <w:rsid w:val="00C65EA9"/>
    <w:rsid w:val="00C66CA1"/>
    <w:rsid w:val="00C67520"/>
    <w:rsid w:val="00C67C2C"/>
    <w:rsid w:val="00C71434"/>
    <w:rsid w:val="00C71A7E"/>
    <w:rsid w:val="00C71BE5"/>
    <w:rsid w:val="00C71C16"/>
    <w:rsid w:val="00C72306"/>
    <w:rsid w:val="00C7287A"/>
    <w:rsid w:val="00C73C4A"/>
    <w:rsid w:val="00C73D6D"/>
    <w:rsid w:val="00C742F0"/>
    <w:rsid w:val="00C74665"/>
    <w:rsid w:val="00C74BFF"/>
    <w:rsid w:val="00C75BE4"/>
    <w:rsid w:val="00C75C5C"/>
    <w:rsid w:val="00C766D4"/>
    <w:rsid w:val="00C771F5"/>
    <w:rsid w:val="00C77A3F"/>
    <w:rsid w:val="00C77FC1"/>
    <w:rsid w:val="00C8069C"/>
    <w:rsid w:val="00C80E7A"/>
    <w:rsid w:val="00C814C6"/>
    <w:rsid w:val="00C81569"/>
    <w:rsid w:val="00C817F7"/>
    <w:rsid w:val="00C8194E"/>
    <w:rsid w:val="00C83A6B"/>
    <w:rsid w:val="00C83B15"/>
    <w:rsid w:val="00C84F07"/>
    <w:rsid w:val="00C84FCE"/>
    <w:rsid w:val="00C8502A"/>
    <w:rsid w:val="00C85442"/>
    <w:rsid w:val="00C86A38"/>
    <w:rsid w:val="00C8730C"/>
    <w:rsid w:val="00C87312"/>
    <w:rsid w:val="00C87619"/>
    <w:rsid w:val="00C87ECF"/>
    <w:rsid w:val="00C87FD4"/>
    <w:rsid w:val="00C90C13"/>
    <w:rsid w:val="00C91C96"/>
    <w:rsid w:val="00C91D1A"/>
    <w:rsid w:val="00C91ECC"/>
    <w:rsid w:val="00C921EE"/>
    <w:rsid w:val="00C92764"/>
    <w:rsid w:val="00C929C2"/>
    <w:rsid w:val="00C92F94"/>
    <w:rsid w:val="00C92FF4"/>
    <w:rsid w:val="00C93167"/>
    <w:rsid w:val="00C94EFD"/>
    <w:rsid w:val="00C95360"/>
    <w:rsid w:val="00C9539D"/>
    <w:rsid w:val="00C953D7"/>
    <w:rsid w:val="00C96430"/>
    <w:rsid w:val="00C96F74"/>
    <w:rsid w:val="00C9730A"/>
    <w:rsid w:val="00C979C9"/>
    <w:rsid w:val="00C97A50"/>
    <w:rsid w:val="00C97BB7"/>
    <w:rsid w:val="00C97F76"/>
    <w:rsid w:val="00CA13BF"/>
    <w:rsid w:val="00CA168D"/>
    <w:rsid w:val="00CA2396"/>
    <w:rsid w:val="00CA27A4"/>
    <w:rsid w:val="00CA2A3C"/>
    <w:rsid w:val="00CA2F2C"/>
    <w:rsid w:val="00CA32C4"/>
    <w:rsid w:val="00CA35A9"/>
    <w:rsid w:val="00CA35E0"/>
    <w:rsid w:val="00CA4ADC"/>
    <w:rsid w:val="00CA5180"/>
    <w:rsid w:val="00CA57AF"/>
    <w:rsid w:val="00CA5D44"/>
    <w:rsid w:val="00CA5FBA"/>
    <w:rsid w:val="00CA66AD"/>
    <w:rsid w:val="00CB086E"/>
    <w:rsid w:val="00CB0B2B"/>
    <w:rsid w:val="00CB11AB"/>
    <w:rsid w:val="00CB138B"/>
    <w:rsid w:val="00CB2762"/>
    <w:rsid w:val="00CB32FA"/>
    <w:rsid w:val="00CB3DE1"/>
    <w:rsid w:val="00CB402F"/>
    <w:rsid w:val="00CB4692"/>
    <w:rsid w:val="00CB4AAD"/>
    <w:rsid w:val="00CB6A72"/>
    <w:rsid w:val="00CB6AC2"/>
    <w:rsid w:val="00CB7781"/>
    <w:rsid w:val="00CB7814"/>
    <w:rsid w:val="00CB7855"/>
    <w:rsid w:val="00CB79E9"/>
    <w:rsid w:val="00CC007B"/>
    <w:rsid w:val="00CC0094"/>
    <w:rsid w:val="00CC0458"/>
    <w:rsid w:val="00CC09BE"/>
    <w:rsid w:val="00CC1354"/>
    <w:rsid w:val="00CC1D3F"/>
    <w:rsid w:val="00CC2590"/>
    <w:rsid w:val="00CC3160"/>
    <w:rsid w:val="00CC331B"/>
    <w:rsid w:val="00CC34A6"/>
    <w:rsid w:val="00CC4B43"/>
    <w:rsid w:val="00CC59C2"/>
    <w:rsid w:val="00CC5E82"/>
    <w:rsid w:val="00CC5E8B"/>
    <w:rsid w:val="00CC6D28"/>
    <w:rsid w:val="00CD06FD"/>
    <w:rsid w:val="00CD08A4"/>
    <w:rsid w:val="00CD0B37"/>
    <w:rsid w:val="00CD0E0D"/>
    <w:rsid w:val="00CD1740"/>
    <w:rsid w:val="00CD2809"/>
    <w:rsid w:val="00CD29FA"/>
    <w:rsid w:val="00CD2A25"/>
    <w:rsid w:val="00CD3D78"/>
    <w:rsid w:val="00CD4077"/>
    <w:rsid w:val="00CD4BE6"/>
    <w:rsid w:val="00CD6145"/>
    <w:rsid w:val="00CD6306"/>
    <w:rsid w:val="00CD64CF"/>
    <w:rsid w:val="00CD73CA"/>
    <w:rsid w:val="00CD786A"/>
    <w:rsid w:val="00CD7C38"/>
    <w:rsid w:val="00CD7D40"/>
    <w:rsid w:val="00CD7DFD"/>
    <w:rsid w:val="00CE0244"/>
    <w:rsid w:val="00CE02F3"/>
    <w:rsid w:val="00CE056B"/>
    <w:rsid w:val="00CE0953"/>
    <w:rsid w:val="00CE128A"/>
    <w:rsid w:val="00CE145E"/>
    <w:rsid w:val="00CE2C98"/>
    <w:rsid w:val="00CE2CCD"/>
    <w:rsid w:val="00CE320C"/>
    <w:rsid w:val="00CE33D8"/>
    <w:rsid w:val="00CE394E"/>
    <w:rsid w:val="00CE39FF"/>
    <w:rsid w:val="00CE4D6C"/>
    <w:rsid w:val="00CE4F68"/>
    <w:rsid w:val="00CE5128"/>
    <w:rsid w:val="00CE59B4"/>
    <w:rsid w:val="00CE5BA5"/>
    <w:rsid w:val="00CE628C"/>
    <w:rsid w:val="00CE654B"/>
    <w:rsid w:val="00CE6A8E"/>
    <w:rsid w:val="00CE6B40"/>
    <w:rsid w:val="00CE6B71"/>
    <w:rsid w:val="00CE6C86"/>
    <w:rsid w:val="00CE7462"/>
    <w:rsid w:val="00CE7C9C"/>
    <w:rsid w:val="00CF4378"/>
    <w:rsid w:val="00CF4CFB"/>
    <w:rsid w:val="00CF5374"/>
    <w:rsid w:val="00CF65B8"/>
    <w:rsid w:val="00CF675E"/>
    <w:rsid w:val="00CF753A"/>
    <w:rsid w:val="00CF794E"/>
    <w:rsid w:val="00CF7CEB"/>
    <w:rsid w:val="00D00FA1"/>
    <w:rsid w:val="00D01A37"/>
    <w:rsid w:val="00D01B40"/>
    <w:rsid w:val="00D02A5D"/>
    <w:rsid w:val="00D03EC5"/>
    <w:rsid w:val="00D0428B"/>
    <w:rsid w:val="00D049AF"/>
    <w:rsid w:val="00D05417"/>
    <w:rsid w:val="00D0621B"/>
    <w:rsid w:val="00D06485"/>
    <w:rsid w:val="00D10C1B"/>
    <w:rsid w:val="00D12920"/>
    <w:rsid w:val="00D12A79"/>
    <w:rsid w:val="00D13250"/>
    <w:rsid w:val="00D13288"/>
    <w:rsid w:val="00D142F1"/>
    <w:rsid w:val="00D15293"/>
    <w:rsid w:val="00D15AEB"/>
    <w:rsid w:val="00D1628C"/>
    <w:rsid w:val="00D163BC"/>
    <w:rsid w:val="00D16DBB"/>
    <w:rsid w:val="00D20358"/>
    <w:rsid w:val="00D20DEA"/>
    <w:rsid w:val="00D20EC3"/>
    <w:rsid w:val="00D211A3"/>
    <w:rsid w:val="00D21336"/>
    <w:rsid w:val="00D21AC6"/>
    <w:rsid w:val="00D21B5F"/>
    <w:rsid w:val="00D21CC6"/>
    <w:rsid w:val="00D21EE5"/>
    <w:rsid w:val="00D22B6C"/>
    <w:rsid w:val="00D23471"/>
    <w:rsid w:val="00D23AEB"/>
    <w:rsid w:val="00D240DE"/>
    <w:rsid w:val="00D24672"/>
    <w:rsid w:val="00D24ABC"/>
    <w:rsid w:val="00D256BA"/>
    <w:rsid w:val="00D25F0B"/>
    <w:rsid w:val="00D2625D"/>
    <w:rsid w:val="00D26AE5"/>
    <w:rsid w:val="00D26D7C"/>
    <w:rsid w:val="00D26E4E"/>
    <w:rsid w:val="00D26E85"/>
    <w:rsid w:val="00D26F8C"/>
    <w:rsid w:val="00D2701F"/>
    <w:rsid w:val="00D278B9"/>
    <w:rsid w:val="00D2796E"/>
    <w:rsid w:val="00D27D9C"/>
    <w:rsid w:val="00D30691"/>
    <w:rsid w:val="00D30ABF"/>
    <w:rsid w:val="00D310B4"/>
    <w:rsid w:val="00D318D2"/>
    <w:rsid w:val="00D31E28"/>
    <w:rsid w:val="00D3241A"/>
    <w:rsid w:val="00D32771"/>
    <w:rsid w:val="00D32D24"/>
    <w:rsid w:val="00D33079"/>
    <w:rsid w:val="00D35438"/>
    <w:rsid w:val="00D35999"/>
    <w:rsid w:val="00D35ABD"/>
    <w:rsid w:val="00D3639A"/>
    <w:rsid w:val="00D3693A"/>
    <w:rsid w:val="00D36D1B"/>
    <w:rsid w:val="00D378B6"/>
    <w:rsid w:val="00D37D22"/>
    <w:rsid w:val="00D403BD"/>
    <w:rsid w:val="00D42991"/>
    <w:rsid w:val="00D43356"/>
    <w:rsid w:val="00D43440"/>
    <w:rsid w:val="00D43638"/>
    <w:rsid w:val="00D43757"/>
    <w:rsid w:val="00D442E2"/>
    <w:rsid w:val="00D4437F"/>
    <w:rsid w:val="00D443EC"/>
    <w:rsid w:val="00D4469A"/>
    <w:rsid w:val="00D44F22"/>
    <w:rsid w:val="00D4551F"/>
    <w:rsid w:val="00D45621"/>
    <w:rsid w:val="00D46EC6"/>
    <w:rsid w:val="00D47B0B"/>
    <w:rsid w:val="00D5073E"/>
    <w:rsid w:val="00D50C15"/>
    <w:rsid w:val="00D52178"/>
    <w:rsid w:val="00D526EE"/>
    <w:rsid w:val="00D52B5E"/>
    <w:rsid w:val="00D535B5"/>
    <w:rsid w:val="00D53741"/>
    <w:rsid w:val="00D54417"/>
    <w:rsid w:val="00D54821"/>
    <w:rsid w:val="00D55FEC"/>
    <w:rsid w:val="00D56CC3"/>
    <w:rsid w:val="00D57D78"/>
    <w:rsid w:val="00D61640"/>
    <w:rsid w:val="00D61C8C"/>
    <w:rsid w:val="00D61EE8"/>
    <w:rsid w:val="00D621CA"/>
    <w:rsid w:val="00D63240"/>
    <w:rsid w:val="00D646B6"/>
    <w:rsid w:val="00D64E46"/>
    <w:rsid w:val="00D66055"/>
    <w:rsid w:val="00D66536"/>
    <w:rsid w:val="00D66A50"/>
    <w:rsid w:val="00D6771E"/>
    <w:rsid w:val="00D67D21"/>
    <w:rsid w:val="00D67E05"/>
    <w:rsid w:val="00D72EEB"/>
    <w:rsid w:val="00D73562"/>
    <w:rsid w:val="00D7403F"/>
    <w:rsid w:val="00D74877"/>
    <w:rsid w:val="00D753C6"/>
    <w:rsid w:val="00D757BB"/>
    <w:rsid w:val="00D763F2"/>
    <w:rsid w:val="00D76B2A"/>
    <w:rsid w:val="00D76BA9"/>
    <w:rsid w:val="00D76EEE"/>
    <w:rsid w:val="00D80028"/>
    <w:rsid w:val="00D80C48"/>
    <w:rsid w:val="00D8163F"/>
    <w:rsid w:val="00D817A2"/>
    <w:rsid w:val="00D81EE4"/>
    <w:rsid w:val="00D81F91"/>
    <w:rsid w:val="00D82483"/>
    <w:rsid w:val="00D8252C"/>
    <w:rsid w:val="00D82C0A"/>
    <w:rsid w:val="00D8365F"/>
    <w:rsid w:val="00D847E5"/>
    <w:rsid w:val="00D849BC"/>
    <w:rsid w:val="00D84B20"/>
    <w:rsid w:val="00D85BDC"/>
    <w:rsid w:val="00D85C42"/>
    <w:rsid w:val="00D85E41"/>
    <w:rsid w:val="00D8613F"/>
    <w:rsid w:val="00D86AD9"/>
    <w:rsid w:val="00D86E73"/>
    <w:rsid w:val="00D87345"/>
    <w:rsid w:val="00D87982"/>
    <w:rsid w:val="00D87D95"/>
    <w:rsid w:val="00D90D04"/>
    <w:rsid w:val="00D90D62"/>
    <w:rsid w:val="00D91260"/>
    <w:rsid w:val="00D913EE"/>
    <w:rsid w:val="00D914F7"/>
    <w:rsid w:val="00D915A9"/>
    <w:rsid w:val="00D92262"/>
    <w:rsid w:val="00D92814"/>
    <w:rsid w:val="00D92ACE"/>
    <w:rsid w:val="00D93209"/>
    <w:rsid w:val="00D93DFA"/>
    <w:rsid w:val="00D945EA"/>
    <w:rsid w:val="00D9484D"/>
    <w:rsid w:val="00D9499B"/>
    <w:rsid w:val="00D9519A"/>
    <w:rsid w:val="00D971FA"/>
    <w:rsid w:val="00D971FD"/>
    <w:rsid w:val="00DA0A77"/>
    <w:rsid w:val="00DA0BFB"/>
    <w:rsid w:val="00DA2F4D"/>
    <w:rsid w:val="00DA3128"/>
    <w:rsid w:val="00DA3569"/>
    <w:rsid w:val="00DA4829"/>
    <w:rsid w:val="00DA4E6B"/>
    <w:rsid w:val="00DA55E3"/>
    <w:rsid w:val="00DA79BB"/>
    <w:rsid w:val="00DB06C1"/>
    <w:rsid w:val="00DB07C2"/>
    <w:rsid w:val="00DB07E4"/>
    <w:rsid w:val="00DB0DF1"/>
    <w:rsid w:val="00DB102A"/>
    <w:rsid w:val="00DB13F4"/>
    <w:rsid w:val="00DB1771"/>
    <w:rsid w:val="00DB1D0F"/>
    <w:rsid w:val="00DB2336"/>
    <w:rsid w:val="00DB2897"/>
    <w:rsid w:val="00DB2907"/>
    <w:rsid w:val="00DB3174"/>
    <w:rsid w:val="00DB3858"/>
    <w:rsid w:val="00DB3D35"/>
    <w:rsid w:val="00DB4380"/>
    <w:rsid w:val="00DB4C4F"/>
    <w:rsid w:val="00DB5789"/>
    <w:rsid w:val="00DB6A30"/>
    <w:rsid w:val="00DB6BEA"/>
    <w:rsid w:val="00DB7041"/>
    <w:rsid w:val="00DB7208"/>
    <w:rsid w:val="00DC0062"/>
    <w:rsid w:val="00DC0332"/>
    <w:rsid w:val="00DC0B8A"/>
    <w:rsid w:val="00DC126B"/>
    <w:rsid w:val="00DC2D9D"/>
    <w:rsid w:val="00DC3C3E"/>
    <w:rsid w:val="00DC4127"/>
    <w:rsid w:val="00DC4602"/>
    <w:rsid w:val="00DC5250"/>
    <w:rsid w:val="00DC5580"/>
    <w:rsid w:val="00DC600C"/>
    <w:rsid w:val="00DC64DA"/>
    <w:rsid w:val="00DC75C0"/>
    <w:rsid w:val="00DC7A3C"/>
    <w:rsid w:val="00DD0682"/>
    <w:rsid w:val="00DD0A3F"/>
    <w:rsid w:val="00DD0C91"/>
    <w:rsid w:val="00DD0ECC"/>
    <w:rsid w:val="00DD143A"/>
    <w:rsid w:val="00DD1ECA"/>
    <w:rsid w:val="00DD1F99"/>
    <w:rsid w:val="00DD29EC"/>
    <w:rsid w:val="00DD2B40"/>
    <w:rsid w:val="00DD2D22"/>
    <w:rsid w:val="00DD37C2"/>
    <w:rsid w:val="00DD396F"/>
    <w:rsid w:val="00DD3F58"/>
    <w:rsid w:val="00DD48BA"/>
    <w:rsid w:val="00DD4F56"/>
    <w:rsid w:val="00DD590E"/>
    <w:rsid w:val="00DD6A1E"/>
    <w:rsid w:val="00DD6CAA"/>
    <w:rsid w:val="00DD6F07"/>
    <w:rsid w:val="00DD78E2"/>
    <w:rsid w:val="00DE0AA3"/>
    <w:rsid w:val="00DE0CDA"/>
    <w:rsid w:val="00DE11D2"/>
    <w:rsid w:val="00DE16B2"/>
    <w:rsid w:val="00DE1C4C"/>
    <w:rsid w:val="00DE29D3"/>
    <w:rsid w:val="00DE2AB2"/>
    <w:rsid w:val="00DE372D"/>
    <w:rsid w:val="00DE3A8B"/>
    <w:rsid w:val="00DE4C0D"/>
    <w:rsid w:val="00DE4EA4"/>
    <w:rsid w:val="00DE4FAD"/>
    <w:rsid w:val="00DE5566"/>
    <w:rsid w:val="00DE7301"/>
    <w:rsid w:val="00DE76AA"/>
    <w:rsid w:val="00DE77E1"/>
    <w:rsid w:val="00DE7E32"/>
    <w:rsid w:val="00DF0047"/>
    <w:rsid w:val="00DF06D5"/>
    <w:rsid w:val="00DF1FC9"/>
    <w:rsid w:val="00DF20BA"/>
    <w:rsid w:val="00DF27CF"/>
    <w:rsid w:val="00DF30D3"/>
    <w:rsid w:val="00DF3987"/>
    <w:rsid w:val="00DF3CF1"/>
    <w:rsid w:val="00DF3E88"/>
    <w:rsid w:val="00DF43E6"/>
    <w:rsid w:val="00DF4EA3"/>
    <w:rsid w:val="00DF50D8"/>
    <w:rsid w:val="00DF571C"/>
    <w:rsid w:val="00DF5A47"/>
    <w:rsid w:val="00DF5B16"/>
    <w:rsid w:val="00DF6059"/>
    <w:rsid w:val="00DF69C4"/>
    <w:rsid w:val="00DF7122"/>
    <w:rsid w:val="00E00F46"/>
    <w:rsid w:val="00E037E8"/>
    <w:rsid w:val="00E03924"/>
    <w:rsid w:val="00E03CBD"/>
    <w:rsid w:val="00E05299"/>
    <w:rsid w:val="00E10647"/>
    <w:rsid w:val="00E10E71"/>
    <w:rsid w:val="00E11999"/>
    <w:rsid w:val="00E11F42"/>
    <w:rsid w:val="00E120A2"/>
    <w:rsid w:val="00E1270C"/>
    <w:rsid w:val="00E13598"/>
    <w:rsid w:val="00E13662"/>
    <w:rsid w:val="00E13FDB"/>
    <w:rsid w:val="00E14B1C"/>
    <w:rsid w:val="00E15017"/>
    <w:rsid w:val="00E15F56"/>
    <w:rsid w:val="00E15F96"/>
    <w:rsid w:val="00E17521"/>
    <w:rsid w:val="00E175B0"/>
    <w:rsid w:val="00E17727"/>
    <w:rsid w:val="00E200A0"/>
    <w:rsid w:val="00E21696"/>
    <w:rsid w:val="00E21F9A"/>
    <w:rsid w:val="00E223E1"/>
    <w:rsid w:val="00E224BC"/>
    <w:rsid w:val="00E226D6"/>
    <w:rsid w:val="00E22C3C"/>
    <w:rsid w:val="00E22CC2"/>
    <w:rsid w:val="00E24691"/>
    <w:rsid w:val="00E25620"/>
    <w:rsid w:val="00E25F6A"/>
    <w:rsid w:val="00E26124"/>
    <w:rsid w:val="00E270F8"/>
    <w:rsid w:val="00E3050B"/>
    <w:rsid w:val="00E316EE"/>
    <w:rsid w:val="00E31A8D"/>
    <w:rsid w:val="00E31FAB"/>
    <w:rsid w:val="00E320A8"/>
    <w:rsid w:val="00E335C1"/>
    <w:rsid w:val="00E341A3"/>
    <w:rsid w:val="00E3478B"/>
    <w:rsid w:val="00E37293"/>
    <w:rsid w:val="00E375B3"/>
    <w:rsid w:val="00E400D7"/>
    <w:rsid w:val="00E40810"/>
    <w:rsid w:val="00E415C9"/>
    <w:rsid w:val="00E41955"/>
    <w:rsid w:val="00E41C5E"/>
    <w:rsid w:val="00E42865"/>
    <w:rsid w:val="00E42A80"/>
    <w:rsid w:val="00E42C41"/>
    <w:rsid w:val="00E43131"/>
    <w:rsid w:val="00E431B8"/>
    <w:rsid w:val="00E43791"/>
    <w:rsid w:val="00E43A18"/>
    <w:rsid w:val="00E43ACC"/>
    <w:rsid w:val="00E43DA5"/>
    <w:rsid w:val="00E46106"/>
    <w:rsid w:val="00E47227"/>
    <w:rsid w:val="00E4791B"/>
    <w:rsid w:val="00E47972"/>
    <w:rsid w:val="00E47F89"/>
    <w:rsid w:val="00E503AC"/>
    <w:rsid w:val="00E5135A"/>
    <w:rsid w:val="00E513B9"/>
    <w:rsid w:val="00E52088"/>
    <w:rsid w:val="00E52994"/>
    <w:rsid w:val="00E52BDD"/>
    <w:rsid w:val="00E53151"/>
    <w:rsid w:val="00E5339A"/>
    <w:rsid w:val="00E54237"/>
    <w:rsid w:val="00E544FB"/>
    <w:rsid w:val="00E54962"/>
    <w:rsid w:val="00E5549F"/>
    <w:rsid w:val="00E55A7D"/>
    <w:rsid w:val="00E55FEB"/>
    <w:rsid w:val="00E567BC"/>
    <w:rsid w:val="00E56B9E"/>
    <w:rsid w:val="00E604F9"/>
    <w:rsid w:val="00E60BD2"/>
    <w:rsid w:val="00E60E9A"/>
    <w:rsid w:val="00E623CF"/>
    <w:rsid w:val="00E62D84"/>
    <w:rsid w:val="00E637DC"/>
    <w:rsid w:val="00E643E6"/>
    <w:rsid w:val="00E647A1"/>
    <w:rsid w:val="00E647DC"/>
    <w:rsid w:val="00E654FD"/>
    <w:rsid w:val="00E65B2D"/>
    <w:rsid w:val="00E66344"/>
    <w:rsid w:val="00E66BB7"/>
    <w:rsid w:val="00E67A91"/>
    <w:rsid w:val="00E7059F"/>
    <w:rsid w:val="00E707AB"/>
    <w:rsid w:val="00E70C08"/>
    <w:rsid w:val="00E7140A"/>
    <w:rsid w:val="00E71896"/>
    <w:rsid w:val="00E71A5A"/>
    <w:rsid w:val="00E72549"/>
    <w:rsid w:val="00E73AF6"/>
    <w:rsid w:val="00E7443C"/>
    <w:rsid w:val="00E74D8D"/>
    <w:rsid w:val="00E74EF0"/>
    <w:rsid w:val="00E752D5"/>
    <w:rsid w:val="00E76800"/>
    <w:rsid w:val="00E770AE"/>
    <w:rsid w:val="00E80C12"/>
    <w:rsid w:val="00E80F22"/>
    <w:rsid w:val="00E81452"/>
    <w:rsid w:val="00E8186B"/>
    <w:rsid w:val="00E82FBE"/>
    <w:rsid w:val="00E83244"/>
    <w:rsid w:val="00E83251"/>
    <w:rsid w:val="00E832C5"/>
    <w:rsid w:val="00E85701"/>
    <w:rsid w:val="00E87285"/>
    <w:rsid w:val="00E87362"/>
    <w:rsid w:val="00E873F9"/>
    <w:rsid w:val="00E8751F"/>
    <w:rsid w:val="00E876C0"/>
    <w:rsid w:val="00E90199"/>
    <w:rsid w:val="00E908E7"/>
    <w:rsid w:val="00E90D44"/>
    <w:rsid w:val="00E913E3"/>
    <w:rsid w:val="00E92314"/>
    <w:rsid w:val="00E93287"/>
    <w:rsid w:val="00E94306"/>
    <w:rsid w:val="00E94B7F"/>
    <w:rsid w:val="00E9522F"/>
    <w:rsid w:val="00E953C2"/>
    <w:rsid w:val="00E954DA"/>
    <w:rsid w:val="00E95758"/>
    <w:rsid w:val="00E95CCA"/>
    <w:rsid w:val="00E95E35"/>
    <w:rsid w:val="00E95F3D"/>
    <w:rsid w:val="00E970E1"/>
    <w:rsid w:val="00E97543"/>
    <w:rsid w:val="00EA06C6"/>
    <w:rsid w:val="00EA0F78"/>
    <w:rsid w:val="00EA1C36"/>
    <w:rsid w:val="00EA3022"/>
    <w:rsid w:val="00EA379B"/>
    <w:rsid w:val="00EA3DFA"/>
    <w:rsid w:val="00EA4533"/>
    <w:rsid w:val="00EA513C"/>
    <w:rsid w:val="00EA5B53"/>
    <w:rsid w:val="00EA6423"/>
    <w:rsid w:val="00EA6A57"/>
    <w:rsid w:val="00EA6B8C"/>
    <w:rsid w:val="00EA6EA0"/>
    <w:rsid w:val="00EA74C4"/>
    <w:rsid w:val="00EB012F"/>
    <w:rsid w:val="00EB0434"/>
    <w:rsid w:val="00EB0A12"/>
    <w:rsid w:val="00EB0E38"/>
    <w:rsid w:val="00EB1177"/>
    <w:rsid w:val="00EB12B5"/>
    <w:rsid w:val="00EB1500"/>
    <w:rsid w:val="00EB2FF1"/>
    <w:rsid w:val="00EB4F55"/>
    <w:rsid w:val="00EB55CB"/>
    <w:rsid w:val="00EB5ADE"/>
    <w:rsid w:val="00EB6A1E"/>
    <w:rsid w:val="00EB6F4B"/>
    <w:rsid w:val="00EB76DE"/>
    <w:rsid w:val="00EC1D7C"/>
    <w:rsid w:val="00EC20F2"/>
    <w:rsid w:val="00EC25C4"/>
    <w:rsid w:val="00EC31D7"/>
    <w:rsid w:val="00EC3D8D"/>
    <w:rsid w:val="00EC4438"/>
    <w:rsid w:val="00EC4606"/>
    <w:rsid w:val="00EC4A33"/>
    <w:rsid w:val="00EC5183"/>
    <w:rsid w:val="00EC560A"/>
    <w:rsid w:val="00EC6739"/>
    <w:rsid w:val="00EC690E"/>
    <w:rsid w:val="00EC6D0A"/>
    <w:rsid w:val="00EC720E"/>
    <w:rsid w:val="00EC733F"/>
    <w:rsid w:val="00EC73EC"/>
    <w:rsid w:val="00EC764D"/>
    <w:rsid w:val="00EC7E13"/>
    <w:rsid w:val="00ED079A"/>
    <w:rsid w:val="00ED27D3"/>
    <w:rsid w:val="00ED2D09"/>
    <w:rsid w:val="00ED2D25"/>
    <w:rsid w:val="00ED437A"/>
    <w:rsid w:val="00ED6823"/>
    <w:rsid w:val="00EE0B9D"/>
    <w:rsid w:val="00EE199F"/>
    <w:rsid w:val="00EE1E7F"/>
    <w:rsid w:val="00EE245A"/>
    <w:rsid w:val="00EE3204"/>
    <w:rsid w:val="00EE5C05"/>
    <w:rsid w:val="00EE5CF1"/>
    <w:rsid w:val="00EE7096"/>
    <w:rsid w:val="00EE72DC"/>
    <w:rsid w:val="00EF00E3"/>
    <w:rsid w:val="00EF0772"/>
    <w:rsid w:val="00EF2F99"/>
    <w:rsid w:val="00EF3017"/>
    <w:rsid w:val="00EF31CF"/>
    <w:rsid w:val="00EF3B85"/>
    <w:rsid w:val="00EF40AE"/>
    <w:rsid w:val="00EF4461"/>
    <w:rsid w:val="00EF562C"/>
    <w:rsid w:val="00EF603A"/>
    <w:rsid w:val="00EF6F5E"/>
    <w:rsid w:val="00EF7E82"/>
    <w:rsid w:val="00F0003B"/>
    <w:rsid w:val="00F00A47"/>
    <w:rsid w:val="00F00B96"/>
    <w:rsid w:val="00F00E5F"/>
    <w:rsid w:val="00F011AE"/>
    <w:rsid w:val="00F01231"/>
    <w:rsid w:val="00F01929"/>
    <w:rsid w:val="00F0220C"/>
    <w:rsid w:val="00F033DB"/>
    <w:rsid w:val="00F033EA"/>
    <w:rsid w:val="00F03B1F"/>
    <w:rsid w:val="00F0598E"/>
    <w:rsid w:val="00F10D9E"/>
    <w:rsid w:val="00F10EE8"/>
    <w:rsid w:val="00F11A44"/>
    <w:rsid w:val="00F11E3A"/>
    <w:rsid w:val="00F1454E"/>
    <w:rsid w:val="00F14C2B"/>
    <w:rsid w:val="00F15005"/>
    <w:rsid w:val="00F15A11"/>
    <w:rsid w:val="00F15E91"/>
    <w:rsid w:val="00F15FCE"/>
    <w:rsid w:val="00F163C0"/>
    <w:rsid w:val="00F165DC"/>
    <w:rsid w:val="00F166A5"/>
    <w:rsid w:val="00F171F2"/>
    <w:rsid w:val="00F1733E"/>
    <w:rsid w:val="00F20E3C"/>
    <w:rsid w:val="00F21BE5"/>
    <w:rsid w:val="00F21C97"/>
    <w:rsid w:val="00F226EE"/>
    <w:rsid w:val="00F22BD3"/>
    <w:rsid w:val="00F22D7E"/>
    <w:rsid w:val="00F234A1"/>
    <w:rsid w:val="00F2526E"/>
    <w:rsid w:val="00F25490"/>
    <w:rsid w:val="00F255CE"/>
    <w:rsid w:val="00F25A3B"/>
    <w:rsid w:val="00F25B4A"/>
    <w:rsid w:val="00F26862"/>
    <w:rsid w:val="00F268ED"/>
    <w:rsid w:val="00F30260"/>
    <w:rsid w:val="00F3061D"/>
    <w:rsid w:val="00F30760"/>
    <w:rsid w:val="00F30851"/>
    <w:rsid w:val="00F314B4"/>
    <w:rsid w:val="00F316CB"/>
    <w:rsid w:val="00F31CC6"/>
    <w:rsid w:val="00F327A9"/>
    <w:rsid w:val="00F3305D"/>
    <w:rsid w:val="00F34351"/>
    <w:rsid w:val="00F344FE"/>
    <w:rsid w:val="00F3483E"/>
    <w:rsid w:val="00F35728"/>
    <w:rsid w:val="00F3694E"/>
    <w:rsid w:val="00F37C54"/>
    <w:rsid w:val="00F40859"/>
    <w:rsid w:val="00F41FE3"/>
    <w:rsid w:val="00F42435"/>
    <w:rsid w:val="00F442B1"/>
    <w:rsid w:val="00F45886"/>
    <w:rsid w:val="00F475B5"/>
    <w:rsid w:val="00F50A61"/>
    <w:rsid w:val="00F50CD6"/>
    <w:rsid w:val="00F50DA9"/>
    <w:rsid w:val="00F50E7E"/>
    <w:rsid w:val="00F51131"/>
    <w:rsid w:val="00F523D4"/>
    <w:rsid w:val="00F52527"/>
    <w:rsid w:val="00F5290B"/>
    <w:rsid w:val="00F536CF"/>
    <w:rsid w:val="00F53C2D"/>
    <w:rsid w:val="00F53EE4"/>
    <w:rsid w:val="00F542A4"/>
    <w:rsid w:val="00F5478C"/>
    <w:rsid w:val="00F54B5D"/>
    <w:rsid w:val="00F55426"/>
    <w:rsid w:val="00F55779"/>
    <w:rsid w:val="00F56620"/>
    <w:rsid w:val="00F57316"/>
    <w:rsid w:val="00F576C9"/>
    <w:rsid w:val="00F6003A"/>
    <w:rsid w:val="00F61073"/>
    <w:rsid w:val="00F62D82"/>
    <w:rsid w:val="00F64B73"/>
    <w:rsid w:val="00F6544F"/>
    <w:rsid w:val="00F656F0"/>
    <w:rsid w:val="00F65B66"/>
    <w:rsid w:val="00F65C5F"/>
    <w:rsid w:val="00F665B5"/>
    <w:rsid w:val="00F66731"/>
    <w:rsid w:val="00F67814"/>
    <w:rsid w:val="00F67CBD"/>
    <w:rsid w:val="00F70709"/>
    <w:rsid w:val="00F71A19"/>
    <w:rsid w:val="00F72131"/>
    <w:rsid w:val="00F72ACC"/>
    <w:rsid w:val="00F72EBC"/>
    <w:rsid w:val="00F73583"/>
    <w:rsid w:val="00F73661"/>
    <w:rsid w:val="00F75655"/>
    <w:rsid w:val="00F75920"/>
    <w:rsid w:val="00F75DE4"/>
    <w:rsid w:val="00F75FE6"/>
    <w:rsid w:val="00F777E0"/>
    <w:rsid w:val="00F77BB3"/>
    <w:rsid w:val="00F803DD"/>
    <w:rsid w:val="00F808AE"/>
    <w:rsid w:val="00F80BD2"/>
    <w:rsid w:val="00F821D9"/>
    <w:rsid w:val="00F823B1"/>
    <w:rsid w:val="00F82AB8"/>
    <w:rsid w:val="00F82F86"/>
    <w:rsid w:val="00F83338"/>
    <w:rsid w:val="00F83592"/>
    <w:rsid w:val="00F842F5"/>
    <w:rsid w:val="00F84404"/>
    <w:rsid w:val="00F846C3"/>
    <w:rsid w:val="00F852CE"/>
    <w:rsid w:val="00F86268"/>
    <w:rsid w:val="00F86272"/>
    <w:rsid w:val="00F864D5"/>
    <w:rsid w:val="00F86867"/>
    <w:rsid w:val="00F8708D"/>
    <w:rsid w:val="00F87E16"/>
    <w:rsid w:val="00F90DB8"/>
    <w:rsid w:val="00F921A4"/>
    <w:rsid w:val="00F922C5"/>
    <w:rsid w:val="00F927CA"/>
    <w:rsid w:val="00F92FB6"/>
    <w:rsid w:val="00F933C7"/>
    <w:rsid w:val="00F93746"/>
    <w:rsid w:val="00F94BC5"/>
    <w:rsid w:val="00F94F2A"/>
    <w:rsid w:val="00F95972"/>
    <w:rsid w:val="00F964F9"/>
    <w:rsid w:val="00F969FE"/>
    <w:rsid w:val="00FA07B9"/>
    <w:rsid w:val="00FA2576"/>
    <w:rsid w:val="00FA2656"/>
    <w:rsid w:val="00FA308F"/>
    <w:rsid w:val="00FA3443"/>
    <w:rsid w:val="00FA35B7"/>
    <w:rsid w:val="00FA3D44"/>
    <w:rsid w:val="00FA6686"/>
    <w:rsid w:val="00FA7432"/>
    <w:rsid w:val="00FA7473"/>
    <w:rsid w:val="00FA7F29"/>
    <w:rsid w:val="00FB0115"/>
    <w:rsid w:val="00FB028F"/>
    <w:rsid w:val="00FB06D7"/>
    <w:rsid w:val="00FB0B8D"/>
    <w:rsid w:val="00FB23B7"/>
    <w:rsid w:val="00FB2795"/>
    <w:rsid w:val="00FB3AAD"/>
    <w:rsid w:val="00FB4A6E"/>
    <w:rsid w:val="00FB5025"/>
    <w:rsid w:val="00FB557A"/>
    <w:rsid w:val="00FB5B76"/>
    <w:rsid w:val="00FB662C"/>
    <w:rsid w:val="00FB6A75"/>
    <w:rsid w:val="00FB761F"/>
    <w:rsid w:val="00FB7AF0"/>
    <w:rsid w:val="00FC211C"/>
    <w:rsid w:val="00FC2277"/>
    <w:rsid w:val="00FC2366"/>
    <w:rsid w:val="00FC36F4"/>
    <w:rsid w:val="00FC5104"/>
    <w:rsid w:val="00FC5ED3"/>
    <w:rsid w:val="00FC6A0C"/>
    <w:rsid w:val="00FC6F4D"/>
    <w:rsid w:val="00FC70F7"/>
    <w:rsid w:val="00FC79D6"/>
    <w:rsid w:val="00FC7CB9"/>
    <w:rsid w:val="00FC7F02"/>
    <w:rsid w:val="00FD081D"/>
    <w:rsid w:val="00FD09D8"/>
    <w:rsid w:val="00FD1216"/>
    <w:rsid w:val="00FD25AA"/>
    <w:rsid w:val="00FD2648"/>
    <w:rsid w:val="00FD2719"/>
    <w:rsid w:val="00FD499D"/>
    <w:rsid w:val="00FD55E2"/>
    <w:rsid w:val="00FD58FB"/>
    <w:rsid w:val="00FD691D"/>
    <w:rsid w:val="00FD7758"/>
    <w:rsid w:val="00FD7D7F"/>
    <w:rsid w:val="00FE039D"/>
    <w:rsid w:val="00FE18BB"/>
    <w:rsid w:val="00FE1B57"/>
    <w:rsid w:val="00FE26A1"/>
    <w:rsid w:val="00FE2888"/>
    <w:rsid w:val="00FE2FE7"/>
    <w:rsid w:val="00FE3235"/>
    <w:rsid w:val="00FE399F"/>
    <w:rsid w:val="00FE41BF"/>
    <w:rsid w:val="00FE4882"/>
    <w:rsid w:val="00FE4FCD"/>
    <w:rsid w:val="00FE54D3"/>
    <w:rsid w:val="00FE55F9"/>
    <w:rsid w:val="00FE5B24"/>
    <w:rsid w:val="00FE72DF"/>
    <w:rsid w:val="00FE77E4"/>
    <w:rsid w:val="00FF02C1"/>
    <w:rsid w:val="00FF0539"/>
    <w:rsid w:val="00FF09FA"/>
    <w:rsid w:val="00FF0D18"/>
    <w:rsid w:val="00FF169B"/>
    <w:rsid w:val="00FF25C2"/>
    <w:rsid w:val="00FF3068"/>
    <w:rsid w:val="00FF39C6"/>
    <w:rsid w:val="00FF3E84"/>
    <w:rsid w:val="00FF42E2"/>
    <w:rsid w:val="00FF5C1F"/>
    <w:rsid w:val="00FF746C"/>
    <w:rsid w:val="00FF7585"/>
    <w:rsid w:val="00FF762A"/>
    <w:rsid w:val="00FF78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BB7CF"/>
  <w15:docId w15:val="{67D15ECE-EC56-4D59-864D-FC90CA69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7D78"/>
    <w:pPr>
      <w:widowControl w:val="0"/>
      <w:adjustRightInd w:val="0"/>
      <w:spacing w:line="360" w:lineRule="atLeast"/>
      <w:textAlignment w:val="baseline"/>
    </w:pPr>
    <w:rPr>
      <w:sz w:val="24"/>
    </w:rPr>
  </w:style>
  <w:style w:type="paragraph" w:styleId="1">
    <w:name w:val="heading 1"/>
    <w:basedOn w:val="a1"/>
    <w:next w:val="a1"/>
    <w:link w:val="10"/>
    <w:qFormat/>
    <w:rsid w:val="00D91260"/>
    <w:pPr>
      <w:keepNext/>
      <w:spacing w:afterLines="50" w:line="400" w:lineRule="exact"/>
      <w:jc w:val="both"/>
      <w:outlineLvl w:val="0"/>
    </w:pPr>
    <w:rPr>
      <w:rFonts w:eastAsia="標楷體"/>
      <w:b/>
      <w:bCs/>
      <w:kern w:val="52"/>
      <w:sz w:val="28"/>
      <w:szCs w:val="52"/>
    </w:rPr>
  </w:style>
  <w:style w:type="paragraph" w:styleId="2">
    <w:name w:val="heading 2"/>
    <w:basedOn w:val="a1"/>
    <w:next w:val="a1"/>
    <w:link w:val="20"/>
    <w:qFormat/>
    <w:rsid w:val="00D91260"/>
    <w:pPr>
      <w:keepNext/>
      <w:spacing w:afterLines="50" w:line="400" w:lineRule="exact"/>
      <w:jc w:val="both"/>
      <w:outlineLvl w:val="1"/>
    </w:pPr>
    <w:rPr>
      <w:rFonts w:eastAsia="標楷體"/>
    </w:rPr>
  </w:style>
  <w:style w:type="paragraph" w:styleId="3">
    <w:name w:val="heading 3"/>
    <w:basedOn w:val="a1"/>
    <w:next w:val="a1"/>
    <w:link w:val="30"/>
    <w:qFormat/>
    <w:rsid w:val="00D57D78"/>
    <w:pPr>
      <w:keepNext/>
      <w:outlineLvl w:val="2"/>
    </w:pPr>
    <w:rPr>
      <w:w w:val="200"/>
      <w:sz w:val="28"/>
    </w:rPr>
  </w:style>
  <w:style w:type="paragraph" w:styleId="4">
    <w:name w:val="heading 4"/>
    <w:basedOn w:val="a1"/>
    <w:next w:val="a1"/>
    <w:link w:val="40"/>
    <w:qFormat/>
    <w:rsid w:val="00D57D78"/>
    <w:pPr>
      <w:keepNext/>
      <w:outlineLvl w:val="3"/>
    </w:pPr>
    <w:rPr>
      <w:rFonts w:ascii="Arial" w:hAnsi="Arial" w:cs="Arial"/>
      <w:b/>
      <w:bCs/>
      <w:i/>
      <w:iCs/>
      <w:sz w:val="28"/>
    </w:rPr>
  </w:style>
  <w:style w:type="paragraph" w:styleId="5">
    <w:name w:val="heading 5"/>
    <w:basedOn w:val="a1"/>
    <w:next w:val="a2"/>
    <w:link w:val="50"/>
    <w:qFormat/>
    <w:rsid w:val="00D57D78"/>
    <w:pPr>
      <w:spacing w:before="199" w:after="199"/>
      <w:ind w:left="1474"/>
      <w:outlineLvl w:val="4"/>
    </w:pPr>
    <w:rPr>
      <w:rFonts w:ascii="華康中楷體" w:eastAsia="華康中楷體"/>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D91260"/>
    <w:rPr>
      <w:rFonts w:eastAsia="標楷體"/>
      <w:b/>
      <w:bCs/>
      <w:kern w:val="52"/>
      <w:sz w:val="28"/>
      <w:szCs w:val="52"/>
    </w:rPr>
  </w:style>
  <w:style w:type="character" w:customStyle="1" w:styleId="20">
    <w:name w:val="標題 2 字元"/>
    <w:link w:val="2"/>
    <w:rsid w:val="00D91260"/>
    <w:rPr>
      <w:rFonts w:eastAsia="標楷體"/>
      <w:sz w:val="24"/>
    </w:rPr>
  </w:style>
  <w:style w:type="character" w:customStyle="1" w:styleId="30">
    <w:name w:val="標題 3 字元"/>
    <w:link w:val="3"/>
    <w:rsid w:val="00761918"/>
    <w:rPr>
      <w:w w:val="200"/>
      <w:sz w:val="28"/>
    </w:rPr>
  </w:style>
  <w:style w:type="character" w:customStyle="1" w:styleId="40">
    <w:name w:val="標題 4 字元"/>
    <w:link w:val="4"/>
    <w:rsid w:val="00761918"/>
    <w:rPr>
      <w:rFonts w:ascii="Arial" w:hAnsi="Arial" w:cs="Arial"/>
      <w:b/>
      <w:bCs/>
      <w:i/>
      <w:iCs/>
      <w:sz w:val="28"/>
    </w:rPr>
  </w:style>
  <w:style w:type="paragraph" w:styleId="a2">
    <w:name w:val="Normal Indent"/>
    <w:basedOn w:val="a1"/>
    <w:rsid w:val="00D57D78"/>
    <w:pPr>
      <w:ind w:left="480"/>
    </w:pPr>
    <w:rPr>
      <w:rFonts w:eastAsia="標楷體"/>
    </w:rPr>
  </w:style>
  <w:style w:type="character" w:customStyle="1" w:styleId="50">
    <w:name w:val="標題 5 字元"/>
    <w:link w:val="5"/>
    <w:rsid w:val="00761918"/>
    <w:rPr>
      <w:rFonts w:ascii="華康中楷體" w:eastAsia="華康中楷體"/>
      <w:sz w:val="24"/>
    </w:rPr>
  </w:style>
  <w:style w:type="paragraph" w:styleId="a6">
    <w:name w:val="header"/>
    <w:basedOn w:val="a1"/>
    <w:link w:val="a7"/>
    <w:rsid w:val="00D57D78"/>
    <w:pPr>
      <w:tabs>
        <w:tab w:val="center" w:pos="4153"/>
        <w:tab w:val="right" w:pos="8306"/>
      </w:tabs>
    </w:pPr>
    <w:rPr>
      <w:sz w:val="20"/>
    </w:rPr>
  </w:style>
  <w:style w:type="character" w:customStyle="1" w:styleId="a7">
    <w:name w:val="頁首 字元"/>
    <w:basedOn w:val="a3"/>
    <w:link w:val="a6"/>
    <w:rsid w:val="00DE77E1"/>
  </w:style>
  <w:style w:type="paragraph" w:styleId="a8">
    <w:name w:val="footer"/>
    <w:basedOn w:val="a1"/>
    <w:link w:val="a9"/>
    <w:uiPriority w:val="99"/>
    <w:rsid w:val="00D57D78"/>
    <w:pPr>
      <w:tabs>
        <w:tab w:val="center" w:pos="4153"/>
        <w:tab w:val="right" w:pos="8306"/>
      </w:tabs>
    </w:pPr>
    <w:rPr>
      <w:sz w:val="20"/>
    </w:rPr>
  </w:style>
  <w:style w:type="character" w:customStyle="1" w:styleId="a9">
    <w:name w:val="頁尾 字元"/>
    <w:basedOn w:val="a3"/>
    <w:link w:val="a8"/>
    <w:uiPriority w:val="99"/>
    <w:rsid w:val="00761918"/>
  </w:style>
  <w:style w:type="paragraph" w:customStyle="1" w:styleId="a10">
    <w:name w:val="a1"/>
    <w:basedOn w:val="a1"/>
    <w:rsid w:val="00D57D78"/>
    <w:pPr>
      <w:widowControl/>
      <w:autoSpaceDE w:val="0"/>
      <w:autoSpaceDN w:val="0"/>
      <w:ind w:left="2700" w:right="66" w:hanging="420"/>
      <w:jc w:val="both"/>
      <w:textDirection w:val="lrTbV"/>
      <w:textAlignment w:val="center"/>
    </w:pPr>
    <w:rPr>
      <w:rFonts w:ascii="標楷體" w:eastAsia="標楷體"/>
      <w:sz w:val="28"/>
    </w:rPr>
  </w:style>
  <w:style w:type="paragraph" w:styleId="21">
    <w:name w:val="Body Text Indent 2"/>
    <w:basedOn w:val="a1"/>
    <w:link w:val="22"/>
    <w:rsid w:val="00D57D78"/>
    <w:pPr>
      <w:adjustRightInd/>
      <w:spacing w:before="120" w:line="240" w:lineRule="auto"/>
      <w:ind w:left="992" w:hanging="992"/>
      <w:jc w:val="both"/>
      <w:textAlignment w:val="auto"/>
    </w:pPr>
    <w:rPr>
      <w:rFonts w:eastAsia="華康中楷體"/>
      <w:kern w:val="2"/>
      <w:sz w:val="32"/>
    </w:rPr>
  </w:style>
  <w:style w:type="character" w:customStyle="1" w:styleId="22">
    <w:name w:val="本文縮排 2 字元"/>
    <w:link w:val="21"/>
    <w:rsid w:val="00761918"/>
    <w:rPr>
      <w:rFonts w:eastAsia="華康中楷體"/>
      <w:kern w:val="2"/>
      <w:sz w:val="32"/>
    </w:rPr>
  </w:style>
  <w:style w:type="paragraph" w:styleId="31">
    <w:name w:val="Body Text Indent 3"/>
    <w:basedOn w:val="a1"/>
    <w:link w:val="32"/>
    <w:rsid w:val="00D57D78"/>
    <w:pPr>
      <w:adjustRightInd/>
      <w:spacing w:line="240" w:lineRule="auto"/>
      <w:ind w:left="840" w:hanging="840"/>
      <w:textAlignment w:val="auto"/>
    </w:pPr>
    <w:rPr>
      <w:rFonts w:eastAsia="標楷體"/>
      <w:kern w:val="2"/>
      <w:sz w:val="28"/>
    </w:rPr>
  </w:style>
  <w:style w:type="character" w:customStyle="1" w:styleId="32">
    <w:name w:val="本文縮排 3 字元"/>
    <w:link w:val="31"/>
    <w:rsid w:val="00761918"/>
    <w:rPr>
      <w:rFonts w:eastAsia="標楷體"/>
      <w:kern w:val="2"/>
      <w:sz w:val="28"/>
    </w:rPr>
  </w:style>
  <w:style w:type="paragraph" w:styleId="aa">
    <w:name w:val="Block Text"/>
    <w:basedOn w:val="a1"/>
    <w:rsid w:val="00D57D78"/>
    <w:pPr>
      <w:widowControl/>
      <w:autoSpaceDE w:val="0"/>
      <w:autoSpaceDN w:val="0"/>
      <w:ind w:left="500" w:right="33"/>
      <w:textAlignment w:val="center"/>
    </w:pPr>
    <w:rPr>
      <w:rFonts w:ascii="標楷體" w:eastAsia="標楷體"/>
    </w:rPr>
  </w:style>
  <w:style w:type="paragraph" w:customStyle="1" w:styleId="210">
    <w:name w:val="本文 21"/>
    <w:basedOn w:val="a1"/>
    <w:rsid w:val="00D57D78"/>
    <w:pPr>
      <w:autoSpaceDE w:val="0"/>
      <w:autoSpaceDN w:val="0"/>
      <w:spacing w:line="300" w:lineRule="auto"/>
      <w:ind w:left="1980" w:firstLine="540"/>
    </w:pPr>
    <w:rPr>
      <w:rFonts w:ascii="華康中楷體" w:eastAsia="華康中楷體"/>
      <w:sz w:val="32"/>
    </w:rPr>
  </w:style>
  <w:style w:type="character" w:styleId="ab">
    <w:name w:val="page number"/>
    <w:basedOn w:val="a3"/>
    <w:rsid w:val="00D57D78"/>
  </w:style>
  <w:style w:type="paragraph" w:customStyle="1" w:styleId="ac">
    <w:name w:val="條 二"/>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character" w:styleId="ad">
    <w:name w:val="Hyperlink"/>
    <w:uiPriority w:val="99"/>
    <w:rsid w:val="00D57D78"/>
    <w:rPr>
      <w:color w:val="0000FF"/>
      <w:u w:val="single"/>
    </w:rPr>
  </w:style>
  <w:style w:type="paragraph" w:customStyle="1" w:styleId="ae">
    <w:name w:val="格文"/>
    <w:rsid w:val="00D57D78"/>
    <w:pPr>
      <w:widowControl w:val="0"/>
      <w:adjustRightInd w:val="0"/>
      <w:spacing w:line="360" w:lineRule="atLeast"/>
      <w:textAlignment w:val="baseline"/>
    </w:pPr>
    <w:rPr>
      <w:rFonts w:eastAsia="標楷體"/>
    </w:rPr>
  </w:style>
  <w:style w:type="paragraph" w:styleId="af">
    <w:name w:val="Document Map"/>
    <w:basedOn w:val="a1"/>
    <w:link w:val="af0"/>
    <w:semiHidden/>
    <w:rsid w:val="00D57D78"/>
    <w:pPr>
      <w:shd w:val="clear" w:color="auto" w:fill="000080"/>
    </w:pPr>
    <w:rPr>
      <w:rFonts w:ascii="Arial" w:eastAsia="新細明體" w:hAnsi="Arial"/>
    </w:rPr>
  </w:style>
  <w:style w:type="character" w:customStyle="1" w:styleId="af0">
    <w:name w:val="文件引導模式 字元"/>
    <w:link w:val="af"/>
    <w:semiHidden/>
    <w:rsid w:val="00761918"/>
    <w:rPr>
      <w:rFonts w:ascii="Arial" w:eastAsia="新細明體" w:hAnsi="Arial"/>
      <w:sz w:val="24"/>
      <w:shd w:val="clear" w:color="auto" w:fill="000080"/>
    </w:rPr>
  </w:style>
  <w:style w:type="paragraph" w:styleId="af1">
    <w:name w:val="Body Text Indent"/>
    <w:basedOn w:val="a1"/>
    <w:link w:val="af2"/>
    <w:rsid w:val="00D57D78"/>
    <w:pPr>
      <w:spacing w:before="120"/>
      <w:ind w:left="851"/>
      <w:jc w:val="both"/>
    </w:pPr>
    <w:rPr>
      <w:rFonts w:ascii="標楷體" w:eastAsia="標楷體"/>
    </w:rPr>
  </w:style>
  <w:style w:type="character" w:customStyle="1" w:styleId="af2">
    <w:name w:val="本文縮排 字元"/>
    <w:link w:val="af1"/>
    <w:rsid w:val="00761918"/>
    <w:rPr>
      <w:rFonts w:ascii="標楷體" w:eastAsia="標楷體"/>
      <w:sz w:val="24"/>
    </w:rPr>
  </w:style>
  <w:style w:type="paragraph" w:styleId="af3">
    <w:name w:val="Body Text"/>
    <w:basedOn w:val="a1"/>
    <w:link w:val="af4"/>
    <w:rsid w:val="00D57D78"/>
    <w:pPr>
      <w:spacing w:line="0" w:lineRule="atLeast"/>
      <w:jc w:val="both"/>
    </w:pPr>
    <w:rPr>
      <w:rFonts w:ascii="標楷體" w:eastAsia="標楷體"/>
      <w:sz w:val="20"/>
    </w:rPr>
  </w:style>
  <w:style w:type="character" w:customStyle="1" w:styleId="af4">
    <w:name w:val="本文 字元"/>
    <w:link w:val="af3"/>
    <w:rsid w:val="00761918"/>
    <w:rPr>
      <w:rFonts w:ascii="標楷體" w:eastAsia="標楷體"/>
    </w:rPr>
  </w:style>
  <w:style w:type="paragraph" w:styleId="23">
    <w:name w:val="Body Text 2"/>
    <w:basedOn w:val="a1"/>
    <w:link w:val="24"/>
    <w:rsid w:val="00D57D78"/>
    <w:pPr>
      <w:spacing w:line="0" w:lineRule="atLeast"/>
      <w:jc w:val="both"/>
    </w:pPr>
    <w:rPr>
      <w:rFonts w:ascii="標楷體" w:eastAsia="標楷體"/>
      <w:sz w:val="22"/>
    </w:rPr>
  </w:style>
  <w:style w:type="character" w:customStyle="1" w:styleId="24">
    <w:name w:val="本文 2 字元"/>
    <w:link w:val="23"/>
    <w:rsid w:val="00761918"/>
    <w:rPr>
      <w:rFonts w:ascii="標楷體" w:eastAsia="標楷體"/>
      <w:sz w:val="22"/>
    </w:rPr>
  </w:style>
  <w:style w:type="character" w:styleId="af5">
    <w:name w:val="FollowedHyperlink"/>
    <w:uiPriority w:val="99"/>
    <w:rsid w:val="00D57D78"/>
    <w:rPr>
      <w:color w:val="800080"/>
      <w:u w:val="single"/>
    </w:rPr>
  </w:style>
  <w:style w:type="paragraph" w:styleId="11">
    <w:name w:val="toc 1"/>
    <w:basedOn w:val="a1"/>
    <w:next w:val="a1"/>
    <w:autoRedefine/>
    <w:uiPriority w:val="39"/>
    <w:qFormat/>
    <w:rsid w:val="00C36FBF"/>
    <w:pPr>
      <w:tabs>
        <w:tab w:val="left" w:pos="567"/>
        <w:tab w:val="left" w:pos="993"/>
        <w:tab w:val="right" w:leader="dot" w:pos="9639"/>
      </w:tabs>
      <w:spacing w:line="360" w:lineRule="exact"/>
    </w:pPr>
    <w:rPr>
      <w:rFonts w:asciiTheme="minorHAnsi" w:hAnsiTheme="minorHAnsi"/>
      <w:b/>
      <w:bCs/>
      <w:caps/>
      <w:sz w:val="20"/>
    </w:rPr>
  </w:style>
  <w:style w:type="paragraph" w:styleId="af6">
    <w:name w:val="annotation text"/>
    <w:basedOn w:val="a1"/>
    <w:link w:val="af7"/>
    <w:rsid w:val="00D57D78"/>
    <w:pPr>
      <w:autoSpaceDE w:val="0"/>
      <w:autoSpaceDN w:val="0"/>
      <w:spacing w:line="240" w:lineRule="atLeast"/>
      <w:textAlignment w:val="auto"/>
    </w:pPr>
    <w:rPr>
      <w:rFonts w:ascii="細明體" w:hint="eastAsia"/>
    </w:rPr>
  </w:style>
  <w:style w:type="character" w:customStyle="1" w:styleId="af7">
    <w:name w:val="註解文字 字元"/>
    <w:link w:val="af6"/>
    <w:rsid w:val="00761918"/>
    <w:rPr>
      <w:rFonts w:ascii="細明體"/>
      <w:sz w:val="24"/>
    </w:rPr>
  </w:style>
  <w:style w:type="paragraph" w:styleId="25">
    <w:name w:val="toc 2"/>
    <w:basedOn w:val="a1"/>
    <w:next w:val="a1"/>
    <w:autoRedefine/>
    <w:uiPriority w:val="39"/>
    <w:qFormat/>
    <w:rsid w:val="000A6D05"/>
    <w:pPr>
      <w:tabs>
        <w:tab w:val="left" w:pos="1276"/>
        <w:tab w:val="right" w:leader="dot" w:pos="9639"/>
      </w:tabs>
      <w:spacing w:line="360" w:lineRule="exact"/>
      <w:ind w:leftChars="100" w:left="991" w:hangingChars="313" w:hanging="751"/>
      <w:jc w:val="both"/>
    </w:pPr>
    <w:rPr>
      <w:rFonts w:ascii="標楷體" w:eastAsia="標楷體" w:hAnsi="標楷體"/>
      <w:smallCaps/>
      <w:noProof/>
      <w:color w:val="000000" w:themeColor="text1"/>
    </w:rPr>
  </w:style>
  <w:style w:type="paragraph" w:styleId="33">
    <w:name w:val="toc 3"/>
    <w:basedOn w:val="a1"/>
    <w:next w:val="a1"/>
    <w:autoRedefine/>
    <w:uiPriority w:val="39"/>
    <w:qFormat/>
    <w:rsid w:val="00D57D78"/>
    <w:pPr>
      <w:ind w:left="480"/>
    </w:pPr>
    <w:rPr>
      <w:rFonts w:asciiTheme="minorHAnsi" w:hAnsiTheme="minorHAnsi"/>
      <w:i/>
      <w:iCs/>
      <w:sz w:val="20"/>
    </w:rPr>
  </w:style>
  <w:style w:type="paragraph" w:styleId="41">
    <w:name w:val="toc 4"/>
    <w:basedOn w:val="a1"/>
    <w:next w:val="a1"/>
    <w:autoRedefine/>
    <w:uiPriority w:val="39"/>
    <w:rsid w:val="00D57D78"/>
    <w:pPr>
      <w:ind w:left="720"/>
    </w:pPr>
    <w:rPr>
      <w:rFonts w:asciiTheme="minorHAnsi" w:hAnsiTheme="minorHAnsi"/>
      <w:sz w:val="18"/>
      <w:szCs w:val="18"/>
    </w:rPr>
  </w:style>
  <w:style w:type="paragraph" w:styleId="51">
    <w:name w:val="toc 5"/>
    <w:basedOn w:val="a1"/>
    <w:next w:val="a1"/>
    <w:autoRedefine/>
    <w:uiPriority w:val="39"/>
    <w:rsid w:val="00D57D78"/>
    <w:pPr>
      <w:ind w:left="960"/>
    </w:pPr>
    <w:rPr>
      <w:rFonts w:asciiTheme="minorHAnsi" w:hAnsiTheme="minorHAnsi"/>
      <w:sz w:val="18"/>
      <w:szCs w:val="18"/>
    </w:rPr>
  </w:style>
  <w:style w:type="paragraph" w:styleId="6">
    <w:name w:val="toc 6"/>
    <w:basedOn w:val="a1"/>
    <w:next w:val="a1"/>
    <w:autoRedefine/>
    <w:uiPriority w:val="39"/>
    <w:rsid w:val="00D57D78"/>
    <w:pPr>
      <w:ind w:left="1200"/>
    </w:pPr>
    <w:rPr>
      <w:rFonts w:asciiTheme="minorHAnsi" w:hAnsiTheme="minorHAnsi"/>
      <w:sz w:val="18"/>
      <w:szCs w:val="18"/>
    </w:rPr>
  </w:style>
  <w:style w:type="paragraph" w:styleId="7">
    <w:name w:val="toc 7"/>
    <w:basedOn w:val="a1"/>
    <w:next w:val="a1"/>
    <w:autoRedefine/>
    <w:uiPriority w:val="39"/>
    <w:rsid w:val="00D57D78"/>
    <w:pPr>
      <w:ind w:left="1440"/>
    </w:pPr>
    <w:rPr>
      <w:rFonts w:asciiTheme="minorHAnsi" w:hAnsiTheme="minorHAnsi"/>
      <w:sz w:val="18"/>
      <w:szCs w:val="18"/>
    </w:rPr>
  </w:style>
  <w:style w:type="paragraph" w:styleId="8">
    <w:name w:val="toc 8"/>
    <w:basedOn w:val="a1"/>
    <w:next w:val="a1"/>
    <w:autoRedefine/>
    <w:uiPriority w:val="39"/>
    <w:rsid w:val="00D57D78"/>
    <w:pPr>
      <w:ind w:left="1680"/>
    </w:pPr>
    <w:rPr>
      <w:rFonts w:asciiTheme="minorHAnsi" w:hAnsiTheme="minorHAnsi"/>
      <w:sz w:val="18"/>
      <w:szCs w:val="18"/>
    </w:rPr>
  </w:style>
  <w:style w:type="paragraph" w:styleId="9">
    <w:name w:val="toc 9"/>
    <w:basedOn w:val="a1"/>
    <w:next w:val="a1"/>
    <w:autoRedefine/>
    <w:uiPriority w:val="39"/>
    <w:rsid w:val="00D57D78"/>
    <w:pPr>
      <w:ind w:left="1920"/>
    </w:pPr>
    <w:rPr>
      <w:rFonts w:asciiTheme="minorHAnsi" w:hAnsiTheme="minorHAnsi"/>
      <w:sz w:val="18"/>
      <w:szCs w:val="18"/>
    </w:rPr>
  </w:style>
  <w:style w:type="paragraph" w:styleId="af8">
    <w:name w:val="Body Text First Indent"/>
    <w:basedOn w:val="af3"/>
    <w:rsid w:val="00D57D78"/>
    <w:pPr>
      <w:adjustRightInd/>
      <w:spacing w:after="120" w:line="240" w:lineRule="auto"/>
      <w:ind w:firstLine="567"/>
      <w:jc w:val="left"/>
      <w:textAlignment w:val="auto"/>
    </w:pPr>
    <w:rPr>
      <w:rFonts w:ascii="Times New Roman" w:eastAsia="新細明體"/>
      <w:kern w:val="2"/>
      <w:sz w:val="28"/>
    </w:rPr>
  </w:style>
  <w:style w:type="paragraph" w:customStyle="1" w:styleId="12">
    <w:name w:val="條條1"/>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0">
    <w:name w:val="說33"/>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13">
    <w:name w:val="條 二1"/>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6">
    <w:name w:val="條條2"/>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1">
    <w:name w:val="Body Text 21"/>
    <w:basedOn w:val="a1"/>
    <w:rsid w:val="00D57D78"/>
    <w:pPr>
      <w:autoSpaceDE w:val="0"/>
      <w:autoSpaceDN w:val="0"/>
      <w:spacing w:line="300" w:lineRule="auto"/>
      <w:ind w:left="1980" w:firstLine="540"/>
    </w:pPr>
    <w:rPr>
      <w:rFonts w:ascii="華康中楷體" w:eastAsia="華康中楷體"/>
      <w:sz w:val="32"/>
    </w:rPr>
  </w:style>
  <w:style w:type="paragraph" w:customStyle="1" w:styleId="af9">
    <w:name w:val="條文"/>
    <w:basedOn w:val="a1"/>
    <w:rsid w:val="00D57D78"/>
    <w:pPr>
      <w:spacing w:line="400" w:lineRule="atLeast"/>
      <w:textDirection w:val="lrTbV"/>
    </w:pPr>
    <w:rPr>
      <w:rFonts w:ascii="標楷體" w:eastAsia="標楷體"/>
      <w:sz w:val="30"/>
    </w:rPr>
  </w:style>
  <w:style w:type="paragraph" w:customStyle="1" w:styleId="14">
    <w:name w:val="區塊文字1"/>
    <w:basedOn w:val="a1"/>
    <w:rsid w:val="00D57D78"/>
    <w:pPr>
      <w:spacing w:line="500" w:lineRule="exact"/>
      <w:ind w:left="589" w:right="212" w:hanging="240"/>
    </w:pPr>
    <w:rPr>
      <w:rFonts w:ascii="標楷體" w:eastAsia="標楷體"/>
      <w:sz w:val="28"/>
    </w:rPr>
  </w:style>
  <w:style w:type="paragraph" w:customStyle="1" w:styleId="15">
    <w:name w:val="1"/>
    <w:basedOn w:val="a1"/>
    <w:rsid w:val="00D57D78"/>
    <w:pPr>
      <w:adjustRightInd/>
      <w:spacing w:before="60" w:after="60" w:line="400" w:lineRule="exact"/>
      <w:ind w:left="1320" w:right="92" w:hanging="1320"/>
      <w:jc w:val="both"/>
      <w:textAlignment w:val="auto"/>
    </w:pPr>
    <w:rPr>
      <w:rFonts w:eastAsia="標楷體"/>
      <w:kern w:val="2"/>
      <w:sz w:val="28"/>
    </w:rPr>
  </w:style>
  <w:style w:type="paragraph" w:customStyle="1" w:styleId="27">
    <w:name w:val="2"/>
    <w:basedOn w:val="a1"/>
    <w:rsid w:val="00D57D78"/>
    <w:pPr>
      <w:adjustRightInd/>
      <w:spacing w:before="60" w:after="60" w:line="400" w:lineRule="exact"/>
      <w:ind w:left="1320" w:right="91" w:firstLine="600"/>
      <w:jc w:val="both"/>
      <w:textAlignment w:val="auto"/>
    </w:pPr>
    <w:rPr>
      <w:rFonts w:eastAsia="標楷體"/>
      <w:kern w:val="2"/>
      <w:sz w:val="28"/>
    </w:rPr>
  </w:style>
  <w:style w:type="paragraph" w:customStyle="1" w:styleId="16">
    <w:name w:val="格文1"/>
    <w:rsid w:val="00D57D78"/>
    <w:pPr>
      <w:widowControl w:val="0"/>
      <w:adjustRightInd w:val="0"/>
      <w:spacing w:line="360" w:lineRule="atLeast"/>
      <w:textAlignment w:val="baseline"/>
    </w:pPr>
    <w:rPr>
      <w:rFonts w:eastAsia="標楷體"/>
    </w:rPr>
  </w:style>
  <w:style w:type="paragraph" w:customStyle="1" w:styleId="a0">
    <w:name w:val="內文點列"/>
    <w:basedOn w:val="a1"/>
    <w:rsid w:val="00D57D78"/>
    <w:pPr>
      <w:numPr>
        <w:numId w:val="1"/>
      </w:numPr>
      <w:spacing w:line="360" w:lineRule="auto"/>
      <w:jc w:val="both"/>
    </w:pPr>
    <w:rPr>
      <w:rFonts w:ascii="Arial" w:eastAsia="全真楷書" w:hAnsi="Arial"/>
      <w:spacing w:val="15"/>
      <w:sz w:val="26"/>
    </w:rPr>
  </w:style>
  <w:style w:type="paragraph" w:customStyle="1" w:styleId="28">
    <w:name w:val="格文2"/>
    <w:rsid w:val="00D57D78"/>
    <w:pPr>
      <w:widowControl w:val="0"/>
      <w:adjustRightInd w:val="0"/>
      <w:spacing w:line="360" w:lineRule="atLeast"/>
      <w:textAlignment w:val="baseline"/>
    </w:pPr>
    <w:rPr>
      <w:rFonts w:eastAsia="標楷體"/>
    </w:rPr>
  </w:style>
  <w:style w:type="paragraph" w:styleId="afa">
    <w:name w:val="Note Heading"/>
    <w:basedOn w:val="a1"/>
    <w:next w:val="a1"/>
    <w:link w:val="afb"/>
    <w:rsid w:val="00D57D78"/>
    <w:pPr>
      <w:jc w:val="center"/>
    </w:pPr>
  </w:style>
  <w:style w:type="character" w:customStyle="1" w:styleId="afb">
    <w:name w:val="註釋標題 字元"/>
    <w:link w:val="afa"/>
    <w:rsid w:val="00761918"/>
    <w:rPr>
      <w:sz w:val="24"/>
    </w:rPr>
  </w:style>
  <w:style w:type="paragraph" w:customStyle="1" w:styleId="afc">
    <w:name w:val="表格文字"/>
    <w:basedOn w:val="a1"/>
    <w:qFormat/>
    <w:rsid w:val="00D57D78"/>
    <w:pPr>
      <w:spacing w:line="320" w:lineRule="exact"/>
    </w:pPr>
    <w:rPr>
      <w:sz w:val="22"/>
    </w:rPr>
  </w:style>
  <w:style w:type="paragraph" w:customStyle="1" w:styleId="afd">
    <w:name w:val="備註"/>
    <w:basedOn w:val="a1"/>
    <w:rsid w:val="00D57D78"/>
    <w:pPr>
      <w:spacing w:line="240" w:lineRule="auto"/>
    </w:pPr>
    <w:rPr>
      <w:position w:val="-24"/>
      <w:sz w:val="20"/>
    </w:rPr>
  </w:style>
  <w:style w:type="paragraph" w:customStyle="1" w:styleId="17">
    <w:name w:val="條文1"/>
    <w:basedOn w:val="a1"/>
    <w:rsid w:val="00D57D78"/>
    <w:pPr>
      <w:spacing w:line="400" w:lineRule="atLeast"/>
      <w:textDirection w:val="lrTbV"/>
    </w:pPr>
    <w:rPr>
      <w:rFonts w:ascii="標楷體" w:eastAsia="標楷體"/>
      <w:sz w:val="30"/>
    </w:rPr>
  </w:style>
  <w:style w:type="paragraph" w:customStyle="1" w:styleId="afe">
    <w:name w:val="款文"/>
    <w:basedOn w:val="a1"/>
    <w:rsid w:val="00D57D78"/>
    <w:pPr>
      <w:spacing w:line="400" w:lineRule="atLeast"/>
      <w:ind w:left="1440" w:hanging="600"/>
      <w:textDirection w:val="lrTbV"/>
    </w:pPr>
    <w:rPr>
      <w:rFonts w:ascii="標楷體" w:eastAsia="標楷體"/>
      <w:sz w:val="30"/>
    </w:rPr>
  </w:style>
  <w:style w:type="paragraph" w:customStyle="1" w:styleId="aff">
    <w:name w:val="條文內文"/>
    <w:basedOn w:val="afe"/>
    <w:rsid w:val="00D57D78"/>
    <w:pPr>
      <w:ind w:firstLine="0"/>
    </w:pPr>
  </w:style>
  <w:style w:type="paragraph" w:customStyle="1" w:styleId="aff0">
    <w:name w:val="項文"/>
    <w:basedOn w:val="a1"/>
    <w:rsid w:val="00D57D78"/>
    <w:pPr>
      <w:spacing w:line="440" w:lineRule="atLeast"/>
      <w:ind w:left="2280" w:right="227" w:hanging="840"/>
      <w:textDirection w:val="lrTbV"/>
    </w:pPr>
    <w:rPr>
      <w:rFonts w:ascii="標楷體" w:eastAsia="標楷體"/>
      <w:sz w:val="30"/>
    </w:rPr>
  </w:style>
  <w:style w:type="paragraph" w:customStyle="1" w:styleId="aff1">
    <w:name w:val="內文一"/>
    <w:basedOn w:val="a1"/>
    <w:rsid w:val="00D57D78"/>
    <w:pPr>
      <w:spacing w:before="80" w:after="80"/>
      <w:ind w:left="601" w:right="284"/>
      <w:jc w:val="both"/>
    </w:pPr>
    <w:rPr>
      <w:sz w:val="28"/>
    </w:rPr>
  </w:style>
  <w:style w:type="paragraph" w:customStyle="1" w:styleId="B4">
    <w:name w:val="B4"/>
    <w:basedOn w:val="B3"/>
    <w:rsid w:val="00D57D78"/>
    <w:pPr>
      <w:ind w:left="1418"/>
    </w:pPr>
  </w:style>
  <w:style w:type="paragraph" w:customStyle="1" w:styleId="B3">
    <w:name w:val="B3"/>
    <w:basedOn w:val="b2"/>
    <w:rsid w:val="00D57D78"/>
    <w:pPr>
      <w:ind w:left="2836"/>
    </w:pPr>
  </w:style>
  <w:style w:type="paragraph" w:customStyle="1" w:styleId="b2">
    <w:name w:val="b2"/>
    <w:basedOn w:val="b1"/>
    <w:rsid w:val="00D57D78"/>
    <w:pPr>
      <w:spacing w:before="60" w:after="60"/>
      <w:ind w:left="567" w:hanging="397"/>
    </w:pPr>
  </w:style>
  <w:style w:type="paragraph" w:customStyle="1" w:styleId="b1">
    <w:name w:val="b1"/>
    <w:basedOn w:val="a1"/>
    <w:rsid w:val="00D57D78"/>
    <w:pPr>
      <w:spacing w:before="180"/>
    </w:pPr>
    <w:rPr>
      <w:rFonts w:ascii="華康中楷體" w:eastAsia="華康中楷體"/>
      <w:sz w:val="20"/>
    </w:rPr>
  </w:style>
  <w:style w:type="paragraph" w:customStyle="1" w:styleId="18">
    <w:name w:val="內文點列1"/>
    <w:basedOn w:val="a1"/>
    <w:rsid w:val="00D57D78"/>
    <w:pPr>
      <w:tabs>
        <w:tab w:val="num" w:pos="425"/>
      </w:tabs>
      <w:spacing w:line="360" w:lineRule="auto"/>
      <w:ind w:left="425" w:hanging="425"/>
      <w:jc w:val="both"/>
    </w:pPr>
    <w:rPr>
      <w:rFonts w:ascii="Arial" w:eastAsia="全真楷書" w:hAnsi="Arial"/>
      <w:spacing w:val="15"/>
      <w:sz w:val="26"/>
    </w:rPr>
  </w:style>
  <w:style w:type="paragraph" w:styleId="aff2">
    <w:name w:val="caption"/>
    <w:basedOn w:val="a1"/>
    <w:next w:val="a1"/>
    <w:qFormat/>
    <w:rsid w:val="00D57D78"/>
    <w:pPr>
      <w:spacing w:before="120" w:after="120" w:line="360" w:lineRule="auto"/>
      <w:jc w:val="center"/>
    </w:pPr>
    <w:rPr>
      <w:rFonts w:ascii="Arial" w:eastAsia="全真楷書" w:hAnsi="Arial"/>
      <w:spacing w:val="15"/>
      <w:sz w:val="26"/>
    </w:rPr>
  </w:style>
  <w:style w:type="paragraph" w:styleId="aff3">
    <w:name w:val="Plain Text"/>
    <w:basedOn w:val="a1"/>
    <w:link w:val="aff4"/>
    <w:uiPriority w:val="99"/>
    <w:rsid w:val="00D57D78"/>
    <w:pPr>
      <w:adjustRightInd/>
      <w:spacing w:line="240" w:lineRule="auto"/>
      <w:textAlignment w:val="auto"/>
    </w:pPr>
    <w:rPr>
      <w:rFonts w:ascii="細明體" w:hAnsi="Courier New"/>
      <w:kern w:val="2"/>
    </w:rPr>
  </w:style>
  <w:style w:type="character" w:customStyle="1" w:styleId="aff4">
    <w:name w:val="純文字 字元"/>
    <w:link w:val="aff3"/>
    <w:uiPriority w:val="99"/>
    <w:rsid w:val="00761918"/>
    <w:rPr>
      <w:rFonts w:ascii="細明體" w:hAnsi="Courier New"/>
      <w:kern w:val="2"/>
      <w:sz w:val="24"/>
    </w:rPr>
  </w:style>
  <w:style w:type="paragraph" w:customStyle="1" w:styleId="T-1">
    <w:name w:val="T-1"/>
    <w:basedOn w:val="a1"/>
    <w:rsid w:val="00D57D78"/>
    <w:pPr>
      <w:spacing w:line="240" w:lineRule="exact"/>
      <w:ind w:left="256" w:hanging="256"/>
    </w:pPr>
    <w:rPr>
      <w:rFonts w:ascii="全真楷書" w:eastAsia="全真楷書"/>
    </w:rPr>
  </w:style>
  <w:style w:type="paragraph" w:customStyle="1" w:styleId="110">
    <w:name w:val="條條11"/>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sz w:val="26"/>
    </w:rPr>
  </w:style>
  <w:style w:type="paragraph" w:customStyle="1" w:styleId="331">
    <w:name w:val="說331"/>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sz w:val="26"/>
    </w:rPr>
  </w:style>
  <w:style w:type="paragraph" w:customStyle="1" w:styleId="29">
    <w:name w:val="條 二2"/>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sz w:val="26"/>
    </w:rPr>
  </w:style>
  <w:style w:type="paragraph" w:customStyle="1" w:styleId="211">
    <w:name w:val="條條21"/>
    <w:basedOn w:val="a1"/>
    <w:rsid w:val="00D57D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sz w:val="26"/>
    </w:rPr>
  </w:style>
  <w:style w:type="paragraph" w:customStyle="1" w:styleId="BodyText22">
    <w:name w:val="Body Text 22"/>
    <w:basedOn w:val="a1"/>
    <w:rsid w:val="00D57D78"/>
    <w:pPr>
      <w:autoSpaceDE w:val="0"/>
      <w:autoSpaceDN w:val="0"/>
      <w:spacing w:line="300" w:lineRule="auto"/>
      <w:ind w:left="1980" w:firstLine="540"/>
    </w:pPr>
    <w:rPr>
      <w:rFonts w:ascii="華康中楷體" w:eastAsia="華康中楷體"/>
      <w:sz w:val="32"/>
    </w:rPr>
  </w:style>
  <w:style w:type="paragraph" w:customStyle="1" w:styleId="2a">
    <w:name w:val="條文2"/>
    <w:basedOn w:val="a1"/>
    <w:rsid w:val="00D57D78"/>
    <w:pPr>
      <w:spacing w:line="400" w:lineRule="atLeast"/>
      <w:textDirection w:val="lrTbV"/>
    </w:pPr>
    <w:rPr>
      <w:rFonts w:ascii="標楷體" w:eastAsia="標楷體"/>
      <w:sz w:val="30"/>
    </w:rPr>
  </w:style>
  <w:style w:type="paragraph" w:customStyle="1" w:styleId="BlockText1">
    <w:name w:val="Block Text1"/>
    <w:basedOn w:val="a1"/>
    <w:rsid w:val="00D57D78"/>
    <w:pPr>
      <w:spacing w:line="500" w:lineRule="exact"/>
      <w:ind w:left="589" w:right="212" w:hanging="240"/>
    </w:pPr>
    <w:rPr>
      <w:rFonts w:ascii="標楷體" w:eastAsia="標楷體"/>
      <w:sz w:val="28"/>
    </w:rPr>
  </w:style>
  <w:style w:type="paragraph" w:customStyle="1" w:styleId="111">
    <w:name w:val="11"/>
    <w:basedOn w:val="a1"/>
    <w:rsid w:val="00D57D78"/>
    <w:pPr>
      <w:adjustRightInd/>
      <w:spacing w:before="60" w:after="60" w:line="400" w:lineRule="exact"/>
      <w:ind w:left="1320" w:right="92" w:hanging="1320"/>
      <w:jc w:val="both"/>
      <w:textAlignment w:val="auto"/>
    </w:pPr>
    <w:rPr>
      <w:rFonts w:eastAsia="標楷體"/>
      <w:kern w:val="2"/>
      <w:sz w:val="28"/>
    </w:rPr>
  </w:style>
  <w:style w:type="paragraph" w:customStyle="1" w:styleId="212">
    <w:name w:val="21"/>
    <w:basedOn w:val="a1"/>
    <w:rsid w:val="00D57D78"/>
    <w:pPr>
      <w:adjustRightInd/>
      <w:spacing w:before="60" w:after="60" w:line="400" w:lineRule="exact"/>
      <w:ind w:left="1320" w:right="91" w:firstLine="600"/>
      <w:jc w:val="both"/>
      <w:textAlignment w:val="auto"/>
    </w:pPr>
    <w:rPr>
      <w:rFonts w:eastAsia="標楷體"/>
      <w:kern w:val="2"/>
      <w:sz w:val="28"/>
    </w:rPr>
  </w:style>
  <w:style w:type="paragraph" w:styleId="Web">
    <w:name w:val="Normal (Web)"/>
    <w:basedOn w:val="a1"/>
    <w:uiPriority w:val="99"/>
    <w:rsid w:val="00D57D78"/>
    <w:pPr>
      <w:widowControl/>
      <w:adjustRightInd/>
      <w:spacing w:before="100" w:beforeAutospacing="1" w:after="100" w:afterAutospacing="1" w:line="240" w:lineRule="auto"/>
      <w:textAlignment w:val="auto"/>
    </w:pPr>
    <w:rPr>
      <w:rFonts w:ascii="新細明體" w:eastAsia="新細明體" w:cs="新細明體"/>
      <w:szCs w:val="24"/>
    </w:rPr>
  </w:style>
  <w:style w:type="paragraph" w:styleId="aff5">
    <w:name w:val="Date"/>
    <w:basedOn w:val="a1"/>
    <w:next w:val="a1"/>
    <w:rsid w:val="00D57D78"/>
    <w:pPr>
      <w:jc w:val="right"/>
    </w:pPr>
  </w:style>
  <w:style w:type="table" w:styleId="aff6">
    <w:name w:val="Table Grid"/>
    <w:basedOn w:val="a4"/>
    <w:uiPriority w:val="59"/>
    <w:rsid w:val="000520B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alloon Text"/>
    <w:basedOn w:val="a1"/>
    <w:link w:val="aff8"/>
    <w:rsid w:val="00D57D78"/>
    <w:rPr>
      <w:rFonts w:ascii="Arial" w:eastAsia="新細明體" w:hAnsi="Arial"/>
      <w:sz w:val="18"/>
      <w:szCs w:val="18"/>
    </w:rPr>
  </w:style>
  <w:style w:type="character" w:customStyle="1" w:styleId="aff8">
    <w:name w:val="註解方塊文字 字元"/>
    <w:link w:val="aff7"/>
    <w:rsid w:val="00761918"/>
    <w:rPr>
      <w:rFonts w:ascii="Arial" w:eastAsia="新細明體" w:hAnsi="Arial"/>
      <w:sz w:val="18"/>
      <w:szCs w:val="18"/>
    </w:rPr>
  </w:style>
  <w:style w:type="paragraph" w:customStyle="1" w:styleId="aff9">
    <w:name w:val="款"/>
    <w:basedOn w:val="HTML"/>
    <w:rsid w:val="00D57D78"/>
    <w:pPr>
      <w:widowControl/>
      <w:adjustRightInd/>
      <w:spacing w:beforeLines="40" w:afterLines="40" w:line="320" w:lineRule="exact"/>
      <w:ind w:leftChars="100" w:left="480" w:hangingChars="100" w:hanging="240"/>
      <w:jc w:val="both"/>
      <w:textAlignment w:val="auto"/>
    </w:pPr>
    <w:rPr>
      <w:rFonts w:ascii="標楷體" w:eastAsia="標楷體" w:hAnsi="標楷體" w:cs="Arial Unicode MS"/>
      <w:color w:val="000000"/>
      <w:sz w:val="24"/>
    </w:rPr>
  </w:style>
  <w:style w:type="paragraph" w:styleId="HTML">
    <w:name w:val="HTML Preformatted"/>
    <w:basedOn w:val="a1"/>
    <w:link w:val="HTML0"/>
    <w:uiPriority w:val="99"/>
    <w:rsid w:val="00D57D78"/>
    <w:rPr>
      <w:rFonts w:ascii="Courier New" w:hAnsi="Courier New" w:cs="Courier New"/>
      <w:sz w:val="20"/>
    </w:rPr>
  </w:style>
  <w:style w:type="character" w:customStyle="1" w:styleId="HTML0">
    <w:name w:val="HTML 預設格式 字元"/>
    <w:link w:val="HTML"/>
    <w:uiPriority w:val="99"/>
    <w:rsid w:val="00383E32"/>
    <w:rPr>
      <w:rFonts w:ascii="Courier New" w:hAnsi="Courier New" w:cs="Courier New"/>
    </w:rPr>
  </w:style>
  <w:style w:type="paragraph" w:customStyle="1" w:styleId="34">
    <w:name w:val="3"/>
    <w:basedOn w:val="a1"/>
    <w:rsid w:val="00D57D78"/>
    <w:pPr>
      <w:autoSpaceDE w:val="0"/>
      <w:autoSpaceDN w:val="0"/>
      <w:spacing w:before="60" w:after="60" w:line="400" w:lineRule="exact"/>
      <w:ind w:left="2280" w:right="92" w:hanging="360"/>
      <w:jc w:val="both"/>
      <w:textAlignment w:val="auto"/>
    </w:pPr>
    <w:rPr>
      <w:rFonts w:eastAsia="標楷體"/>
      <w:color w:val="000000"/>
      <w:kern w:val="2"/>
      <w:sz w:val="28"/>
    </w:rPr>
  </w:style>
  <w:style w:type="paragraph" w:customStyle="1" w:styleId="6-2">
    <w:name w:val="內文6-2"/>
    <w:basedOn w:val="a1"/>
    <w:rsid w:val="00814FE5"/>
    <w:pPr>
      <w:snapToGrid w:val="0"/>
      <w:spacing w:before="100" w:beforeAutospacing="1" w:line="320" w:lineRule="exact"/>
      <w:ind w:leftChars="633" w:left="1799" w:hangingChars="100" w:hanging="280"/>
      <w:textAlignment w:val="auto"/>
    </w:pPr>
    <w:rPr>
      <w:rFonts w:ascii="標楷體" w:eastAsia="標楷體" w:hAnsi="標楷體"/>
      <w:kern w:val="2"/>
      <w:sz w:val="28"/>
    </w:rPr>
  </w:style>
  <w:style w:type="paragraph" w:customStyle="1" w:styleId="1-3">
    <w:name w:val="內文1-3"/>
    <w:basedOn w:val="a1"/>
    <w:rsid w:val="00814FE5"/>
    <w:pPr>
      <w:snapToGrid w:val="0"/>
      <w:spacing w:before="60" w:after="100" w:afterAutospacing="1" w:line="360" w:lineRule="exact"/>
      <w:ind w:leftChars="250" w:left="1300" w:hangingChars="250" w:hanging="700"/>
      <w:textAlignment w:val="auto"/>
    </w:pPr>
    <w:rPr>
      <w:rFonts w:ascii="標楷體" w:eastAsia="標楷體"/>
      <w:kern w:val="2"/>
      <w:sz w:val="28"/>
    </w:rPr>
  </w:style>
  <w:style w:type="paragraph" w:styleId="affa">
    <w:name w:val="Revision"/>
    <w:hidden/>
    <w:uiPriority w:val="99"/>
    <w:semiHidden/>
    <w:rsid w:val="005464DF"/>
    <w:rPr>
      <w:sz w:val="24"/>
    </w:rPr>
  </w:style>
  <w:style w:type="paragraph" w:styleId="19">
    <w:name w:val="index 1"/>
    <w:basedOn w:val="a1"/>
    <w:next w:val="a1"/>
    <w:autoRedefine/>
    <w:semiHidden/>
    <w:rsid w:val="00761918"/>
    <w:pPr>
      <w:widowControl/>
      <w:autoSpaceDE w:val="0"/>
      <w:autoSpaceDN w:val="0"/>
      <w:spacing w:line="240" w:lineRule="atLeast"/>
      <w:textAlignment w:val="bottom"/>
    </w:pPr>
    <w:rPr>
      <w:rFonts w:ascii="標楷體" w:eastAsia="標楷體"/>
      <w:b/>
      <w:szCs w:val="24"/>
    </w:rPr>
  </w:style>
  <w:style w:type="paragraph" w:styleId="affb">
    <w:name w:val="List Paragraph"/>
    <w:basedOn w:val="a1"/>
    <w:link w:val="affc"/>
    <w:uiPriority w:val="34"/>
    <w:qFormat/>
    <w:rsid w:val="00761918"/>
    <w:pPr>
      <w:adjustRightInd/>
      <w:spacing w:line="240" w:lineRule="auto"/>
      <w:ind w:leftChars="200" w:left="480"/>
      <w:textAlignment w:val="auto"/>
    </w:pPr>
    <w:rPr>
      <w:rFonts w:ascii="標楷體" w:eastAsia="標楷體"/>
      <w:sz w:val="30"/>
    </w:rPr>
  </w:style>
  <w:style w:type="paragraph" w:customStyle="1" w:styleId="b14">
    <w:name w:val="b1.4"/>
    <w:basedOn w:val="a1"/>
    <w:rsid w:val="00761918"/>
    <w:pPr>
      <w:numPr>
        <w:ilvl w:val="1"/>
        <w:numId w:val="3"/>
      </w:numPr>
      <w:adjustRightInd/>
      <w:spacing w:line="240" w:lineRule="auto"/>
      <w:textAlignment w:val="auto"/>
    </w:pPr>
    <w:rPr>
      <w:rFonts w:ascii="標楷體" w:eastAsia="標楷體"/>
      <w:sz w:val="30"/>
    </w:rPr>
  </w:style>
  <w:style w:type="paragraph" w:styleId="35">
    <w:name w:val="Body Text 3"/>
    <w:basedOn w:val="a1"/>
    <w:link w:val="36"/>
    <w:uiPriority w:val="99"/>
    <w:semiHidden/>
    <w:unhideWhenUsed/>
    <w:rsid w:val="002E7887"/>
    <w:pPr>
      <w:spacing w:after="120"/>
    </w:pPr>
    <w:rPr>
      <w:sz w:val="16"/>
      <w:szCs w:val="16"/>
    </w:rPr>
  </w:style>
  <w:style w:type="character" w:customStyle="1" w:styleId="36">
    <w:name w:val="本文 3 字元"/>
    <w:link w:val="35"/>
    <w:uiPriority w:val="99"/>
    <w:semiHidden/>
    <w:rsid w:val="002E7887"/>
    <w:rPr>
      <w:sz w:val="16"/>
      <w:szCs w:val="16"/>
    </w:rPr>
  </w:style>
  <w:style w:type="paragraph" w:customStyle="1" w:styleId="affd">
    <w:name w:val="中標"/>
    <w:basedOn w:val="a1"/>
    <w:rsid w:val="002E7887"/>
    <w:pPr>
      <w:spacing w:line="360" w:lineRule="auto"/>
      <w:jc w:val="center"/>
    </w:pPr>
    <w:rPr>
      <w:rFonts w:eastAsia="華康中楷體"/>
      <w:spacing w:val="4"/>
      <w:sz w:val="28"/>
    </w:rPr>
  </w:style>
  <w:style w:type="paragraph" w:customStyle="1" w:styleId="Default">
    <w:name w:val="Default"/>
    <w:rsid w:val="002E7887"/>
    <w:pPr>
      <w:widowControl w:val="0"/>
      <w:autoSpaceDE w:val="0"/>
      <w:autoSpaceDN w:val="0"/>
      <w:adjustRightInd w:val="0"/>
    </w:pPr>
    <w:rPr>
      <w:rFonts w:ascii="標楷體" w:eastAsia="標楷體" w:cs="標楷體"/>
      <w:color w:val="000000"/>
      <w:sz w:val="24"/>
      <w:szCs w:val="24"/>
    </w:rPr>
  </w:style>
  <w:style w:type="paragraph" w:styleId="affe">
    <w:name w:val="TOC Heading"/>
    <w:basedOn w:val="1"/>
    <w:next w:val="a1"/>
    <w:uiPriority w:val="39"/>
    <w:unhideWhenUsed/>
    <w:qFormat/>
    <w:rsid w:val="002D693E"/>
    <w:pPr>
      <w:keepLines/>
      <w:widowControl/>
      <w:adjustRightInd/>
      <w:spacing w:before="480" w:line="276" w:lineRule="auto"/>
      <w:textAlignment w:val="auto"/>
      <w:outlineLvl w:val="9"/>
    </w:pPr>
    <w:rPr>
      <w:rFonts w:ascii="Cambria" w:hAnsi="Cambria"/>
      <w:color w:val="365F91"/>
      <w:kern w:val="0"/>
      <w:szCs w:val="28"/>
    </w:rPr>
  </w:style>
  <w:style w:type="table" w:customStyle="1" w:styleId="1a">
    <w:name w:val="表格格線1"/>
    <w:basedOn w:val="a4"/>
    <w:next w:val="aff6"/>
    <w:uiPriority w:val="59"/>
    <w:rsid w:val="000276E0"/>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footnote text"/>
    <w:basedOn w:val="a1"/>
    <w:link w:val="afff0"/>
    <w:uiPriority w:val="99"/>
    <w:semiHidden/>
    <w:unhideWhenUsed/>
    <w:rsid w:val="00337BA7"/>
    <w:pPr>
      <w:snapToGrid w:val="0"/>
    </w:pPr>
    <w:rPr>
      <w:sz w:val="20"/>
    </w:rPr>
  </w:style>
  <w:style w:type="character" w:customStyle="1" w:styleId="afff0">
    <w:name w:val="註腳文字 字元"/>
    <w:basedOn w:val="a3"/>
    <w:link w:val="afff"/>
    <w:uiPriority w:val="99"/>
    <w:semiHidden/>
    <w:rsid w:val="00337BA7"/>
  </w:style>
  <w:style w:type="character" w:styleId="afff1">
    <w:name w:val="footnote reference"/>
    <w:uiPriority w:val="99"/>
    <w:semiHidden/>
    <w:unhideWhenUsed/>
    <w:rsid w:val="00337BA7"/>
    <w:rPr>
      <w:vertAlign w:val="superscript"/>
    </w:rPr>
  </w:style>
  <w:style w:type="character" w:customStyle="1" w:styleId="apple-converted-space">
    <w:name w:val="apple-converted-space"/>
    <w:rsid w:val="00BC16B9"/>
  </w:style>
  <w:style w:type="paragraph" w:customStyle="1" w:styleId="afff2">
    <w:name w:val="條"/>
    <w:basedOn w:val="a1"/>
    <w:rsid w:val="004A7DFC"/>
    <w:pPr>
      <w:autoSpaceDE w:val="0"/>
      <w:autoSpaceDN w:val="0"/>
      <w:adjustRightInd/>
      <w:snapToGrid w:val="0"/>
      <w:spacing w:line="300" w:lineRule="auto"/>
      <w:ind w:left="200" w:hangingChars="200" w:hanging="200"/>
      <w:jc w:val="both"/>
      <w:textDirection w:val="lrTbV"/>
      <w:textAlignment w:val="auto"/>
    </w:pPr>
    <w:rPr>
      <w:rFonts w:ascii="標楷體" w:eastAsia="標楷體"/>
      <w:color w:val="000000"/>
      <w:kern w:val="2"/>
      <w:szCs w:val="24"/>
    </w:rPr>
  </w:style>
  <w:style w:type="paragraph" w:customStyle="1" w:styleId="-">
    <w:name w:val="條-(一)"/>
    <w:basedOn w:val="a1"/>
    <w:rsid w:val="004A7DFC"/>
    <w:pPr>
      <w:adjustRightInd/>
      <w:snapToGrid w:val="0"/>
      <w:spacing w:line="300" w:lineRule="auto"/>
      <w:ind w:leftChars="200" w:left="960" w:hangingChars="200" w:hanging="480"/>
      <w:jc w:val="both"/>
      <w:textDirection w:val="lrTbV"/>
      <w:textAlignment w:val="auto"/>
    </w:pPr>
    <w:rPr>
      <w:rFonts w:ascii="標楷體" w:eastAsia="標楷體"/>
      <w:color w:val="000000"/>
      <w:kern w:val="2"/>
      <w:szCs w:val="24"/>
    </w:rPr>
  </w:style>
  <w:style w:type="character" w:styleId="afff3">
    <w:name w:val="Emphasis"/>
    <w:uiPriority w:val="20"/>
    <w:qFormat/>
    <w:rsid w:val="00731746"/>
    <w:rPr>
      <w:i/>
      <w:iCs/>
    </w:rPr>
  </w:style>
  <w:style w:type="character" w:customStyle="1" w:styleId="affc">
    <w:name w:val="清單段落 字元"/>
    <w:link w:val="affb"/>
    <w:uiPriority w:val="34"/>
    <w:locked/>
    <w:rsid w:val="00982578"/>
    <w:rPr>
      <w:rFonts w:ascii="標楷體" w:eastAsia="標楷體"/>
      <w:sz w:val="30"/>
    </w:rPr>
  </w:style>
  <w:style w:type="paragraph" w:styleId="afff4">
    <w:name w:val="Title"/>
    <w:basedOn w:val="aff2"/>
    <w:next w:val="aff2"/>
    <w:link w:val="afff5"/>
    <w:rsid w:val="008E46D5"/>
    <w:pPr>
      <w:suppressAutoHyphens/>
      <w:adjustRightInd/>
      <w:spacing w:before="240" w:after="60"/>
      <w:jc w:val="left"/>
      <w:textAlignment w:val="auto"/>
      <w:outlineLvl w:val="0"/>
    </w:pPr>
    <w:rPr>
      <w:rFonts w:ascii="Cambria" w:eastAsia="標楷體" w:hAnsi="Cambria"/>
      <w:b/>
      <w:bCs/>
      <w:sz w:val="28"/>
      <w:szCs w:val="32"/>
    </w:rPr>
  </w:style>
  <w:style w:type="character" w:customStyle="1" w:styleId="afff5">
    <w:name w:val="標題 字元"/>
    <w:link w:val="afff4"/>
    <w:rsid w:val="008E46D5"/>
    <w:rPr>
      <w:rFonts w:ascii="Cambria" w:eastAsia="標楷體" w:hAnsi="Cambria"/>
      <w:b/>
      <w:bCs/>
      <w:spacing w:val="15"/>
      <w:sz w:val="28"/>
      <w:szCs w:val="32"/>
    </w:rPr>
  </w:style>
  <w:style w:type="paragraph" w:styleId="afff6">
    <w:name w:val="No Spacing"/>
    <w:uiPriority w:val="1"/>
    <w:qFormat/>
    <w:rsid w:val="008E46D5"/>
    <w:pPr>
      <w:widowControl w:val="0"/>
      <w:suppressAutoHyphens/>
    </w:pPr>
    <w:rPr>
      <w:rFonts w:eastAsia="新細明體"/>
      <w:sz w:val="24"/>
    </w:rPr>
  </w:style>
  <w:style w:type="paragraph" w:customStyle="1" w:styleId="abcd">
    <w:name w:val="abcd"/>
    <w:autoRedefine/>
    <w:qFormat/>
    <w:rsid w:val="00752E19"/>
    <w:pPr>
      <w:numPr>
        <w:numId w:val="37"/>
      </w:numPr>
      <w:spacing w:line="360" w:lineRule="auto"/>
      <w:contextualSpacing/>
    </w:pPr>
    <w:rPr>
      <w:rFonts w:eastAsia="標楷體"/>
      <w:kern w:val="2"/>
      <w:sz w:val="24"/>
      <w:szCs w:val="24"/>
      <w:lang w:eastAsia="zh-HK"/>
    </w:rPr>
  </w:style>
  <w:style w:type="character" w:styleId="afff7">
    <w:name w:val="annotation reference"/>
    <w:rsid w:val="00802C0D"/>
    <w:rPr>
      <w:sz w:val="18"/>
      <w:szCs w:val="18"/>
    </w:rPr>
  </w:style>
  <w:style w:type="paragraph" w:styleId="afff8">
    <w:name w:val="annotation subject"/>
    <w:basedOn w:val="af6"/>
    <w:next w:val="af6"/>
    <w:link w:val="afff9"/>
    <w:rsid w:val="00802C0D"/>
    <w:pPr>
      <w:suppressAutoHyphens/>
      <w:autoSpaceDE/>
      <w:adjustRightInd/>
      <w:spacing w:line="240" w:lineRule="auto"/>
      <w:textAlignment w:val="baseline"/>
    </w:pPr>
    <w:rPr>
      <w:rFonts w:ascii="Calibri" w:eastAsia="新細明體" w:hAnsi="Calibri" w:hint="default"/>
      <w:b/>
      <w:bCs/>
      <w:kern w:val="3"/>
      <w:szCs w:val="22"/>
    </w:rPr>
  </w:style>
  <w:style w:type="character" w:customStyle="1" w:styleId="afff9">
    <w:name w:val="註解主旨 字元"/>
    <w:basedOn w:val="af7"/>
    <w:link w:val="afff8"/>
    <w:rsid w:val="00802C0D"/>
    <w:rPr>
      <w:rFonts w:ascii="Calibri" w:eastAsia="新細明體" w:hAnsi="Calibri"/>
      <w:b/>
      <w:bCs/>
      <w:kern w:val="3"/>
      <w:sz w:val="24"/>
      <w:szCs w:val="22"/>
    </w:rPr>
  </w:style>
  <w:style w:type="character" w:customStyle="1" w:styleId="highlight">
    <w:name w:val="highlight"/>
    <w:rsid w:val="00802C0D"/>
  </w:style>
  <w:style w:type="character" w:customStyle="1" w:styleId="afffa">
    <w:name w:val="日期 字元"/>
    <w:rsid w:val="00802C0D"/>
    <w:rPr>
      <w:kern w:val="3"/>
      <w:sz w:val="24"/>
      <w:szCs w:val="22"/>
    </w:rPr>
  </w:style>
  <w:style w:type="paragraph" w:customStyle="1" w:styleId="TableParagraph">
    <w:name w:val="Table Paragraph"/>
    <w:basedOn w:val="a1"/>
    <w:rsid w:val="00802C0D"/>
    <w:pPr>
      <w:widowControl/>
      <w:suppressAutoHyphens/>
      <w:autoSpaceDE w:val="0"/>
      <w:autoSpaceDN w:val="0"/>
      <w:adjustRightInd/>
      <w:spacing w:before="10" w:line="240" w:lineRule="auto"/>
      <w:ind w:left="343"/>
      <w:jc w:val="both"/>
    </w:pPr>
    <w:rPr>
      <w:rFonts w:ascii="標楷體" w:eastAsia="標楷體" w:hAnsi="標楷體" w:cs="新細明體"/>
      <w:szCs w:val="24"/>
    </w:rPr>
  </w:style>
  <w:style w:type="paragraph" w:styleId="afffb">
    <w:name w:val="Salutation"/>
    <w:basedOn w:val="a1"/>
    <w:next w:val="a1"/>
    <w:link w:val="afffc"/>
    <w:rsid w:val="00802C0D"/>
    <w:pPr>
      <w:suppressAutoHyphens/>
      <w:autoSpaceDN w:val="0"/>
      <w:adjustRightInd/>
      <w:spacing w:line="240" w:lineRule="auto"/>
    </w:pPr>
    <w:rPr>
      <w:rFonts w:ascii="標楷體" w:eastAsia="標楷體" w:hAnsi="標楷體"/>
      <w:kern w:val="3"/>
      <w:szCs w:val="24"/>
      <w:u w:val="single"/>
    </w:rPr>
  </w:style>
  <w:style w:type="character" w:customStyle="1" w:styleId="afffc">
    <w:name w:val="問候 字元"/>
    <w:basedOn w:val="a3"/>
    <w:link w:val="afffb"/>
    <w:rsid w:val="00802C0D"/>
    <w:rPr>
      <w:rFonts w:ascii="標楷體" w:eastAsia="標楷體" w:hAnsi="標楷體"/>
      <w:kern w:val="3"/>
      <w:sz w:val="24"/>
      <w:szCs w:val="24"/>
      <w:u w:val="single"/>
    </w:rPr>
  </w:style>
  <w:style w:type="paragraph" w:styleId="afffd">
    <w:name w:val="Closing"/>
    <w:basedOn w:val="a1"/>
    <w:link w:val="afffe"/>
    <w:rsid w:val="00802C0D"/>
    <w:pPr>
      <w:suppressAutoHyphens/>
      <w:autoSpaceDN w:val="0"/>
      <w:adjustRightInd/>
      <w:spacing w:line="240" w:lineRule="auto"/>
      <w:ind w:left="100"/>
    </w:pPr>
    <w:rPr>
      <w:rFonts w:ascii="標楷體" w:eastAsia="標楷體" w:hAnsi="標楷體"/>
      <w:kern w:val="3"/>
      <w:szCs w:val="24"/>
      <w:u w:val="single"/>
    </w:rPr>
  </w:style>
  <w:style w:type="character" w:customStyle="1" w:styleId="afffe">
    <w:name w:val="結語 字元"/>
    <w:basedOn w:val="a3"/>
    <w:link w:val="afffd"/>
    <w:rsid w:val="00802C0D"/>
    <w:rPr>
      <w:rFonts w:ascii="標楷體" w:eastAsia="標楷體" w:hAnsi="標楷體"/>
      <w:kern w:val="3"/>
      <w:sz w:val="24"/>
      <w:szCs w:val="24"/>
      <w:u w:val="single"/>
    </w:rPr>
  </w:style>
  <w:style w:type="character" w:styleId="affff">
    <w:name w:val="Placeholder Text"/>
    <w:basedOn w:val="a3"/>
    <w:uiPriority w:val="99"/>
    <w:semiHidden/>
    <w:rsid w:val="00802C0D"/>
    <w:rPr>
      <w:color w:val="808080"/>
    </w:rPr>
  </w:style>
  <w:style w:type="character" w:customStyle="1" w:styleId="st1">
    <w:name w:val="st1"/>
    <w:basedOn w:val="a3"/>
    <w:rsid w:val="00802C0D"/>
  </w:style>
  <w:style w:type="character" w:customStyle="1" w:styleId="1b">
    <w:name w:val="未解析的提及項目1"/>
    <w:basedOn w:val="a3"/>
    <w:uiPriority w:val="99"/>
    <w:semiHidden/>
    <w:unhideWhenUsed/>
    <w:rsid w:val="00E15F56"/>
    <w:rPr>
      <w:color w:val="605E5C"/>
      <w:shd w:val="clear" w:color="auto" w:fill="E1DFDD"/>
    </w:rPr>
  </w:style>
  <w:style w:type="table" w:customStyle="1" w:styleId="4-11">
    <w:name w:val="格線表格 4 - 輔色 11"/>
    <w:basedOn w:val="a4"/>
    <w:uiPriority w:val="49"/>
    <w:rsid w:val="00C35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b">
    <w:name w:val="未解析的提及項目2"/>
    <w:basedOn w:val="a3"/>
    <w:uiPriority w:val="99"/>
    <w:semiHidden/>
    <w:unhideWhenUsed/>
    <w:rsid w:val="008529AB"/>
    <w:rPr>
      <w:color w:val="605E5C"/>
      <w:shd w:val="clear" w:color="auto" w:fill="E1DFDD"/>
    </w:rPr>
  </w:style>
  <w:style w:type="character" w:customStyle="1" w:styleId="37">
    <w:name w:val="未解析的提及項目3"/>
    <w:basedOn w:val="a3"/>
    <w:uiPriority w:val="99"/>
    <w:semiHidden/>
    <w:unhideWhenUsed/>
    <w:rsid w:val="00855608"/>
    <w:rPr>
      <w:color w:val="605E5C"/>
      <w:shd w:val="clear" w:color="auto" w:fill="E1DFDD"/>
    </w:rPr>
  </w:style>
  <w:style w:type="paragraph" w:styleId="a">
    <w:name w:val="List Bullet"/>
    <w:basedOn w:val="a1"/>
    <w:uiPriority w:val="99"/>
    <w:unhideWhenUsed/>
    <w:rsid w:val="00224BDE"/>
    <w:pPr>
      <w:numPr>
        <w:numId w:val="81"/>
      </w:numPr>
      <w:contextualSpacing/>
    </w:pPr>
  </w:style>
  <w:style w:type="paragraph" w:customStyle="1" w:styleId="Standard">
    <w:name w:val="Standard"/>
    <w:rsid w:val="00DB102A"/>
    <w:pPr>
      <w:autoSpaceDN w:val="0"/>
      <w:textAlignment w:val="baseline"/>
    </w:pPr>
    <w:rPr>
      <w:rFonts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273">
      <w:bodyDiv w:val="1"/>
      <w:marLeft w:val="0"/>
      <w:marRight w:val="0"/>
      <w:marTop w:val="0"/>
      <w:marBottom w:val="0"/>
      <w:divBdr>
        <w:top w:val="none" w:sz="0" w:space="0" w:color="auto"/>
        <w:left w:val="none" w:sz="0" w:space="0" w:color="auto"/>
        <w:bottom w:val="none" w:sz="0" w:space="0" w:color="auto"/>
        <w:right w:val="none" w:sz="0" w:space="0" w:color="auto"/>
      </w:divBdr>
    </w:div>
    <w:div w:id="31156569">
      <w:bodyDiv w:val="1"/>
      <w:marLeft w:val="0"/>
      <w:marRight w:val="0"/>
      <w:marTop w:val="0"/>
      <w:marBottom w:val="0"/>
      <w:divBdr>
        <w:top w:val="none" w:sz="0" w:space="0" w:color="auto"/>
        <w:left w:val="none" w:sz="0" w:space="0" w:color="auto"/>
        <w:bottom w:val="none" w:sz="0" w:space="0" w:color="auto"/>
        <w:right w:val="none" w:sz="0" w:space="0" w:color="auto"/>
      </w:divBdr>
    </w:div>
    <w:div w:id="129596735">
      <w:bodyDiv w:val="1"/>
      <w:marLeft w:val="0"/>
      <w:marRight w:val="0"/>
      <w:marTop w:val="0"/>
      <w:marBottom w:val="0"/>
      <w:divBdr>
        <w:top w:val="none" w:sz="0" w:space="0" w:color="auto"/>
        <w:left w:val="none" w:sz="0" w:space="0" w:color="auto"/>
        <w:bottom w:val="none" w:sz="0" w:space="0" w:color="auto"/>
        <w:right w:val="none" w:sz="0" w:space="0" w:color="auto"/>
      </w:divBdr>
    </w:div>
    <w:div w:id="134031077">
      <w:bodyDiv w:val="1"/>
      <w:marLeft w:val="0"/>
      <w:marRight w:val="0"/>
      <w:marTop w:val="0"/>
      <w:marBottom w:val="0"/>
      <w:divBdr>
        <w:top w:val="none" w:sz="0" w:space="0" w:color="auto"/>
        <w:left w:val="none" w:sz="0" w:space="0" w:color="auto"/>
        <w:bottom w:val="none" w:sz="0" w:space="0" w:color="auto"/>
        <w:right w:val="none" w:sz="0" w:space="0" w:color="auto"/>
      </w:divBdr>
    </w:div>
    <w:div w:id="194000513">
      <w:bodyDiv w:val="1"/>
      <w:marLeft w:val="0"/>
      <w:marRight w:val="0"/>
      <w:marTop w:val="0"/>
      <w:marBottom w:val="0"/>
      <w:divBdr>
        <w:top w:val="none" w:sz="0" w:space="0" w:color="auto"/>
        <w:left w:val="none" w:sz="0" w:space="0" w:color="auto"/>
        <w:bottom w:val="none" w:sz="0" w:space="0" w:color="auto"/>
        <w:right w:val="none" w:sz="0" w:space="0" w:color="auto"/>
      </w:divBdr>
    </w:div>
    <w:div w:id="213203902">
      <w:bodyDiv w:val="1"/>
      <w:marLeft w:val="0"/>
      <w:marRight w:val="0"/>
      <w:marTop w:val="0"/>
      <w:marBottom w:val="0"/>
      <w:divBdr>
        <w:top w:val="none" w:sz="0" w:space="0" w:color="auto"/>
        <w:left w:val="none" w:sz="0" w:space="0" w:color="auto"/>
        <w:bottom w:val="none" w:sz="0" w:space="0" w:color="auto"/>
        <w:right w:val="none" w:sz="0" w:space="0" w:color="auto"/>
      </w:divBdr>
    </w:div>
    <w:div w:id="220747759">
      <w:bodyDiv w:val="1"/>
      <w:marLeft w:val="0"/>
      <w:marRight w:val="0"/>
      <w:marTop w:val="0"/>
      <w:marBottom w:val="0"/>
      <w:divBdr>
        <w:top w:val="none" w:sz="0" w:space="0" w:color="auto"/>
        <w:left w:val="none" w:sz="0" w:space="0" w:color="auto"/>
        <w:bottom w:val="none" w:sz="0" w:space="0" w:color="auto"/>
        <w:right w:val="none" w:sz="0" w:space="0" w:color="auto"/>
      </w:divBdr>
    </w:div>
    <w:div w:id="265113534">
      <w:bodyDiv w:val="1"/>
      <w:marLeft w:val="0"/>
      <w:marRight w:val="0"/>
      <w:marTop w:val="0"/>
      <w:marBottom w:val="0"/>
      <w:divBdr>
        <w:top w:val="none" w:sz="0" w:space="0" w:color="auto"/>
        <w:left w:val="none" w:sz="0" w:space="0" w:color="auto"/>
        <w:bottom w:val="none" w:sz="0" w:space="0" w:color="auto"/>
        <w:right w:val="none" w:sz="0" w:space="0" w:color="auto"/>
      </w:divBdr>
    </w:div>
    <w:div w:id="293102462">
      <w:bodyDiv w:val="1"/>
      <w:marLeft w:val="0"/>
      <w:marRight w:val="0"/>
      <w:marTop w:val="0"/>
      <w:marBottom w:val="0"/>
      <w:divBdr>
        <w:top w:val="none" w:sz="0" w:space="0" w:color="auto"/>
        <w:left w:val="none" w:sz="0" w:space="0" w:color="auto"/>
        <w:bottom w:val="none" w:sz="0" w:space="0" w:color="auto"/>
        <w:right w:val="none" w:sz="0" w:space="0" w:color="auto"/>
      </w:divBdr>
    </w:div>
    <w:div w:id="311300137">
      <w:bodyDiv w:val="1"/>
      <w:marLeft w:val="0"/>
      <w:marRight w:val="0"/>
      <w:marTop w:val="0"/>
      <w:marBottom w:val="0"/>
      <w:divBdr>
        <w:top w:val="none" w:sz="0" w:space="0" w:color="auto"/>
        <w:left w:val="none" w:sz="0" w:space="0" w:color="auto"/>
        <w:bottom w:val="none" w:sz="0" w:space="0" w:color="auto"/>
        <w:right w:val="none" w:sz="0" w:space="0" w:color="auto"/>
      </w:divBdr>
      <w:divsChild>
        <w:div w:id="1573853420">
          <w:marLeft w:val="0"/>
          <w:marRight w:val="0"/>
          <w:marTop w:val="0"/>
          <w:marBottom w:val="0"/>
          <w:divBdr>
            <w:top w:val="none" w:sz="0" w:space="0" w:color="auto"/>
            <w:left w:val="none" w:sz="0" w:space="0" w:color="auto"/>
            <w:bottom w:val="none" w:sz="0" w:space="0" w:color="auto"/>
            <w:right w:val="none" w:sz="0" w:space="0" w:color="auto"/>
          </w:divBdr>
        </w:div>
      </w:divsChild>
    </w:div>
    <w:div w:id="346903518">
      <w:bodyDiv w:val="1"/>
      <w:marLeft w:val="0"/>
      <w:marRight w:val="0"/>
      <w:marTop w:val="0"/>
      <w:marBottom w:val="0"/>
      <w:divBdr>
        <w:top w:val="none" w:sz="0" w:space="0" w:color="auto"/>
        <w:left w:val="none" w:sz="0" w:space="0" w:color="auto"/>
        <w:bottom w:val="none" w:sz="0" w:space="0" w:color="auto"/>
        <w:right w:val="none" w:sz="0" w:space="0" w:color="auto"/>
      </w:divBdr>
    </w:div>
    <w:div w:id="383215959">
      <w:bodyDiv w:val="1"/>
      <w:marLeft w:val="0"/>
      <w:marRight w:val="0"/>
      <w:marTop w:val="0"/>
      <w:marBottom w:val="0"/>
      <w:divBdr>
        <w:top w:val="none" w:sz="0" w:space="0" w:color="auto"/>
        <w:left w:val="none" w:sz="0" w:space="0" w:color="auto"/>
        <w:bottom w:val="none" w:sz="0" w:space="0" w:color="auto"/>
        <w:right w:val="none" w:sz="0" w:space="0" w:color="auto"/>
      </w:divBdr>
    </w:div>
    <w:div w:id="385419311">
      <w:bodyDiv w:val="1"/>
      <w:marLeft w:val="0"/>
      <w:marRight w:val="0"/>
      <w:marTop w:val="0"/>
      <w:marBottom w:val="0"/>
      <w:divBdr>
        <w:top w:val="none" w:sz="0" w:space="0" w:color="auto"/>
        <w:left w:val="none" w:sz="0" w:space="0" w:color="auto"/>
        <w:bottom w:val="none" w:sz="0" w:space="0" w:color="auto"/>
        <w:right w:val="none" w:sz="0" w:space="0" w:color="auto"/>
      </w:divBdr>
    </w:div>
    <w:div w:id="434793028">
      <w:bodyDiv w:val="1"/>
      <w:marLeft w:val="0"/>
      <w:marRight w:val="0"/>
      <w:marTop w:val="0"/>
      <w:marBottom w:val="0"/>
      <w:divBdr>
        <w:top w:val="none" w:sz="0" w:space="0" w:color="auto"/>
        <w:left w:val="none" w:sz="0" w:space="0" w:color="auto"/>
        <w:bottom w:val="none" w:sz="0" w:space="0" w:color="auto"/>
        <w:right w:val="none" w:sz="0" w:space="0" w:color="auto"/>
      </w:divBdr>
      <w:divsChild>
        <w:div w:id="1070230036">
          <w:marLeft w:val="0"/>
          <w:marRight w:val="0"/>
          <w:marTop w:val="0"/>
          <w:marBottom w:val="0"/>
          <w:divBdr>
            <w:top w:val="none" w:sz="0" w:space="0" w:color="auto"/>
            <w:left w:val="none" w:sz="0" w:space="0" w:color="auto"/>
            <w:bottom w:val="none" w:sz="0" w:space="0" w:color="auto"/>
            <w:right w:val="none" w:sz="0" w:space="0" w:color="auto"/>
          </w:divBdr>
        </w:div>
      </w:divsChild>
    </w:div>
    <w:div w:id="472721142">
      <w:bodyDiv w:val="1"/>
      <w:marLeft w:val="0"/>
      <w:marRight w:val="0"/>
      <w:marTop w:val="0"/>
      <w:marBottom w:val="0"/>
      <w:divBdr>
        <w:top w:val="none" w:sz="0" w:space="0" w:color="auto"/>
        <w:left w:val="none" w:sz="0" w:space="0" w:color="auto"/>
        <w:bottom w:val="none" w:sz="0" w:space="0" w:color="auto"/>
        <w:right w:val="none" w:sz="0" w:space="0" w:color="auto"/>
      </w:divBdr>
      <w:divsChild>
        <w:div w:id="1146823226">
          <w:marLeft w:val="0"/>
          <w:marRight w:val="0"/>
          <w:marTop w:val="0"/>
          <w:marBottom w:val="0"/>
          <w:divBdr>
            <w:top w:val="none" w:sz="0" w:space="0" w:color="auto"/>
            <w:left w:val="none" w:sz="0" w:space="0" w:color="auto"/>
            <w:bottom w:val="none" w:sz="0" w:space="0" w:color="auto"/>
            <w:right w:val="none" w:sz="0" w:space="0" w:color="auto"/>
          </w:divBdr>
        </w:div>
      </w:divsChild>
    </w:div>
    <w:div w:id="478693953">
      <w:bodyDiv w:val="1"/>
      <w:marLeft w:val="0"/>
      <w:marRight w:val="0"/>
      <w:marTop w:val="0"/>
      <w:marBottom w:val="0"/>
      <w:divBdr>
        <w:top w:val="none" w:sz="0" w:space="0" w:color="auto"/>
        <w:left w:val="none" w:sz="0" w:space="0" w:color="auto"/>
        <w:bottom w:val="none" w:sz="0" w:space="0" w:color="auto"/>
        <w:right w:val="none" w:sz="0" w:space="0" w:color="auto"/>
      </w:divBdr>
    </w:div>
    <w:div w:id="525021948">
      <w:bodyDiv w:val="1"/>
      <w:marLeft w:val="0"/>
      <w:marRight w:val="0"/>
      <w:marTop w:val="0"/>
      <w:marBottom w:val="0"/>
      <w:divBdr>
        <w:top w:val="none" w:sz="0" w:space="0" w:color="auto"/>
        <w:left w:val="none" w:sz="0" w:space="0" w:color="auto"/>
        <w:bottom w:val="none" w:sz="0" w:space="0" w:color="auto"/>
        <w:right w:val="none" w:sz="0" w:space="0" w:color="auto"/>
      </w:divBdr>
    </w:div>
    <w:div w:id="551233892">
      <w:bodyDiv w:val="1"/>
      <w:marLeft w:val="0"/>
      <w:marRight w:val="0"/>
      <w:marTop w:val="0"/>
      <w:marBottom w:val="0"/>
      <w:divBdr>
        <w:top w:val="none" w:sz="0" w:space="0" w:color="auto"/>
        <w:left w:val="none" w:sz="0" w:space="0" w:color="auto"/>
        <w:bottom w:val="none" w:sz="0" w:space="0" w:color="auto"/>
        <w:right w:val="none" w:sz="0" w:space="0" w:color="auto"/>
      </w:divBdr>
    </w:div>
    <w:div w:id="570425686">
      <w:bodyDiv w:val="1"/>
      <w:marLeft w:val="0"/>
      <w:marRight w:val="0"/>
      <w:marTop w:val="0"/>
      <w:marBottom w:val="0"/>
      <w:divBdr>
        <w:top w:val="none" w:sz="0" w:space="0" w:color="auto"/>
        <w:left w:val="none" w:sz="0" w:space="0" w:color="auto"/>
        <w:bottom w:val="none" w:sz="0" w:space="0" w:color="auto"/>
        <w:right w:val="none" w:sz="0" w:space="0" w:color="auto"/>
      </w:divBdr>
    </w:div>
    <w:div w:id="649821240">
      <w:bodyDiv w:val="1"/>
      <w:marLeft w:val="0"/>
      <w:marRight w:val="0"/>
      <w:marTop w:val="0"/>
      <w:marBottom w:val="0"/>
      <w:divBdr>
        <w:top w:val="none" w:sz="0" w:space="0" w:color="auto"/>
        <w:left w:val="none" w:sz="0" w:space="0" w:color="auto"/>
        <w:bottom w:val="none" w:sz="0" w:space="0" w:color="auto"/>
        <w:right w:val="none" w:sz="0" w:space="0" w:color="auto"/>
      </w:divBdr>
    </w:div>
    <w:div w:id="650334579">
      <w:bodyDiv w:val="1"/>
      <w:marLeft w:val="0"/>
      <w:marRight w:val="0"/>
      <w:marTop w:val="0"/>
      <w:marBottom w:val="0"/>
      <w:divBdr>
        <w:top w:val="none" w:sz="0" w:space="0" w:color="auto"/>
        <w:left w:val="none" w:sz="0" w:space="0" w:color="auto"/>
        <w:bottom w:val="none" w:sz="0" w:space="0" w:color="auto"/>
        <w:right w:val="none" w:sz="0" w:space="0" w:color="auto"/>
      </w:divBdr>
    </w:div>
    <w:div w:id="694307360">
      <w:bodyDiv w:val="1"/>
      <w:marLeft w:val="0"/>
      <w:marRight w:val="0"/>
      <w:marTop w:val="0"/>
      <w:marBottom w:val="0"/>
      <w:divBdr>
        <w:top w:val="none" w:sz="0" w:space="0" w:color="auto"/>
        <w:left w:val="none" w:sz="0" w:space="0" w:color="auto"/>
        <w:bottom w:val="none" w:sz="0" w:space="0" w:color="auto"/>
        <w:right w:val="none" w:sz="0" w:space="0" w:color="auto"/>
      </w:divBdr>
    </w:div>
    <w:div w:id="752973994">
      <w:bodyDiv w:val="1"/>
      <w:marLeft w:val="0"/>
      <w:marRight w:val="0"/>
      <w:marTop w:val="0"/>
      <w:marBottom w:val="0"/>
      <w:divBdr>
        <w:top w:val="none" w:sz="0" w:space="0" w:color="auto"/>
        <w:left w:val="none" w:sz="0" w:space="0" w:color="auto"/>
        <w:bottom w:val="none" w:sz="0" w:space="0" w:color="auto"/>
        <w:right w:val="none" w:sz="0" w:space="0" w:color="auto"/>
      </w:divBdr>
      <w:divsChild>
        <w:div w:id="1138647024">
          <w:marLeft w:val="1166"/>
          <w:marRight w:val="0"/>
          <w:marTop w:val="106"/>
          <w:marBottom w:val="0"/>
          <w:divBdr>
            <w:top w:val="none" w:sz="0" w:space="0" w:color="auto"/>
            <w:left w:val="none" w:sz="0" w:space="0" w:color="auto"/>
            <w:bottom w:val="none" w:sz="0" w:space="0" w:color="auto"/>
            <w:right w:val="none" w:sz="0" w:space="0" w:color="auto"/>
          </w:divBdr>
        </w:div>
      </w:divsChild>
    </w:div>
    <w:div w:id="961301227">
      <w:bodyDiv w:val="1"/>
      <w:marLeft w:val="0"/>
      <w:marRight w:val="0"/>
      <w:marTop w:val="0"/>
      <w:marBottom w:val="0"/>
      <w:divBdr>
        <w:top w:val="none" w:sz="0" w:space="0" w:color="auto"/>
        <w:left w:val="none" w:sz="0" w:space="0" w:color="auto"/>
        <w:bottom w:val="none" w:sz="0" w:space="0" w:color="auto"/>
        <w:right w:val="none" w:sz="0" w:space="0" w:color="auto"/>
      </w:divBdr>
    </w:div>
    <w:div w:id="977146864">
      <w:bodyDiv w:val="1"/>
      <w:marLeft w:val="0"/>
      <w:marRight w:val="0"/>
      <w:marTop w:val="0"/>
      <w:marBottom w:val="0"/>
      <w:divBdr>
        <w:top w:val="none" w:sz="0" w:space="0" w:color="auto"/>
        <w:left w:val="none" w:sz="0" w:space="0" w:color="auto"/>
        <w:bottom w:val="none" w:sz="0" w:space="0" w:color="auto"/>
        <w:right w:val="none" w:sz="0" w:space="0" w:color="auto"/>
      </w:divBdr>
    </w:div>
    <w:div w:id="1027173530">
      <w:bodyDiv w:val="1"/>
      <w:marLeft w:val="0"/>
      <w:marRight w:val="0"/>
      <w:marTop w:val="0"/>
      <w:marBottom w:val="0"/>
      <w:divBdr>
        <w:top w:val="none" w:sz="0" w:space="0" w:color="auto"/>
        <w:left w:val="none" w:sz="0" w:space="0" w:color="auto"/>
        <w:bottom w:val="none" w:sz="0" w:space="0" w:color="auto"/>
        <w:right w:val="none" w:sz="0" w:space="0" w:color="auto"/>
      </w:divBdr>
    </w:div>
    <w:div w:id="1038121211">
      <w:bodyDiv w:val="1"/>
      <w:marLeft w:val="0"/>
      <w:marRight w:val="0"/>
      <w:marTop w:val="0"/>
      <w:marBottom w:val="0"/>
      <w:divBdr>
        <w:top w:val="none" w:sz="0" w:space="0" w:color="auto"/>
        <w:left w:val="none" w:sz="0" w:space="0" w:color="auto"/>
        <w:bottom w:val="none" w:sz="0" w:space="0" w:color="auto"/>
        <w:right w:val="none" w:sz="0" w:space="0" w:color="auto"/>
      </w:divBdr>
    </w:div>
    <w:div w:id="1087265260">
      <w:bodyDiv w:val="1"/>
      <w:marLeft w:val="0"/>
      <w:marRight w:val="0"/>
      <w:marTop w:val="0"/>
      <w:marBottom w:val="0"/>
      <w:divBdr>
        <w:top w:val="none" w:sz="0" w:space="0" w:color="auto"/>
        <w:left w:val="none" w:sz="0" w:space="0" w:color="auto"/>
        <w:bottom w:val="none" w:sz="0" w:space="0" w:color="auto"/>
        <w:right w:val="none" w:sz="0" w:space="0" w:color="auto"/>
      </w:divBdr>
    </w:div>
    <w:div w:id="1094790947">
      <w:bodyDiv w:val="1"/>
      <w:marLeft w:val="0"/>
      <w:marRight w:val="0"/>
      <w:marTop w:val="0"/>
      <w:marBottom w:val="0"/>
      <w:divBdr>
        <w:top w:val="none" w:sz="0" w:space="0" w:color="auto"/>
        <w:left w:val="none" w:sz="0" w:space="0" w:color="auto"/>
        <w:bottom w:val="none" w:sz="0" w:space="0" w:color="auto"/>
        <w:right w:val="none" w:sz="0" w:space="0" w:color="auto"/>
      </w:divBdr>
    </w:div>
    <w:div w:id="1141001345">
      <w:bodyDiv w:val="1"/>
      <w:marLeft w:val="0"/>
      <w:marRight w:val="0"/>
      <w:marTop w:val="0"/>
      <w:marBottom w:val="0"/>
      <w:divBdr>
        <w:top w:val="none" w:sz="0" w:space="0" w:color="auto"/>
        <w:left w:val="none" w:sz="0" w:space="0" w:color="auto"/>
        <w:bottom w:val="none" w:sz="0" w:space="0" w:color="auto"/>
        <w:right w:val="none" w:sz="0" w:space="0" w:color="auto"/>
      </w:divBdr>
    </w:div>
    <w:div w:id="1172716522">
      <w:bodyDiv w:val="1"/>
      <w:marLeft w:val="0"/>
      <w:marRight w:val="0"/>
      <w:marTop w:val="0"/>
      <w:marBottom w:val="0"/>
      <w:divBdr>
        <w:top w:val="none" w:sz="0" w:space="0" w:color="auto"/>
        <w:left w:val="none" w:sz="0" w:space="0" w:color="auto"/>
        <w:bottom w:val="none" w:sz="0" w:space="0" w:color="auto"/>
        <w:right w:val="none" w:sz="0" w:space="0" w:color="auto"/>
      </w:divBdr>
    </w:div>
    <w:div w:id="1178034728">
      <w:bodyDiv w:val="1"/>
      <w:marLeft w:val="0"/>
      <w:marRight w:val="0"/>
      <w:marTop w:val="0"/>
      <w:marBottom w:val="0"/>
      <w:divBdr>
        <w:top w:val="none" w:sz="0" w:space="0" w:color="auto"/>
        <w:left w:val="none" w:sz="0" w:space="0" w:color="auto"/>
        <w:bottom w:val="none" w:sz="0" w:space="0" w:color="auto"/>
        <w:right w:val="none" w:sz="0" w:space="0" w:color="auto"/>
      </w:divBdr>
    </w:div>
    <w:div w:id="1183200942">
      <w:bodyDiv w:val="1"/>
      <w:marLeft w:val="0"/>
      <w:marRight w:val="0"/>
      <w:marTop w:val="0"/>
      <w:marBottom w:val="0"/>
      <w:divBdr>
        <w:top w:val="none" w:sz="0" w:space="0" w:color="auto"/>
        <w:left w:val="none" w:sz="0" w:space="0" w:color="auto"/>
        <w:bottom w:val="none" w:sz="0" w:space="0" w:color="auto"/>
        <w:right w:val="none" w:sz="0" w:space="0" w:color="auto"/>
      </w:divBdr>
    </w:div>
    <w:div w:id="1183860181">
      <w:bodyDiv w:val="1"/>
      <w:marLeft w:val="0"/>
      <w:marRight w:val="0"/>
      <w:marTop w:val="0"/>
      <w:marBottom w:val="0"/>
      <w:divBdr>
        <w:top w:val="none" w:sz="0" w:space="0" w:color="auto"/>
        <w:left w:val="none" w:sz="0" w:space="0" w:color="auto"/>
        <w:bottom w:val="none" w:sz="0" w:space="0" w:color="auto"/>
        <w:right w:val="none" w:sz="0" w:space="0" w:color="auto"/>
      </w:divBdr>
    </w:div>
    <w:div w:id="1190026308">
      <w:bodyDiv w:val="1"/>
      <w:marLeft w:val="0"/>
      <w:marRight w:val="0"/>
      <w:marTop w:val="0"/>
      <w:marBottom w:val="0"/>
      <w:divBdr>
        <w:top w:val="none" w:sz="0" w:space="0" w:color="auto"/>
        <w:left w:val="none" w:sz="0" w:space="0" w:color="auto"/>
        <w:bottom w:val="none" w:sz="0" w:space="0" w:color="auto"/>
        <w:right w:val="none" w:sz="0" w:space="0" w:color="auto"/>
      </w:divBdr>
      <w:divsChild>
        <w:div w:id="319693945">
          <w:marLeft w:val="1166"/>
          <w:marRight w:val="0"/>
          <w:marTop w:val="106"/>
          <w:marBottom w:val="0"/>
          <w:divBdr>
            <w:top w:val="none" w:sz="0" w:space="0" w:color="auto"/>
            <w:left w:val="none" w:sz="0" w:space="0" w:color="auto"/>
            <w:bottom w:val="none" w:sz="0" w:space="0" w:color="auto"/>
            <w:right w:val="none" w:sz="0" w:space="0" w:color="auto"/>
          </w:divBdr>
        </w:div>
      </w:divsChild>
    </w:div>
    <w:div w:id="1190296099">
      <w:bodyDiv w:val="1"/>
      <w:marLeft w:val="0"/>
      <w:marRight w:val="0"/>
      <w:marTop w:val="0"/>
      <w:marBottom w:val="0"/>
      <w:divBdr>
        <w:top w:val="none" w:sz="0" w:space="0" w:color="auto"/>
        <w:left w:val="none" w:sz="0" w:space="0" w:color="auto"/>
        <w:bottom w:val="none" w:sz="0" w:space="0" w:color="auto"/>
        <w:right w:val="none" w:sz="0" w:space="0" w:color="auto"/>
      </w:divBdr>
      <w:divsChild>
        <w:div w:id="1958247234">
          <w:marLeft w:val="1166"/>
          <w:marRight w:val="0"/>
          <w:marTop w:val="106"/>
          <w:marBottom w:val="0"/>
          <w:divBdr>
            <w:top w:val="none" w:sz="0" w:space="0" w:color="auto"/>
            <w:left w:val="none" w:sz="0" w:space="0" w:color="auto"/>
            <w:bottom w:val="none" w:sz="0" w:space="0" w:color="auto"/>
            <w:right w:val="none" w:sz="0" w:space="0" w:color="auto"/>
          </w:divBdr>
        </w:div>
      </w:divsChild>
    </w:div>
    <w:div w:id="1209149125">
      <w:bodyDiv w:val="1"/>
      <w:marLeft w:val="0"/>
      <w:marRight w:val="0"/>
      <w:marTop w:val="0"/>
      <w:marBottom w:val="0"/>
      <w:divBdr>
        <w:top w:val="none" w:sz="0" w:space="0" w:color="auto"/>
        <w:left w:val="none" w:sz="0" w:space="0" w:color="auto"/>
        <w:bottom w:val="none" w:sz="0" w:space="0" w:color="auto"/>
        <w:right w:val="none" w:sz="0" w:space="0" w:color="auto"/>
      </w:divBdr>
      <w:divsChild>
        <w:div w:id="1981692373">
          <w:marLeft w:val="0"/>
          <w:marRight w:val="0"/>
          <w:marTop w:val="0"/>
          <w:marBottom w:val="0"/>
          <w:divBdr>
            <w:top w:val="none" w:sz="0" w:space="0" w:color="auto"/>
            <w:left w:val="none" w:sz="0" w:space="0" w:color="auto"/>
            <w:bottom w:val="none" w:sz="0" w:space="0" w:color="auto"/>
            <w:right w:val="none" w:sz="0" w:space="0" w:color="auto"/>
          </w:divBdr>
        </w:div>
      </w:divsChild>
    </w:div>
    <w:div w:id="1228690473">
      <w:bodyDiv w:val="1"/>
      <w:marLeft w:val="0"/>
      <w:marRight w:val="0"/>
      <w:marTop w:val="0"/>
      <w:marBottom w:val="0"/>
      <w:divBdr>
        <w:top w:val="none" w:sz="0" w:space="0" w:color="auto"/>
        <w:left w:val="none" w:sz="0" w:space="0" w:color="auto"/>
        <w:bottom w:val="none" w:sz="0" w:space="0" w:color="auto"/>
        <w:right w:val="none" w:sz="0" w:space="0" w:color="auto"/>
      </w:divBdr>
    </w:div>
    <w:div w:id="1237738972">
      <w:bodyDiv w:val="1"/>
      <w:marLeft w:val="0"/>
      <w:marRight w:val="0"/>
      <w:marTop w:val="0"/>
      <w:marBottom w:val="0"/>
      <w:divBdr>
        <w:top w:val="none" w:sz="0" w:space="0" w:color="auto"/>
        <w:left w:val="none" w:sz="0" w:space="0" w:color="auto"/>
        <w:bottom w:val="none" w:sz="0" w:space="0" w:color="auto"/>
        <w:right w:val="none" w:sz="0" w:space="0" w:color="auto"/>
      </w:divBdr>
    </w:div>
    <w:div w:id="1248995604">
      <w:bodyDiv w:val="1"/>
      <w:marLeft w:val="0"/>
      <w:marRight w:val="0"/>
      <w:marTop w:val="0"/>
      <w:marBottom w:val="0"/>
      <w:divBdr>
        <w:top w:val="none" w:sz="0" w:space="0" w:color="auto"/>
        <w:left w:val="none" w:sz="0" w:space="0" w:color="auto"/>
        <w:bottom w:val="none" w:sz="0" w:space="0" w:color="auto"/>
        <w:right w:val="none" w:sz="0" w:space="0" w:color="auto"/>
      </w:divBdr>
    </w:div>
    <w:div w:id="1264917814">
      <w:bodyDiv w:val="1"/>
      <w:marLeft w:val="0"/>
      <w:marRight w:val="0"/>
      <w:marTop w:val="0"/>
      <w:marBottom w:val="0"/>
      <w:divBdr>
        <w:top w:val="none" w:sz="0" w:space="0" w:color="auto"/>
        <w:left w:val="none" w:sz="0" w:space="0" w:color="auto"/>
        <w:bottom w:val="none" w:sz="0" w:space="0" w:color="auto"/>
        <w:right w:val="none" w:sz="0" w:space="0" w:color="auto"/>
      </w:divBdr>
      <w:divsChild>
        <w:div w:id="998575861">
          <w:marLeft w:val="1166"/>
          <w:marRight w:val="0"/>
          <w:marTop w:val="106"/>
          <w:marBottom w:val="0"/>
          <w:divBdr>
            <w:top w:val="none" w:sz="0" w:space="0" w:color="auto"/>
            <w:left w:val="none" w:sz="0" w:space="0" w:color="auto"/>
            <w:bottom w:val="none" w:sz="0" w:space="0" w:color="auto"/>
            <w:right w:val="none" w:sz="0" w:space="0" w:color="auto"/>
          </w:divBdr>
        </w:div>
      </w:divsChild>
    </w:div>
    <w:div w:id="1315329230">
      <w:bodyDiv w:val="1"/>
      <w:marLeft w:val="0"/>
      <w:marRight w:val="0"/>
      <w:marTop w:val="0"/>
      <w:marBottom w:val="0"/>
      <w:divBdr>
        <w:top w:val="none" w:sz="0" w:space="0" w:color="auto"/>
        <w:left w:val="none" w:sz="0" w:space="0" w:color="auto"/>
        <w:bottom w:val="none" w:sz="0" w:space="0" w:color="auto"/>
        <w:right w:val="none" w:sz="0" w:space="0" w:color="auto"/>
      </w:divBdr>
    </w:div>
    <w:div w:id="1339845957">
      <w:bodyDiv w:val="1"/>
      <w:marLeft w:val="0"/>
      <w:marRight w:val="0"/>
      <w:marTop w:val="0"/>
      <w:marBottom w:val="0"/>
      <w:divBdr>
        <w:top w:val="none" w:sz="0" w:space="0" w:color="auto"/>
        <w:left w:val="none" w:sz="0" w:space="0" w:color="auto"/>
        <w:bottom w:val="none" w:sz="0" w:space="0" w:color="auto"/>
        <w:right w:val="none" w:sz="0" w:space="0" w:color="auto"/>
      </w:divBdr>
    </w:div>
    <w:div w:id="1350331573">
      <w:bodyDiv w:val="1"/>
      <w:marLeft w:val="0"/>
      <w:marRight w:val="0"/>
      <w:marTop w:val="0"/>
      <w:marBottom w:val="0"/>
      <w:divBdr>
        <w:top w:val="none" w:sz="0" w:space="0" w:color="auto"/>
        <w:left w:val="none" w:sz="0" w:space="0" w:color="auto"/>
        <w:bottom w:val="none" w:sz="0" w:space="0" w:color="auto"/>
        <w:right w:val="none" w:sz="0" w:space="0" w:color="auto"/>
      </w:divBdr>
    </w:div>
    <w:div w:id="1381052040">
      <w:bodyDiv w:val="1"/>
      <w:marLeft w:val="0"/>
      <w:marRight w:val="0"/>
      <w:marTop w:val="0"/>
      <w:marBottom w:val="0"/>
      <w:divBdr>
        <w:top w:val="none" w:sz="0" w:space="0" w:color="auto"/>
        <w:left w:val="none" w:sz="0" w:space="0" w:color="auto"/>
        <w:bottom w:val="none" w:sz="0" w:space="0" w:color="auto"/>
        <w:right w:val="none" w:sz="0" w:space="0" w:color="auto"/>
      </w:divBdr>
    </w:div>
    <w:div w:id="1402827279">
      <w:bodyDiv w:val="1"/>
      <w:marLeft w:val="0"/>
      <w:marRight w:val="0"/>
      <w:marTop w:val="0"/>
      <w:marBottom w:val="0"/>
      <w:divBdr>
        <w:top w:val="none" w:sz="0" w:space="0" w:color="auto"/>
        <w:left w:val="none" w:sz="0" w:space="0" w:color="auto"/>
        <w:bottom w:val="none" w:sz="0" w:space="0" w:color="auto"/>
        <w:right w:val="none" w:sz="0" w:space="0" w:color="auto"/>
      </w:divBdr>
    </w:div>
    <w:div w:id="1431394371">
      <w:bodyDiv w:val="1"/>
      <w:marLeft w:val="0"/>
      <w:marRight w:val="0"/>
      <w:marTop w:val="0"/>
      <w:marBottom w:val="0"/>
      <w:divBdr>
        <w:top w:val="none" w:sz="0" w:space="0" w:color="auto"/>
        <w:left w:val="none" w:sz="0" w:space="0" w:color="auto"/>
        <w:bottom w:val="none" w:sz="0" w:space="0" w:color="auto"/>
        <w:right w:val="none" w:sz="0" w:space="0" w:color="auto"/>
      </w:divBdr>
    </w:div>
    <w:div w:id="1448701526">
      <w:bodyDiv w:val="1"/>
      <w:marLeft w:val="0"/>
      <w:marRight w:val="0"/>
      <w:marTop w:val="0"/>
      <w:marBottom w:val="0"/>
      <w:divBdr>
        <w:top w:val="none" w:sz="0" w:space="0" w:color="auto"/>
        <w:left w:val="none" w:sz="0" w:space="0" w:color="auto"/>
        <w:bottom w:val="none" w:sz="0" w:space="0" w:color="auto"/>
        <w:right w:val="none" w:sz="0" w:space="0" w:color="auto"/>
      </w:divBdr>
    </w:div>
    <w:div w:id="1471940217">
      <w:bodyDiv w:val="1"/>
      <w:marLeft w:val="0"/>
      <w:marRight w:val="0"/>
      <w:marTop w:val="0"/>
      <w:marBottom w:val="0"/>
      <w:divBdr>
        <w:top w:val="none" w:sz="0" w:space="0" w:color="auto"/>
        <w:left w:val="none" w:sz="0" w:space="0" w:color="auto"/>
        <w:bottom w:val="none" w:sz="0" w:space="0" w:color="auto"/>
        <w:right w:val="none" w:sz="0" w:space="0" w:color="auto"/>
      </w:divBdr>
    </w:div>
    <w:div w:id="1508251109">
      <w:bodyDiv w:val="1"/>
      <w:marLeft w:val="0"/>
      <w:marRight w:val="0"/>
      <w:marTop w:val="0"/>
      <w:marBottom w:val="0"/>
      <w:divBdr>
        <w:top w:val="none" w:sz="0" w:space="0" w:color="auto"/>
        <w:left w:val="none" w:sz="0" w:space="0" w:color="auto"/>
        <w:bottom w:val="none" w:sz="0" w:space="0" w:color="auto"/>
        <w:right w:val="none" w:sz="0" w:space="0" w:color="auto"/>
      </w:divBdr>
    </w:div>
    <w:div w:id="1526480062">
      <w:bodyDiv w:val="1"/>
      <w:marLeft w:val="0"/>
      <w:marRight w:val="0"/>
      <w:marTop w:val="0"/>
      <w:marBottom w:val="0"/>
      <w:divBdr>
        <w:top w:val="none" w:sz="0" w:space="0" w:color="auto"/>
        <w:left w:val="none" w:sz="0" w:space="0" w:color="auto"/>
        <w:bottom w:val="none" w:sz="0" w:space="0" w:color="auto"/>
        <w:right w:val="none" w:sz="0" w:space="0" w:color="auto"/>
      </w:divBdr>
      <w:divsChild>
        <w:div w:id="195776217">
          <w:marLeft w:val="0"/>
          <w:marRight w:val="0"/>
          <w:marTop w:val="15"/>
          <w:marBottom w:val="0"/>
          <w:divBdr>
            <w:top w:val="none" w:sz="0" w:space="0" w:color="auto"/>
            <w:left w:val="none" w:sz="0" w:space="0" w:color="auto"/>
            <w:bottom w:val="none" w:sz="0" w:space="0" w:color="auto"/>
            <w:right w:val="none" w:sz="0" w:space="0" w:color="auto"/>
          </w:divBdr>
          <w:divsChild>
            <w:div w:id="1156873505">
              <w:marLeft w:val="0"/>
              <w:marRight w:val="0"/>
              <w:marTop w:val="0"/>
              <w:marBottom w:val="0"/>
              <w:divBdr>
                <w:top w:val="none" w:sz="0" w:space="0" w:color="auto"/>
                <w:left w:val="none" w:sz="0" w:space="0" w:color="auto"/>
                <w:bottom w:val="none" w:sz="0" w:space="0" w:color="auto"/>
                <w:right w:val="none" w:sz="0" w:space="0" w:color="auto"/>
              </w:divBdr>
              <w:divsChild>
                <w:div w:id="317854405">
                  <w:marLeft w:val="0"/>
                  <w:marRight w:val="0"/>
                  <w:marTop w:val="0"/>
                  <w:marBottom w:val="0"/>
                  <w:divBdr>
                    <w:top w:val="none" w:sz="0" w:space="0" w:color="auto"/>
                    <w:left w:val="none" w:sz="0" w:space="0" w:color="auto"/>
                    <w:bottom w:val="none" w:sz="0" w:space="0" w:color="auto"/>
                    <w:right w:val="none" w:sz="0" w:space="0" w:color="auto"/>
                  </w:divBdr>
                </w:div>
                <w:div w:id="637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6763">
      <w:bodyDiv w:val="1"/>
      <w:marLeft w:val="0"/>
      <w:marRight w:val="0"/>
      <w:marTop w:val="0"/>
      <w:marBottom w:val="0"/>
      <w:divBdr>
        <w:top w:val="none" w:sz="0" w:space="0" w:color="auto"/>
        <w:left w:val="none" w:sz="0" w:space="0" w:color="auto"/>
        <w:bottom w:val="none" w:sz="0" w:space="0" w:color="auto"/>
        <w:right w:val="none" w:sz="0" w:space="0" w:color="auto"/>
      </w:divBdr>
    </w:div>
    <w:div w:id="1598056554">
      <w:bodyDiv w:val="1"/>
      <w:marLeft w:val="0"/>
      <w:marRight w:val="0"/>
      <w:marTop w:val="0"/>
      <w:marBottom w:val="0"/>
      <w:divBdr>
        <w:top w:val="none" w:sz="0" w:space="0" w:color="auto"/>
        <w:left w:val="none" w:sz="0" w:space="0" w:color="auto"/>
        <w:bottom w:val="none" w:sz="0" w:space="0" w:color="auto"/>
        <w:right w:val="none" w:sz="0" w:space="0" w:color="auto"/>
      </w:divBdr>
    </w:div>
    <w:div w:id="1624655112">
      <w:bodyDiv w:val="1"/>
      <w:marLeft w:val="0"/>
      <w:marRight w:val="0"/>
      <w:marTop w:val="0"/>
      <w:marBottom w:val="0"/>
      <w:divBdr>
        <w:top w:val="none" w:sz="0" w:space="0" w:color="auto"/>
        <w:left w:val="none" w:sz="0" w:space="0" w:color="auto"/>
        <w:bottom w:val="none" w:sz="0" w:space="0" w:color="auto"/>
        <w:right w:val="none" w:sz="0" w:space="0" w:color="auto"/>
      </w:divBdr>
    </w:div>
    <w:div w:id="1641962234">
      <w:bodyDiv w:val="1"/>
      <w:marLeft w:val="0"/>
      <w:marRight w:val="0"/>
      <w:marTop w:val="0"/>
      <w:marBottom w:val="0"/>
      <w:divBdr>
        <w:top w:val="none" w:sz="0" w:space="0" w:color="auto"/>
        <w:left w:val="none" w:sz="0" w:space="0" w:color="auto"/>
        <w:bottom w:val="none" w:sz="0" w:space="0" w:color="auto"/>
        <w:right w:val="none" w:sz="0" w:space="0" w:color="auto"/>
      </w:divBdr>
    </w:div>
    <w:div w:id="1655526696">
      <w:bodyDiv w:val="1"/>
      <w:marLeft w:val="0"/>
      <w:marRight w:val="0"/>
      <w:marTop w:val="0"/>
      <w:marBottom w:val="0"/>
      <w:divBdr>
        <w:top w:val="none" w:sz="0" w:space="0" w:color="auto"/>
        <w:left w:val="none" w:sz="0" w:space="0" w:color="auto"/>
        <w:bottom w:val="none" w:sz="0" w:space="0" w:color="auto"/>
        <w:right w:val="none" w:sz="0" w:space="0" w:color="auto"/>
      </w:divBdr>
    </w:div>
    <w:div w:id="1677418114">
      <w:bodyDiv w:val="1"/>
      <w:marLeft w:val="0"/>
      <w:marRight w:val="0"/>
      <w:marTop w:val="0"/>
      <w:marBottom w:val="0"/>
      <w:divBdr>
        <w:top w:val="none" w:sz="0" w:space="0" w:color="auto"/>
        <w:left w:val="none" w:sz="0" w:space="0" w:color="auto"/>
        <w:bottom w:val="none" w:sz="0" w:space="0" w:color="auto"/>
        <w:right w:val="none" w:sz="0" w:space="0" w:color="auto"/>
      </w:divBdr>
    </w:div>
    <w:div w:id="1678195294">
      <w:bodyDiv w:val="1"/>
      <w:marLeft w:val="0"/>
      <w:marRight w:val="0"/>
      <w:marTop w:val="0"/>
      <w:marBottom w:val="0"/>
      <w:divBdr>
        <w:top w:val="none" w:sz="0" w:space="0" w:color="auto"/>
        <w:left w:val="none" w:sz="0" w:space="0" w:color="auto"/>
        <w:bottom w:val="none" w:sz="0" w:space="0" w:color="auto"/>
        <w:right w:val="none" w:sz="0" w:space="0" w:color="auto"/>
      </w:divBdr>
    </w:div>
    <w:div w:id="1711955392">
      <w:bodyDiv w:val="1"/>
      <w:marLeft w:val="0"/>
      <w:marRight w:val="0"/>
      <w:marTop w:val="0"/>
      <w:marBottom w:val="0"/>
      <w:divBdr>
        <w:top w:val="none" w:sz="0" w:space="0" w:color="auto"/>
        <w:left w:val="none" w:sz="0" w:space="0" w:color="auto"/>
        <w:bottom w:val="none" w:sz="0" w:space="0" w:color="auto"/>
        <w:right w:val="none" w:sz="0" w:space="0" w:color="auto"/>
      </w:divBdr>
    </w:div>
    <w:div w:id="1739202999">
      <w:bodyDiv w:val="1"/>
      <w:marLeft w:val="0"/>
      <w:marRight w:val="0"/>
      <w:marTop w:val="0"/>
      <w:marBottom w:val="0"/>
      <w:divBdr>
        <w:top w:val="none" w:sz="0" w:space="0" w:color="auto"/>
        <w:left w:val="none" w:sz="0" w:space="0" w:color="auto"/>
        <w:bottom w:val="none" w:sz="0" w:space="0" w:color="auto"/>
        <w:right w:val="none" w:sz="0" w:space="0" w:color="auto"/>
      </w:divBdr>
    </w:div>
    <w:div w:id="1761872612">
      <w:bodyDiv w:val="1"/>
      <w:marLeft w:val="0"/>
      <w:marRight w:val="0"/>
      <w:marTop w:val="0"/>
      <w:marBottom w:val="0"/>
      <w:divBdr>
        <w:top w:val="none" w:sz="0" w:space="0" w:color="auto"/>
        <w:left w:val="none" w:sz="0" w:space="0" w:color="auto"/>
        <w:bottom w:val="none" w:sz="0" w:space="0" w:color="auto"/>
        <w:right w:val="none" w:sz="0" w:space="0" w:color="auto"/>
      </w:divBdr>
    </w:div>
    <w:div w:id="1785877787">
      <w:bodyDiv w:val="1"/>
      <w:marLeft w:val="0"/>
      <w:marRight w:val="0"/>
      <w:marTop w:val="0"/>
      <w:marBottom w:val="0"/>
      <w:divBdr>
        <w:top w:val="none" w:sz="0" w:space="0" w:color="auto"/>
        <w:left w:val="none" w:sz="0" w:space="0" w:color="auto"/>
        <w:bottom w:val="none" w:sz="0" w:space="0" w:color="auto"/>
        <w:right w:val="none" w:sz="0" w:space="0" w:color="auto"/>
      </w:divBdr>
    </w:div>
    <w:div w:id="1804536803">
      <w:bodyDiv w:val="1"/>
      <w:marLeft w:val="0"/>
      <w:marRight w:val="0"/>
      <w:marTop w:val="0"/>
      <w:marBottom w:val="0"/>
      <w:divBdr>
        <w:top w:val="none" w:sz="0" w:space="0" w:color="auto"/>
        <w:left w:val="none" w:sz="0" w:space="0" w:color="auto"/>
        <w:bottom w:val="none" w:sz="0" w:space="0" w:color="auto"/>
        <w:right w:val="none" w:sz="0" w:space="0" w:color="auto"/>
      </w:divBdr>
    </w:div>
    <w:div w:id="1805349184">
      <w:bodyDiv w:val="1"/>
      <w:marLeft w:val="0"/>
      <w:marRight w:val="0"/>
      <w:marTop w:val="0"/>
      <w:marBottom w:val="0"/>
      <w:divBdr>
        <w:top w:val="none" w:sz="0" w:space="0" w:color="auto"/>
        <w:left w:val="none" w:sz="0" w:space="0" w:color="auto"/>
        <w:bottom w:val="none" w:sz="0" w:space="0" w:color="auto"/>
        <w:right w:val="none" w:sz="0" w:space="0" w:color="auto"/>
      </w:divBdr>
      <w:divsChild>
        <w:div w:id="520779194">
          <w:marLeft w:val="0"/>
          <w:marRight w:val="0"/>
          <w:marTop w:val="0"/>
          <w:marBottom w:val="0"/>
          <w:divBdr>
            <w:top w:val="none" w:sz="0" w:space="0" w:color="auto"/>
            <w:left w:val="none" w:sz="0" w:space="0" w:color="auto"/>
            <w:bottom w:val="none" w:sz="0" w:space="0" w:color="auto"/>
            <w:right w:val="none" w:sz="0" w:space="0" w:color="auto"/>
          </w:divBdr>
          <w:divsChild>
            <w:div w:id="1126465429">
              <w:marLeft w:val="0"/>
              <w:marRight w:val="0"/>
              <w:marTop w:val="0"/>
              <w:marBottom w:val="0"/>
              <w:divBdr>
                <w:top w:val="none" w:sz="0" w:space="0" w:color="auto"/>
                <w:left w:val="none" w:sz="0" w:space="0" w:color="auto"/>
                <w:bottom w:val="none" w:sz="0" w:space="0" w:color="auto"/>
                <w:right w:val="none" w:sz="0" w:space="0" w:color="auto"/>
              </w:divBdr>
              <w:divsChild>
                <w:div w:id="585529668">
                  <w:marLeft w:val="0"/>
                  <w:marRight w:val="0"/>
                  <w:marTop w:val="0"/>
                  <w:marBottom w:val="0"/>
                  <w:divBdr>
                    <w:top w:val="none" w:sz="0" w:space="0" w:color="auto"/>
                    <w:left w:val="none" w:sz="0" w:space="0" w:color="auto"/>
                    <w:bottom w:val="none" w:sz="0" w:space="0" w:color="auto"/>
                    <w:right w:val="none" w:sz="0" w:space="0" w:color="auto"/>
                  </w:divBdr>
                  <w:divsChild>
                    <w:div w:id="376197236">
                      <w:marLeft w:val="0"/>
                      <w:marRight w:val="0"/>
                      <w:marTop w:val="0"/>
                      <w:marBottom w:val="0"/>
                      <w:divBdr>
                        <w:top w:val="none" w:sz="0" w:space="0" w:color="auto"/>
                        <w:left w:val="none" w:sz="0" w:space="0" w:color="auto"/>
                        <w:bottom w:val="none" w:sz="0" w:space="0" w:color="auto"/>
                        <w:right w:val="none" w:sz="0" w:space="0" w:color="auto"/>
                      </w:divBdr>
                      <w:divsChild>
                        <w:div w:id="1740900466">
                          <w:marLeft w:val="0"/>
                          <w:marRight w:val="0"/>
                          <w:marTop w:val="100"/>
                          <w:marBottom w:val="100"/>
                          <w:divBdr>
                            <w:top w:val="none" w:sz="0" w:space="0" w:color="auto"/>
                            <w:left w:val="none" w:sz="0" w:space="0" w:color="auto"/>
                            <w:bottom w:val="none" w:sz="0" w:space="0" w:color="auto"/>
                            <w:right w:val="none" w:sz="0" w:space="0" w:color="auto"/>
                          </w:divBdr>
                          <w:divsChild>
                            <w:div w:id="861942603">
                              <w:marLeft w:val="0"/>
                              <w:marRight w:val="0"/>
                              <w:marTop w:val="0"/>
                              <w:marBottom w:val="0"/>
                              <w:divBdr>
                                <w:top w:val="none" w:sz="0" w:space="0" w:color="auto"/>
                                <w:left w:val="none" w:sz="0" w:space="0" w:color="auto"/>
                                <w:bottom w:val="none" w:sz="0" w:space="0" w:color="auto"/>
                                <w:right w:val="none" w:sz="0" w:space="0" w:color="auto"/>
                              </w:divBdr>
                              <w:divsChild>
                                <w:div w:id="13146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3054">
      <w:bodyDiv w:val="1"/>
      <w:marLeft w:val="0"/>
      <w:marRight w:val="0"/>
      <w:marTop w:val="0"/>
      <w:marBottom w:val="0"/>
      <w:divBdr>
        <w:top w:val="none" w:sz="0" w:space="0" w:color="auto"/>
        <w:left w:val="none" w:sz="0" w:space="0" w:color="auto"/>
        <w:bottom w:val="none" w:sz="0" w:space="0" w:color="auto"/>
        <w:right w:val="none" w:sz="0" w:space="0" w:color="auto"/>
      </w:divBdr>
    </w:div>
    <w:div w:id="1841119257">
      <w:bodyDiv w:val="1"/>
      <w:marLeft w:val="0"/>
      <w:marRight w:val="0"/>
      <w:marTop w:val="0"/>
      <w:marBottom w:val="0"/>
      <w:divBdr>
        <w:top w:val="none" w:sz="0" w:space="0" w:color="auto"/>
        <w:left w:val="none" w:sz="0" w:space="0" w:color="auto"/>
        <w:bottom w:val="none" w:sz="0" w:space="0" w:color="auto"/>
        <w:right w:val="none" w:sz="0" w:space="0" w:color="auto"/>
      </w:divBdr>
    </w:div>
    <w:div w:id="1848710260">
      <w:bodyDiv w:val="1"/>
      <w:marLeft w:val="0"/>
      <w:marRight w:val="0"/>
      <w:marTop w:val="0"/>
      <w:marBottom w:val="0"/>
      <w:divBdr>
        <w:top w:val="none" w:sz="0" w:space="0" w:color="auto"/>
        <w:left w:val="none" w:sz="0" w:space="0" w:color="auto"/>
        <w:bottom w:val="none" w:sz="0" w:space="0" w:color="auto"/>
        <w:right w:val="none" w:sz="0" w:space="0" w:color="auto"/>
      </w:divBdr>
    </w:div>
    <w:div w:id="1849978351">
      <w:bodyDiv w:val="1"/>
      <w:marLeft w:val="0"/>
      <w:marRight w:val="0"/>
      <w:marTop w:val="0"/>
      <w:marBottom w:val="0"/>
      <w:divBdr>
        <w:top w:val="none" w:sz="0" w:space="0" w:color="auto"/>
        <w:left w:val="none" w:sz="0" w:space="0" w:color="auto"/>
        <w:bottom w:val="none" w:sz="0" w:space="0" w:color="auto"/>
        <w:right w:val="none" w:sz="0" w:space="0" w:color="auto"/>
      </w:divBdr>
    </w:div>
    <w:div w:id="1890846504">
      <w:bodyDiv w:val="1"/>
      <w:marLeft w:val="0"/>
      <w:marRight w:val="0"/>
      <w:marTop w:val="0"/>
      <w:marBottom w:val="0"/>
      <w:divBdr>
        <w:top w:val="none" w:sz="0" w:space="0" w:color="auto"/>
        <w:left w:val="none" w:sz="0" w:space="0" w:color="auto"/>
        <w:bottom w:val="none" w:sz="0" w:space="0" w:color="auto"/>
        <w:right w:val="none" w:sz="0" w:space="0" w:color="auto"/>
      </w:divBdr>
      <w:divsChild>
        <w:div w:id="1987659704">
          <w:marLeft w:val="1166"/>
          <w:marRight w:val="0"/>
          <w:marTop w:val="106"/>
          <w:marBottom w:val="0"/>
          <w:divBdr>
            <w:top w:val="none" w:sz="0" w:space="0" w:color="auto"/>
            <w:left w:val="none" w:sz="0" w:space="0" w:color="auto"/>
            <w:bottom w:val="none" w:sz="0" w:space="0" w:color="auto"/>
            <w:right w:val="none" w:sz="0" w:space="0" w:color="auto"/>
          </w:divBdr>
        </w:div>
      </w:divsChild>
    </w:div>
    <w:div w:id="1898740568">
      <w:bodyDiv w:val="1"/>
      <w:marLeft w:val="0"/>
      <w:marRight w:val="0"/>
      <w:marTop w:val="0"/>
      <w:marBottom w:val="0"/>
      <w:divBdr>
        <w:top w:val="none" w:sz="0" w:space="0" w:color="auto"/>
        <w:left w:val="none" w:sz="0" w:space="0" w:color="auto"/>
        <w:bottom w:val="none" w:sz="0" w:space="0" w:color="auto"/>
        <w:right w:val="none" w:sz="0" w:space="0" w:color="auto"/>
      </w:divBdr>
    </w:div>
    <w:div w:id="1900507518">
      <w:bodyDiv w:val="1"/>
      <w:marLeft w:val="0"/>
      <w:marRight w:val="0"/>
      <w:marTop w:val="0"/>
      <w:marBottom w:val="0"/>
      <w:divBdr>
        <w:top w:val="none" w:sz="0" w:space="0" w:color="auto"/>
        <w:left w:val="none" w:sz="0" w:space="0" w:color="auto"/>
        <w:bottom w:val="none" w:sz="0" w:space="0" w:color="auto"/>
        <w:right w:val="none" w:sz="0" w:space="0" w:color="auto"/>
      </w:divBdr>
      <w:divsChild>
        <w:div w:id="1843810920">
          <w:marLeft w:val="0"/>
          <w:marRight w:val="0"/>
          <w:marTop w:val="0"/>
          <w:marBottom w:val="0"/>
          <w:divBdr>
            <w:top w:val="none" w:sz="0" w:space="0" w:color="auto"/>
            <w:left w:val="none" w:sz="0" w:space="0" w:color="auto"/>
            <w:bottom w:val="none" w:sz="0" w:space="0" w:color="auto"/>
            <w:right w:val="none" w:sz="0" w:space="0" w:color="auto"/>
          </w:divBdr>
          <w:divsChild>
            <w:div w:id="133331415">
              <w:marLeft w:val="0"/>
              <w:marRight w:val="240"/>
              <w:marTop w:val="0"/>
              <w:marBottom w:val="0"/>
              <w:divBdr>
                <w:top w:val="none" w:sz="0" w:space="0" w:color="auto"/>
                <w:left w:val="none" w:sz="0" w:space="0" w:color="auto"/>
                <w:bottom w:val="none" w:sz="0" w:space="0" w:color="auto"/>
                <w:right w:val="none" w:sz="0" w:space="0" w:color="auto"/>
              </w:divBdr>
            </w:div>
            <w:div w:id="12609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5894">
      <w:bodyDiv w:val="1"/>
      <w:marLeft w:val="0"/>
      <w:marRight w:val="0"/>
      <w:marTop w:val="0"/>
      <w:marBottom w:val="0"/>
      <w:divBdr>
        <w:top w:val="none" w:sz="0" w:space="0" w:color="auto"/>
        <w:left w:val="none" w:sz="0" w:space="0" w:color="auto"/>
        <w:bottom w:val="none" w:sz="0" w:space="0" w:color="auto"/>
        <w:right w:val="none" w:sz="0" w:space="0" w:color="auto"/>
      </w:divBdr>
    </w:div>
    <w:div w:id="1915771909">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1933777310">
      <w:bodyDiv w:val="1"/>
      <w:marLeft w:val="0"/>
      <w:marRight w:val="0"/>
      <w:marTop w:val="0"/>
      <w:marBottom w:val="0"/>
      <w:divBdr>
        <w:top w:val="none" w:sz="0" w:space="0" w:color="auto"/>
        <w:left w:val="none" w:sz="0" w:space="0" w:color="auto"/>
        <w:bottom w:val="none" w:sz="0" w:space="0" w:color="auto"/>
        <w:right w:val="none" w:sz="0" w:space="0" w:color="auto"/>
      </w:divBdr>
    </w:div>
    <w:div w:id="1937057920">
      <w:bodyDiv w:val="1"/>
      <w:marLeft w:val="0"/>
      <w:marRight w:val="0"/>
      <w:marTop w:val="0"/>
      <w:marBottom w:val="0"/>
      <w:divBdr>
        <w:top w:val="none" w:sz="0" w:space="0" w:color="auto"/>
        <w:left w:val="none" w:sz="0" w:space="0" w:color="auto"/>
        <w:bottom w:val="none" w:sz="0" w:space="0" w:color="auto"/>
        <w:right w:val="none" w:sz="0" w:space="0" w:color="auto"/>
      </w:divBdr>
    </w:div>
    <w:div w:id="1938172124">
      <w:bodyDiv w:val="1"/>
      <w:marLeft w:val="0"/>
      <w:marRight w:val="0"/>
      <w:marTop w:val="0"/>
      <w:marBottom w:val="0"/>
      <w:divBdr>
        <w:top w:val="none" w:sz="0" w:space="0" w:color="auto"/>
        <w:left w:val="none" w:sz="0" w:space="0" w:color="auto"/>
        <w:bottom w:val="none" w:sz="0" w:space="0" w:color="auto"/>
        <w:right w:val="none" w:sz="0" w:space="0" w:color="auto"/>
      </w:divBdr>
    </w:div>
    <w:div w:id="1941375570">
      <w:bodyDiv w:val="1"/>
      <w:marLeft w:val="0"/>
      <w:marRight w:val="0"/>
      <w:marTop w:val="0"/>
      <w:marBottom w:val="0"/>
      <w:divBdr>
        <w:top w:val="none" w:sz="0" w:space="0" w:color="auto"/>
        <w:left w:val="none" w:sz="0" w:space="0" w:color="auto"/>
        <w:bottom w:val="none" w:sz="0" w:space="0" w:color="auto"/>
        <w:right w:val="none" w:sz="0" w:space="0" w:color="auto"/>
      </w:divBdr>
    </w:div>
    <w:div w:id="1954628459">
      <w:bodyDiv w:val="1"/>
      <w:marLeft w:val="0"/>
      <w:marRight w:val="0"/>
      <w:marTop w:val="0"/>
      <w:marBottom w:val="0"/>
      <w:divBdr>
        <w:top w:val="none" w:sz="0" w:space="0" w:color="auto"/>
        <w:left w:val="none" w:sz="0" w:space="0" w:color="auto"/>
        <w:bottom w:val="none" w:sz="0" w:space="0" w:color="auto"/>
        <w:right w:val="none" w:sz="0" w:space="0" w:color="auto"/>
      </w:divBdr>
    </w:div>
    <w:div w:id="1964144995">
      <w:bodyDiv w:val="1"/>
      <w:marLeft w:val="0"/>
      <w:marRight w:val="0"/>
      <w:marTop w:val="0"/>
      <w:marBottom w:val="0"/>
      <w:divBdr>
        <w:top w:val="none" w:sz="0" w:space="0" w:color="auto"/>
        <w:left w:val="none" w:sz="0" w:space="0" w:color="auto"/>
        <w:bottom w:val="none" w:sz="0" w:space="0" w:color="auto"/>
        <w:right w:val="none" w:sz="0" w:space="0" w:color="auto"/>
      </w:divBdr>
    </w:div>
    <w:div w:id="2008635240">
      <w:bodyDiv w:val="1"/>
      <w:marLeft w:val="0"/>
      <w:marRight w:val="0"/>
      <w:marTop w:val="0"/>
      <w:marBottom w:val="0"/>
      <w:divBdr>
        <w:top w:val="none" w:sz="0" w:space="0" w:color="auto"/>
        <w:left w:val="none" w:sz="0" w:space="0" w:color="auto"/>
        <w:bottom w:val="none" w:sz="0" w:space="0" w:color="auto"/>
        <w:right w:val="none" w:sz="0" w:space="0" w:color="auto"/>
      </w:divBdr>
    </w:div>
    <w:div w:id="2018801068">
      <w:bodyDiv w:val="1"/>
      <w:marLeft w:val="0"/>
      <w:marRight w:val="0"/>
      <w:marTop w:val="0"/>
      <w:marBottom w:val="0"/>
      <w:divBdr>
        <w:top w:val="none" w:sz="0" w:space="0" w:color="auto"/>
        <w:left w:val="none" w:sz="0" w:space="0" w:color="auto"/>
        <w:bottom w:val="none" w:sz="0" w:space="0" w:color="auto"/>
        <w:right w:val="none" w:sz="0" w:space="0" w:color="auto"/>
      </w:divBdr>
    </w:div>
    <w:div w:id="2020811580">
      <w:bodyDiv w:val="1"/>
      <w:marLeft w:val="0"/>
      <w:marRight w:val="0"/>
      <w:marTop w:val="0"/>
      <w:marBottom w:val="0"/>
      <w:divBdr>
        <w:top w:val="none" w:sz="0" w:space="0" w:color="auto"/>
        <w:left w:val="none" w:sz="0" w:space="0" w:color="auto"/>
        <w:bottom w:val="none" w:sz="0" w:space="0" w:color="auto"/>
        <w:right w:val="none" w:sz="0" w:space="0" w:color="auto"/>
      </w:divBdr>
      <w:divsChild>
        <w:div w:id="2036686274">
          <w:marLeft w:val="0"/>
          <w:marRight w:val="0"/>
          <w:marTop w:val="0"/>
          <w:marBottom w:val="0"/>
          <w:divBdr>
            <w:top w:val="none" w:sz="0" w:space="0" w:color="auto"/>
            <w:left w:val="none" w:sz="0" w:space="0" w:color="auto"/>
            <w:bottom w:val="none" w:sz="0" w:space="0" w:color="auto"/>
            <w:right w:val="none" w:sz="0" w:space="0" w:color="auto"/>
          </w:divBdr>
        </w:div>
      </w:divsChild>
    </w:div>
    <w:div w:id="2021620805">
      <w:bodyDiv w:val="1"/>
      <w:marLeft w:val="0"/>
      <w:marRight w:val="0"/>
      <w:marTop w:val="0"/>
      <w:marBottom w:val="0"/>
      <w:divBdr>
        <w:top w:val="none" w:sz="0" w:space="0" w:color="auto"/>
        <w:left w:val="none" w:sz="0" w:space="0" w:color="auto"/>
        <w:bottom w:val="none" w:sz="0" w:space="0" w:color="auto"/>
        <w:right w:val="none" w:sz="0" w:space="0" w:color="auto"/>
      </w:divBdr>
    </w:div>
    <w:div w:id="2063552137">
      <w:bodyDiv w:val="1"/>
      <w:marLeft w:val="0"/>
      <w:marRight w:val="0"/>
      <w:marTop w:val="0"/>
      <w:marBottom w:val="0"/>
      <w:divBdr>
        <w:top w:val="none" w:sz="0" w:space="0" w:color="auto"/>
        <w:left w:val="none" w:sz="0" w:space="0" w:color="auto"/>
        <w:bottom w:val="none" w:sz="0" w:space="0" w:color="auto"/>
        <w:right w:val="none" w:sz="0" w:space="0" w:color="auto"/>
      </w:divBdr>
    </w:div>
    <w:div w:id="2081096281">
      <w:bodyDiv w:val="1"/>
      <w:marLeft w:val="0"/>
      <w:marRight w:val="0"/>
      <w:marTop w:val="0"/>
      <w:marBottom w:val="0"/>
      <w:divBdr>
        <w:top w:val="none" w:sz="0" w:space="0" w:color="auto"/>
        <w:left w:val="none" w:sz="0" w:space="0" w:color="auto"/>
        <w:bottom w:val="none" w:sz="0" w:space="0" w:color="auto"/>
        <w:right w:val="none" w:sz="0" w:space="0" w:color="auto"/>
      </w:divBdr>
    </w:div>
    <w:div w:id="2119256616">
      <w:bodyDiv w:val="1"/>
      <w:marLeft w:val="0"/>
      <w:marRight w:val="0"/>
      <w:marTop w:val="0"/>
      <w:marBottom w:val="0"/>
      <w:divBdr>
        <w:top w:val="none" w:sz="0" w:space="0" w:color="auto"/>
        <w:left w:val="none" w:sz="0" w:space="0" w:color="auto"/>
        <w:bottom w:val="none" w:sz="0" w:space="0" w:color="auto"/>
        <w:right w:val="none" w:sz="0" w:space="0" w:color="auto"/>
      </w:divBdr>
      <w:divsChild>
        <w:div w:id="352347080">
          <w:marLeft w:val="-225"/>
          <w:marRight w:val="-225"/>
          <w:marTop w:val="0"/>
          <w:marBottom w:val="0"/>
          <w:divBdr>
            <w:top w:val="none" w:sz="0" w:space="0" w:color="auto"/>
            <w:left w:val="none" w:sz="0" w:space="0" w:color="auto"/>
            <w:bottom w:val="none" w:sz="0" w:space="0" w:color="auto"/>
            <w:right w:val="none" w:sz="0" w:space="0" w:color="auto"/>
          </w:divBdr>
          <w:divsChild>
            <w:div w:id="288782637">
              <w:marLeft w:val="0"/>
              <w:marRight w:val="240"/>
              <w:marTop w:val="0"/>
              <w:marBottom w:val="0"/>
              <w:divBdr>
                <w:top w:val="none" w:sz="0" w:space="0" w:color="auto"/>
                <w:left w:val="none" w:sz="0" w:space="0" w:color="auto"/>
                <w:bottom w:val="none" w:sz="0" w:space="0" w:color="auto"/>
                <w:right w:val="none" w:sz="0" w:space="0" w:color="auto"/>
              </w:divBdr>
            </w:div>
            <w:div w:id="1379551388">
              <w:marLeft w:val="0"/>
              <w:marRight w:val="0"/>
              <w:marTop w:val="0"/>
              <w:marBottom w:val="0"/>
              <w:divBdr>
                <w:top w:val="none" w:sz="0" w:space="0" w:color="auto"/>
                <w:left w:val="none" w:sz="0" w:space="0" w:color="auto"/>
                <w:bottom w:val="none" w:sz="0" w:space="0" w:color="auto"/>
                <w:right w:val="none" w:sz="0" w:space="0" w:color="auto"/>
              </w:divBdr>
            </w:div>
          </w:divsChild>
        </w:div>
        <w:div w:id="567031584">
          <w:marLeft w:val="-225"/>
          <w:marRight w:val="-225"/>
          <w:marTop w:val="0"/>
          <w:marBottom w:val="0"/>
          <w:divBdr>
            <w:top w:val="none" w:sz="0" w:space="0" w:color="auto"/>
            <w:left w:val="none" w:sz="0" w:space="0" w:color="auto"/>
            <w:bottom w:val="none" w:sz="0" w:space="0" w:color="auto"/>
            <w:right w:val="none" w:sz="0" w:space="0" w:color="auto"/>
          </w:divBdr>
          <w:divsChild>
            <w:div w:id="186018778">
              <w:marLeft w:val="0"/>
              <w:marRight w:val="0"/>
              <w:marTop w:val="0"/>
              <w:marBottom w:val="0"/>
              <w:divBdr>
                <w:top w:val="none" w:sz="0" w:space="0" w:color="auto"/>
                <w:left w:val="none" w:sz="0" w:space="0" w:color="auto"/>
                <w:bottom w:val="none" w:sz="0" w:space="0" w:color="auto"/>
                <w:right w:val="none" w:sz="0" w:space="0" w:color="auto"/>
              </w:divBdr>
            </w:div>
            <w:div w:id="1882396614">
              <w:marLeft w:val="0"/>
              <w:marRight w:val="240"/>
              <w:marTop w:val="0"/>
              <w:marBottom w:val="0"/>
              <w:divBdr>
                <w:top w:val="none" w:sz="0" w:space="0" w:color="auto"/>
                <w:left w:val="none" w:sz="0" w:space="0" w:color="auto"/>
                <w:bottom w:val="none" w:sz="0" w:space="0" w:color="auto"/>
                <w:right w:val="none" w:sz="0" w:space="0" w:color="auto"/>
              </w:divBdr>
            </w:div>
          </w:divsChild>
        </w:div>
        <w:div w:id="639267464">
          <w:marLeft w:val="-225"/>
          <w:marRight w:val="-225"/>
          <w:marTop w:val="0"/>
          <w:marBottom w:val="0"/>
          <w:divBdr>
            <w:top w:val="none" w:sz="0" w:space="0" w:color="auto"/>
            <w:left w:val="none" w:sz="0" w:space="0" w:color="auto"/>
            <w:bottom w:val="none" w:sz="0" w:space="0" w:color="auto"/>
            <w:right w:val="none" w:sz="0" w:space="0" w:color="auto"/>
          </w:divBdr>
          <w:divsChild>
            <w:div w:id="921719428">
              <w:marLeft w:val="0"/>
              <w:marRight w:val="0"/>
              <w:marTop w:val="0"/>
              <w:marBottom w:val="0"/>
              <w:divBdr>
                <w:top w:val="none" w:sz="0" w:space="0" w:color="auto"/>
                <w:left w:val="none" w:sz="0" w:space="0" w:color="auto"/>
                <w:bottom w:val="none" w:sz="0" w:space="0" w:color="auto"/>
                <w:right w:val="none" w:sz="0" w:space="0" w:color="auto"/>
              </w:divBdr>
            </w:div>
            <w:div w:id="1503617259">
              <w:marLeft w:val="0"/>
              <w:marRight w:val="240"/>
              <w:marTop w:val="0"/>
              <w:marBottom w:val="0"/>
              <w:divBdr>
                <w:top w:val="none" w:sz="0" w:space="0" w:color="auto"/>
                <w:left w:val="none" w:sz="0" w:space="0" w:color="auto"/>
                <w:bottom w:val="none" w:sz="0" w:space="0" w:color="auto"/>
                <w:right w:val="none" w:sz="0" w:space="0" w:color="auto"/>
              </w:divBdr>
            </w:div>
          </w:divsChild>
        </w:div>
        <w:div w:id="1185899858">
          <w:marLeft w:val="-225"/>
          <w:marRight w:val="-225"/>
          <w:marTop w:val="0"/>
          <w:marBottom w:val="0"/>
          <w:divBdr>
            <w:top w:val="none" w:sz="0" w:space="0" w:color="auto"/>
            <w:left w:val="none" w:sz="0" w:space="0" w:color="auto"/>
            <w:bottom w:val="none" w:sz="0" w:space="0" w:color="auto"/>
            <w:right w:val="none" w:sz="0" w:space="0" w:color="auto"/>
          </w:divBdr>
          <w:divsChild>
            <w:div w:id="515773173">
              <w:marLeft w:val="0"/>
              <w:marRight w:val="240"/>
              <w:marTop w:val="0"/>
              <w:marBottom w:val="0"/>
              <w:divBdr>
                <w:top w:val="none" w:sz="0" w:space="0" w:color="auto"/>
                <w:left w:val="none" w:sz="0" w:space="0" w:color="auto"/>
                <w:bottom w:val="none" w:sz="0" w:space="0" w:color="auto"/>
                <w:right w:val="none" w:sz="0" w:space="0" w:color="auto"/>
              </w:divBdr>
            </w:div>
            <w:div w:id="1156922667">
              <w:marLeft w:val="0"/>
              <w:marRight w:val="0"/>
              <w:marTop w:val="0"/>
              <w:marBottom w:val="0"/>
              <w:divBdr>
                <w:top w:val="none" w:sz="0" w:space="0" w:color="auto"/>
                <w:left w:val="none" w:sz="0" w:space="0" w:color="auto"/>
                <w:bottom w:val="none" w:sz="0" w:space="0" w:color="auto"/>
                <w:right w:val="none" w:sz="0" w:space="0" w:color="auto"/>
              </w:divBdr>
            </w:div>
          </w:divsChild>
        </w:div>
        <w:div w:id="1622298698">
          <w:marLeft w:val="-225"/>
          <w:marRight w:val="-225"/>
          <w:marTop w:val="0"/>
          <w:marBottom w:val="0"/>
          <w:divBdr>
            <w:top w:val="none" w:sz="0" w:space="0" w:color="auto"/>
            <w:left w:val="none" w:sz="0" w:space="0" w:color="auto"/>
            <w:bottom w:val="none" w:sz="0" w:space="0" w:color="auto"/>
            <w:right w:val="none" w:sz="0" w:space="0" w:color="auto"/>
          </w:divBdr>
          <w:divsChild>
            <w:div w:id="747506618">
              <w:marLeft w:val="0"/>
              <w:marRight w:val="240"/>
              <w:marTop w:val="0"/>
              <w:marBottom w:val="0"/>
              <w:divBdr>
                <w:top w:val="none" w:sz="0" w:space="0" w:color="auto"/>
                <w:left w:val="none" w:sz="0" w:space="0" w:color="auto"/>
                <w:bottom w:val="none" w:sz="0" w:space="0" w:color="auto"/>
                <w:right w:val="none" w:sz="0" w:space="0" w:color="auto"/>
              </w:divBdr>
            </w:div>
            <w:div w:id="1989894593">
              <w:marLeft w:val="0"/>
              <w:marRight w:val="0"/>
              <w:marTop w:val="0"/>
              <w:marBottom w:val="0"/>
              <w:divBdr>
                <w:top w:val="none" w:sz="0" w:space="0" w:color="auto"/>
                <w:left w:val="none" w:sz="0" w:space="0" w:color="auto"/>
                <w:bottom w:val="none" w:sz="0" w:space="0" w:color="auto"/>
                <w:right w:val="none" w:sz="0" w:space="0" w:color="auto"/>
              </w:divBdr>
            </w:div>
          </w:divsChild>
        </w:div>
        <w:div w:id="1721586891">
          <w:marLeft w:val="-225"/>
          <w:marRight w:val="-225"/>
          <w:marTop w:val="0"/>
          <w:marBottom w:val="0"/>
          <w:divBdr>
            <w:top w:val="none" w:sz="0" w:space="0" w:color="auto"/>
            <w:left w:val="none" w:sz="0" w:space="0" w:color="auto"/>
            <w:bottom w:val="none" w:sz="0" w:space="0" w:color="auto"/>
            <w:right w:val="none" w:sz="0" w:space="0" w:color="auto"/>
          </w:divBdr>
          <w:divsChild>
            <w:div w:id="49807793">
              <w:marLeft w:val="0"/>
              <w:marRight w:val="0"/>
              <w:marTop w:val="0"/>
              <w:marBottom w:val="0"/>
              <w:divBdr>
                <w:top w:val="none" w:sz="0" w:space="0" w:color="auto"/>
                <w:left w:val="none" w:sz="0" w:space="0" w:color="auto"/>
                <w:bottom w:val="none" w:sz="0" w:space="0" w:color="auto"/>
                <w:right w:val="none" w:sz="0" w:space="0" w:color="auto"/>
              </w:divBdr>
            </w:div>
            <w:div w:id="1853448542">
              <w:marLeft w:val="0"/>
              <w:marRight w:val="240"/>
              <w:marTop w:val="0"/>
              <w:marBottom w:val="0"/>
              <w:divBdr>
                <w:top w:val="none" w:sz="0" w:space="0" w:color="auto"/>
                <w:left w:val="none" w:sz="0" w:space="0" w:color="auto"/>
                <w:bottom w:val="none" w:sz="0" w:space="0" w:color="auto"/>
                <w:right w:val="none" w:sz="0" w:space="0" w:color="auto"/>
              </w:divBdr>
            </w:div>
          </w:divsChild>
        </w:div>
        <w:div w:id="1956019595">
          <w:marLeft w:val="-225"/>
          <w:marRight w:val="-225"/>
          <w:marTop w:val="0"/>
          <w:marBottom w:val="0"/>
          <w:divBdr>
            <w:top w:val="none" w:sz="0" w:space="0" w:color="auto"/>
            <w:left w:val="none" w:sz="0" w:space="0" w:color="auto"/>
            <w:bottom w:val="none" w:sz="0" w:space="0" w:color="auto"/>
            <w:right w:val="none" w:sz="0" w:space="0" w:color="auto"/>
          </w:divBdr>
          <w:divsChild>
            <w:div w:id="164634853">
              <w:marLeft w:val="0"/>
              <w:marRight w:val="240"/>
              <w:marTop w:val="0"/>
              <w:marBottom w:val="0"/>
              <w:divBdr>
                <w:top w:val="none" w:sz="0" w:space="0" w:color="auto"/>
                <w:left w:val="none" w:sz="0" w:space="0" w:color="auto"/>
                <w:bottom w:val="none" w:sz="0" w:space="0" w:color="auto"/>
                <w:right w:val="none" w:sz="0" w:space="0" w:color="auto"/>
              </w:divBdr>
            </w:div>
            <w:div w:id="2052463344">
              <w:marLeft w:val="0"/>
              <w:marRight w:val="0"/>
              <w:marTop w:val="0"/>
              <w:marBottom w:val="0"/>
              <w:divBdr>
                <w:top w:val="none" w:sz="0" w:space="0" w:color="auto"/>
                <w:left w:val="none" w:sz="0" w:space="0" w:color="auto"/>
                <w:bottom w:val="none" w:sz="0" w:space="0" w:color="auto"/>
                <w:right w:val="none" w:sz="0" w:space="0" w:color="auto"/>
              </w:divBdr>
            </w:div>
          </w:divsChild>
        </w:div>
        <w:div w:id="2004308111">
          <w:marLeft w:val="-225"/>
          <w:marRight w:val="-225"/>
          <w:marTop w:val="0"/>
          <w:marBottom w:val="0"/>
          <w:divBdr>
            <w:top w:val="none" w:sz="0" w:space="0" w:color="auto"/>
            <w:left w:val="none" w:sz="0" w:space="0" w:color="auto"/>
            <w:bottom w:val="none" w:sz="0" w:space="0" w:color="auto"/>
            <w:right w:val="none" w:sz="0" w:space="0" w:color="auto"/>
          </w:divBdr>
          <w:divsChild>
            <w:div w:id="1759517331">
              <w:marLeft w:val="0"/>
              <w:marRight w:val="0"/>
              <w:marTop w:val="0"/>
              <w:marBottom w:val="0"/>
              <w:divBdr>
                <w:top w:val="none" w:sz="0" w:space="0" w:color="auto"/>
                <w:left w:val="none" w:sz="0" w:space="0" w:color="auto"/>
                <w:bottom w:val="none" w:sz="0" w:space="0" w:color="auto"/>
                <w:right w:val="none" w:sz="0" w:space="0" w:color="auto"/>
              </w:divBdr>
            </w:div>
            <w:div w:id="20891131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76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082416\Desktop\&#38468;&#20214;&#19968;108&#24180;&#28961;&#20154;&#36617;&#20855;&#31185;&#25216;&#21109;&#26032;&#23526;&#39511;&#35336;&#30059;&#30003;&#35531;&#38920;&#30693;A1-0628v1.docx" TargetMode="External"/><Relationship Id="rId18" Type="http://schemas.openxmlformats.org/officeDocument/2006/relationships/hyperlink" Target="file:///C:\Users\m082416\Desktop\&#38468;&#20214;&#19968;108&#24180;&#28961;&#20154;&#36617;&#20855;&#31185;&#25216;&#21109;&#26032;&#23526;&#39511;&#35336;&#30059;&#30003;&#35531;&#38920;&#30693;A1-0628v1.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max4705@ncc.gov.tw"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m082416\Desktop\&#38468;&#20214;&#19968;108&#24180;&#28961;&#20154;&#36617;&#20855;&#31185;&#25216;&#21109;&#26032;&#23526;&#39511;&#35336;&#30059;&#30003;&#35531;&#38920;&#30693;A1-0628v1.docx" TargetMode="External"/><Relationship Id="rId25" Type="http://schemas.openxmlformats.org/officeDocument/2006/relationships/header" Target="header4.xml"/><Relationship Id="rId33" Type="http://schemas.openxmlformats.org/officeDocument/2006/relationships/hyperlink" Target="mailto:ktwu@thb.gov.tw" TargetMode="External"/><Relationship Id="rId2" Type="http://schemas.openxmlformats.org/officeDocument/2006/relationships/numbering" Target="numbering.xml"/><Relationship Id="rId16" Type="http://schemas.openxmlformats.org/officeDocument/2006/relationships/hyperlink" Target="file:///C:\Users\m082416\Desktop\&#38468;&#20214;&#19968;108&#24180;&#28961;&#20154;&#36617;&#20855;&#31185;&#25216;&#21109;&#26032;&#23526;&#39511;&#35336;&#30059;&#30003;&#35531;&#38920;&#30693;A1-0628v1.docx"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mailto:chungyuan@moda.gov.tw" TargetMode="External"/><Relationship Id="rId5" Type="http://schemas.openxmlformats.org/officeDocument/2006/relationships/webSettings" Target="webSettings.xml"/><Relationship Id="rId15" Type="http://schemas.openxmlformats.org/officeDocument/2006/relationships/hyperlink" Target="file:///C:\Users\m082416\Desktop\&#38468;&#20214;&#19968;108&#24180;&#28961;&#20154;&#36617;&#20855;&#31185;&#25216;&#21109;&#26032;&#23526;&#39511;&#35336;&#30059;&#30003;&#35531;&#38920;&#30693;A1-0628v1.docx"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m082416\Desktop\&#38468;&#20214;&#19968;108&#24180;&#28961;&#20154;&#36617;&#20855;&#31185;&#25216;&#21109;&#26032;&#23526;&#39511;&#35336;&#30059;&#30003;&#35531;&#38920;&#30693;A1-0628v1.docx" TargetMode="External"/><Relationship Id="rId31" Type="http://schemas.openxmlformats.org/officeDocument/2006/relationships/hyperlink" Target="mailto:sheralong@moda.gov.tw" TargetMode="External"/><Relationship Id="rId4" Type="http://schemas.openxmlformats.org/officeDocument/2006/relationships/settings" Target="settings.xml"/><Relationship Id="rId9" Type="http://schemas.openxmlformats.org/officeDocument/2006/relationships/hyperlink" Target="https://www.uvtep.org.tw/" TargetMode="External"/><Relationship Id="rId14" Type="http://schemas.openxmlformats.org/officeDocument/2006/relationships/hyperlink" Target="file:///C:\Users\m082416\Desktop\&#38468;&#20214;&#19968;108&#24180;&#28961;&#20154;&#36617;&#20855;&#31185;&#25216;&#21109;&#26032;&#23526;&#39511;&#35336;&#30059;&#30003;&#35531;&#38920;&#30693;A1-0628v1.docx" TargetMode="External"/><Relationship Id="rId22" Type="http://schemas.openxmlformats.org/officeDocument/2006/relationships/hyperlink" Target="https://www.uvtep.org.tw/" TargetMode="External"/><Relationship Id="rId27" Type="http://schemas.openxmlformats.org/officeDocument/2006/relationships/header" Target="header5.xml"/><Relationship Id="rId30" Type="http://schemas.openxmlformats.org/officeDocument/2006/relationships/hyperlink" Target="mailto:suant@moda.gov.tw"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390C-C5AE-4090-A65B-3AC8894C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50</Pages>
  <Words>5207</Words>
  <Characters>29680</Characters>
  <Application>Microsoft Office Word</Application>
  <DocSecurity>0</DocSecurity>
  <Lines>247</Lines>
  <Paragraphs>69</Paragraphs>
  <ScaleCrop>false</ScaleCrop>
  <Company>mirdc</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我是作者</dc:creator>
  <cp:lastModifiedBy>雷震台</cp:lastModifiedBy>
  <cp:revision>8</cp:revision>
  <cp:lastPrinted>2023-09-25T01:45:00Z</cp:lastPrinted>
  <dcterms:created xsi:type="dcterms:W3CDTF">2023-09-23T03:15:00Z</dcterms:created>
  <dcterms:modified xsi:type="dcterms:W3CDTF">2023-09-25T02:33:00Z</dcterms:modified>
</cp:coreProperties>
</file>